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30389" w14:textId="77777777" w:rsidR="001F6F3A" w:rsidRDefault="001F6F3A" w:rsidP="001F6F3A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宋体" w:hAnsi="宋体"/>
          <w:sz w:val="24"/>
          <w:szCs w:val="24"/>
        </w:rPr>
        <w:t>请问公司一般的工作节奏是怎样的？团队通常几点下班？加班的具体情况和处理方式是怎样的？</w:t>
      </w:r>
      <w:r>
        <w:rPr>
          <w:sz w:val="24"/>
          <w:szCs w:val="24"/>
        </w:rPr>
        <w:t xml:space="preserve"> </w:t>
      </w:r>
      <w:r>
        <w:rPr>
          <w:color w:val="0000FF"/>
          <w:sz w:val="24"/>
          <w:szCs w:val="24"/>
        </w:rPr>
        <w:t>(</w:t>
      </w:r>
      <w:r>
        <w:rPr>
          <w:rFonts w:ascii="宋体" w:hAnsi="宋体"/>
          <w:color w:val="0000FF"/>
          <w:sz w:val="24"/>
          <w:szCs w:val="24"/>
        </w:rPr>
        <w:t>例如：是否常见？是否有加班费？或者可以调休？法定节假日的加班如何处理？</w:t>
      </w:r>
      <w:r>
        <w:rPr>
          <w:rFonts w:cs="Calibri"/>
          <w:color w:val="0000FF"/>
          <w:sz w:val="24"/>
          <w:szCs w:val="24"/>
        </w:rPr>
        <w:t>)</w:t>
      </w:r>
    </w:p>
    <w:p w14:paraId="093B70AB" w14:textId="77777777" w:rsidR="001F6F3A" w:rsidRDefault="001F6F3A" w:rsidP="001F6F3A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宋体" w:hAnsi="宋体"/>
          <w:sz w:val="24"/>
          <w:szCs w:val="24"/>
        </w:rPr>
        <w:t>能否介绍下公司的晋升机制？</w:t>
      </w:r>
      <w:r>
        <w:rPr>
          <w:color w:val="0000FF"/>
          <w:sz w:val="24"/>
          <w:szCs w:val="24"/>
        </w:rPr>
        <w:t xml:space="preserve"> (</w:t>
      </w:r>
      <w:r>
        <w:rPr>
          <w:rFonts w:ascii="宋体" w:hAnsi="宋体"/>
          <w:color w:val="0000FF"/>
          <w:sz w:val="24"/>
          <w:szCs w:val="24"/>
        </w:rPr>
        <w:t>例如：一年有几次晋升机会？晋升的具体流程是怎样的？</w:t>
      </w:r>
      <w:r>
        <w:rPr>
          <w:rFonts w:cs="Calibri"/>
          <w:color w:val="0000FF"/>
          <w:sz w:val="24"/>
          <w:szCs w:val="24"/>
        </w:rPr>
        <w:t>)</w:t>
      </w:r>
    </w:p>
    <w:p w14:paraId="485E180D" w14:textId="0C289818" w:rsidR="001F6F3A" w:rsidRDefault="001F6F3A" w:rsidP="001F6F3A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宋体" w:hAnsi="宋体"/>
          <w:sz w:val="24"/>
          <w:szCs w:val="24"/>
        </w:rPr>
        <w:t>通常一年有几次调薪机会？调薪的范围或一般比例大概是多少？</w:t>
      </w:r>
      <w:r>
        <w:rPr>
          <w:color w:val="0000FF"/>
          <w:sz w:val="24"/>
          <w:szCs w:val="24"/>
        </w:rPr>
        <w:t>(</w:t>
      </w:r>
      <w:r>
        <w:rPr>
          <w:rFonts w:ascii="宋体" w:hAnsi="宋体"/>
          <w:color w:val="0000FF"/>
          <w:sz w:val="24"/>
          <w:szCs w:val="24"/>
        </w:rPr>
        <w:t>与绩效</w:t>
      </w:r>
      <w:r>
        <w:rPr>
          <w:rFonts w:cs="Calibri"/>
          <w:color w:val="0000FF"/>
          <w:sz w:val="24"/>
          <w:szCs w:val="24"/>
        </w:rPr>
        <w:t>/</w:t>
      </w:r>
      <w:r>
        <w:rPr>
          <w:rFonts w:ascii="宋体" w:hAnsi="宋体"/>
          <w:color w:val="0000FF"/>
          <w:sz w:val="24"/>
          <w:szCs w:val="24"/>
        </w:rPr>
        <w:t>晋升挂钩吗？</w:t>
      </w:r>
      <w:r>
        <w:rPr>
          <w:rFonts w:cs="Calibri"/>
          <w:color w:val="0000FF"/>
          <w:sz w:val="24"/>
          <w:szCs w:val="24"/>
        </w:rPr>
        <w:t>)</w:t>
      </w:r>
    </w:p>
    <w:p w14:paraId="5CCD92F2" w14:textId="77777777" w:rsidR="001F6F3A" w:rsidRDefault="001F6F3A" w:rsidP="001F6F3A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宋体" w:hAnsi="宋体"/>
          <w:sz w:val="24"/>
          <w:szCs w:val="24"/>
        </w:rPr>
        <w:t>公司是否有明确的职级体系？您给我的职级是？该职级的评定标准主要看哪些方面？</w:t>
      </w:r>
    </w:p>
    <w:p w14:paraId="558B4127" w14:textId="77777777" w:rsidR="001F6F3A" w:rsidRDefault="001F6F3A" w:rsidP="001F6F3A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宋体" w:hAnsi="宋体"/>
          <w:sz w:val="24"/>
          <w:szCs w:val="24"/>
        </w:rPr>
        <w:t>能否详细说明我的整体薪酬包构成？请具体包括：</w:t>
      </w:r>
      <w:r>
        <w:rPr>
          <w:rFonts w:ascii="宋体" w:hAnsi="宋体"/>
          <w:color w:val="0000FF"/>
          <w:sz w:val="24"/>
          <w:szCs w:val="24"/>
        </w:rPr>
        <w:t>固定月薪</w:t>
      </w:r>
      <w:r>
        <w:rPr>
          <w:rFonts w:ascii="宋体" w:hAnsi="宋体"/>
          <w:sz w:val="24"/>
          <w:szCs w:val="24"/>
        </w:rPr>
        <w:t>是多少？</w:t>
      </w:r>
      <w:r>
        <w:rPr>
          <w:rFonts w:ascii="宋体" w:hAnsi="宋体"/>
          <w:color w:val="0000FF"/>
          <w:sz w:val="24"/>
          <w:szCs w:val="24"/>
        </w:rPr>
        <w:t>绩效奖金</w:t>
      </w:r>
      <w:r>
        <w:rPr>
          <w:rFonts w:ascii="宋体" w:hAnsi="宋体"/>
          <w:sz w:val="24"/>
          <w:szCs w:val="24"/>
        </w:rPr>
        <w:t>：如何计算？发放周期？评估标准？（需要了解绩效评价方式）</w:t>
      </w:r>
      <w:r>
        <w:rPr>
          <w:rFonts w:ascii="宋体" w:hAnsi="宋体"/>
          <w:color w:val="0000FF"/>
          <w:sz w:val="24"/>
          <w:szCs w:val="24"/>
        </w:rPr>
        <w:t>年终奖</w:t>
      </w:r>
      <w:r>
        <w:rPr>
          <w:color w:val="0000FF"/>
          <w:sz w:val="24"/>
          <w:szCs w:val="24"/>
        </w:rPr>
        <w:t>/</w:t>
      </w:r>
      <w:r>
        <w:rPr>
          <w:rFonts w:ascii="宋体" w:hAnsi="宋体"/>
          <w:color w:val="0000FF"/>
          <w:sz w:val="24"/>
          <w:szCs w:val="24"/>
        </w:rPr>
        <w:t>项目奖</w:t>
      </w:r>
      <w:r>
        <w:rPr>
          <w:rFonts w:ascii="宋体" w:hAnsi="宋体"/>
          <w:sz w:val="24"/>
          <w:szCs w:val="24"/>
        </w:rPr>
        <w:t>：是否有？一般范围或浮动方式？</w:t>
      </w:r>
      <w:r>
        <w:rPr>
          <w:rFonts w:ascii="宋体" w:hAnsi="宋体"/>
          <w:color w:val="0000FF"/>
          <w:sz w:val="24"/>
          <w:szCs w:val="24"/>
        </w:rPr>
        <w:t>福利津贴</w:t>
      </w:r>
      <w:r>
        <w:rPr>
          <w:rFonts w:ascii="宋体" w:hAnsi="宋体"/>
          <w:sz w:val="24"/>
          <w:szCs w:val="24"/>
        </w:rPr>
        <w:t>：如交通补、通讯补、餐补等？具体标准？</w:t>
      </w:r>
      <w:r>
        <w:rPr>
          <w:rFonts w:ascii="宋体" w:hAnsi="宋体"/>
          <w:color w:val="0000FF"/>
          <w:sz w:val="24"/>
          <w:szCs w:val="24"/>
        </w:rPr>
        <w:t>长期激励</w:t>
      </w:r>
      <w:r>
        <w:rPr>
          <w:rFonts w:ascii="宋体" w:hAnsi="宋体"/>
          <w:sz w:val="24"/>
          <w:szCs w:val="24"/>
        </w:rPr>
        <w:t>：是否有股票、期权或类似的股权激励计划？</w:t>
      </w:r>
      <w:r>
        <w:rPr>
          <w:rFonts w:ascii="宋体" w:hAnsi="宋体"/>
          <w:color w:val="0000FF"/>
          <w:sz w:val="24"/>
          <w:szCs w:val="24"/>
        </w:rPr>
        <w:t>授予条件和规则是什么</w:t>
      </w:r>
      <w:r>
        <w:rPr>
          <w:rFonts w:ascii="宋体" w:hAnsi="宋体"/>
          <w:sz w:val="24"/>
          <w:szCs w:val="24"/>
        </w:rPr>
        <w:t>？</w:t>
      </w:r>
    </w:p>
    <w:p w14:paraId="5A4F5CF1" w14:textId="56471ADC" w:rsidR="001F6F3A" w:rsidRDefault="001F6F3A" w:rsidP="001F6F3A">
      <w:pPr>
        <w:numPr>
          <w:ilvl w:val="0"/>
          <w:numId w:val="1"/>
        </w:numPr>
        <w:rPr>
          <w:color w:val="0000FF"/>
          <w:sz w:val="24"/>
          <w:szCs w:val="24"/>
        </w:rPr>
      </w:pPr>
      <w:r>
        <w:rPr>
          <w:rFonts w:ascii="宋体" w:hAnsi="宋体"/>
          <w:sz w:val="24"/>
          <w:szCs w:val="24"/>
        </w:rPr>
        <w:t>绩效评估是如何进行的？多长时间评估一次？绩效结果一般分为几个档次？每个档次的大致比例是如何分布的？</w:t>
      </w:r>
      <w:r>
        <w:rPr>
          <w:color w:val="0000FF"/>
          <w:sz w:val="24"/>
          <w:szCs w:val="24"/>
        </w:rPr>
        <w:t>(</w:t>
      </w:r>
      <w:r>
        <w:rPr>
          <w:rFonts w:ascii="宋体" w:hAnsi="宋体"/>
          <w:color w:val="0000FF"/>
          <w:sz w:val="24"/>
          <w:szCs w:val="24"/>
        </w:rPr>
        <w:t>了解</w:t>
      </w:r>
      <w:r>
        <w:rPr>
          <w:rFonts w:cs="Calibri"/>
          <w:color w:val="0000FF"/>
          <w:sz w:val="24"/>
          <w:szCs w:val="24"/>
        </w:rPr>
        <w:t>“</w:t>
      </w:r>
      <w:r>
        <w:rPr>
          <w:rFonts w:ascii="宋体" w:hAnsi="宋体"/>
          <w:color w:val="0000FF"/>
          <w:sz w:val="24"/>
          <w:szCs w:val="24"/>
        </w:rPr>
        <w:t>中等水平</w:t>
      </w:r>
      <w:r>
        <w:rPr>
          <w:rFonts w:cs="Calibri"/>
          <w:color w:val="0000FF"/>
          <w:sz w:val="24"/>
          <w:szCs w:val="24"/>
        </w:rPr>
        <w:t>”</w:t>
      </w:r>
      <w:r>
        <w:rPr>
          <w:rFonts w:ascii="宋体" w:hAnsi="宋体"/>
          <w:color w:val="0000FF"/>
          <w:sz w:val="24"/>
          <w:szCs w:val="24"/>
        </w:rPr>
        <w:t>是大概什么位置</w:t>
      </w:r>
      <w:r>
        <w:rPr>
          <w:rFonts w:cs="Calibri"/>
          <w:color w:val="0000FF"/>
          <w:sz w:val="24"/>
          <w:szCs w:val="24"/>
        </w:rPr>
        <w:t>)</w:t>
      </w:r>
      <w:r>
        <w:rPr>
          <w:rFonts w:ascii="宋体" w:hAnsi="宋体"/>
          <w:color w:val="0000FF"/>
          <w:sz w:val="24"/>
          <w:szCs w:val="24"/>
        </w:rPr>
        <w:t>不同绩效档次对奖金和调薪</w:t>
      </w:r>
      <w:r>
        <w:rPr>
          <w:rFonts w:cs="Calibri"/>
          <w:color w:val="0000FF"/>
          <w:sz w:val="24"/>
          <w:szCs w:val="24"/>
        </w:rPr>
        <w:t>/</w:t>
      </w:r>
      <w:r>
        <w:rPr>
          <w:rFonts w:ascii="宋体" w:hAnsi="宋体"/>
          <w:color w:val="0000FF"/>
          <w:sz w:val="24"/>
          <w:szCs w:val="24"/>
        </w:rPr>
        <w:t>晋升的影响有多大？</w:t>
      </w:r>
    </w:p>
    <w:p w14:paraId="31AD7958" w14:textId="0D04017A" w:rsidR="001F6F3A" w:rsidRDefault="001F6F3A" w:rsidP="001F6F3A">
      <w:pPr>
        <w:numPr>
          <w:ilvl w:val="0"/>
          <w:numId w:val="1"/>
        </w:numPr>
        <w:rPr>
          <w:color w:val="0000FF"/>
          <w:sz w:val="24"/>
          <w:szCs w:val="24"/>
        </w:rPr>
      </w:pPr>
      <w:r>
        <w:rPr>
          <w:rFonts w:ascii="宋体" w:hAnsi="宋体"/>
          <w:sz w:val="24"/>
          <w:szCs w:val="24"/>
        </w:rPr>
        <w:t>五险</w:t>
      </w:r>
      <w:proofErr w:type="gramStart"/>
      <w:r>
        <w:rPr>
          <w:rFonts w:ascii="宋体" w:hAnsi="宋体"/>
          <w:sz w:val="24"/>
          <w:szCs w:val="24"/>
        </w:rPr>
        <w:t>一</w:t>
      </w:r>
      <w:proofErr w:type="gramEnd"/>
      <w:r>
        <w:rPr>
          <w:rFonts w:ascii="宋体" w:hAnsi="宋体"/>
          <w:sz w:val="24"/>
          <w:szCs w:val="24"/>
        </w:rPr>
        <w:t>金的缴纳基数是按什么标准确定的？</w:t>
      </w:r>
      <w:r>
        <w:rPr>
          <w:color w:val="0000FF"/>
          <w:sz w:val="24"/>
          <w:szCs w:val="24"/>
        </w:rPr>
        <w:t>(</w:t>
      </w:r>
      <w:r>
        <w:rPr>
          <w:rFonts w:ascii="宋体" w:hAnsi="宋体"/>
          <w:color w:val="0000FF"/>
          <w:sz w:val="24"/>
          <w:szCs w:val="24"/>
        </w:rPr>
        <w:t>这是关键点：是否包含绩效、奖金等？还是只是固定月薪？</w:t>
      </w:r>
      <w:r>
        <w:rPr>
          <w:rFonts w:cs="Calibri"/>
          <w:color w:val="0000FF"/>
          <w:sz w:val="24"/>
          <w:szCs w:val="24"/>
        </w:rPr>
        <w:t xml:space="preserve">) </w:t>
      </w:r>
      <w:r>
        <w:rPr>
          <w:rFonts w:ascii="宋体" w:hAnsi="宋体"/>
          <w:sz w:val="24"/>
          <w:szCs w:val="24"/>
        </w:rPr>
        <w:t>请明确告知</w:t>
      </w:r>
      <w:r>
        <w:rPr>
          <w:rFonts w:ascii="宋体" w:hAnsi="宋体"/>
          <w:color w:val="0000FF"/>
          <w:sz w:val="24"/>
          <w:szCs w:val="24"/>
        </w:rPr>
        <w:t>公积金和社保（主要是养老、医疗）的具体缴纳基数</w:t>
      </w:r>
      <w:r>
        <w:rPr>
          <w:rFonts w:ascii="宋体" w:hAnsi="宋体"/>
          <w:sz w:val="24"/>
          <w:szCs w:val="24"/>
        </w:rPr>
        <w:t>。公积金和各项社保的缴纳比例分别是多少？</w:t>
      </w:r>
      <w:r>
        <w:rPr>
          <w:rFonts w:ascii="宋体" w:hAnsi="宋体"/>
          <w:color w:val="0000FF"/>
          <w:sz w:val="24"/>
          <w:szCs w:val="24"/>
        </w:rPr>
        <w:t>补充医疗保险或商业保险等其他福利？</w:t>
      </w:r>
    </w:p>
    <w:p w14:paraId="6714FF1B" w14:textId="50E8C615" w:rsidR="001F6F3A" w:rsidRDefault="001F6F3A" w:rsidP="001F6F3A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宋体" w:hAnsi="宋体"/>
          <w:sz w:val="24"/>
          <w:szCs w:val="24"/>
        </w:rPr>
        <w:t>公司是否提供住宿或者住房补贴？标准是多少？</w:t>
      </w:r>
      <w:r>
        <w:rPr>
          <w:color w:val="0000FF"/>
          <w:sz w:val="24"/>
          <w:szCs w:val="24"/>
        </w:rPr>
        <w:t>(</w:t>
      </w:r>
      <w:r>
        <w:rPr>
          <w:rFonts w:ascii="宋体" w:hAnsi="宋体"/>
          <w:color w:val="0000FF"/>
          <w:sz w:val="24"/>
          <w:szCs w:val="24"/>
        </w:rPr>
        <w:t>如提供宿舍，需问清费用和管理费</w:t>
      </w:r>
      <w:r>
        <w:rPr>
          <w:rFonts w:cs="Calibri"/>
          <w:color w:val="0000FF"/>
          <w:sz w:val="24"/>
          <w:szCs w:val="24"/>
        </w:rPr>
        <w:t xml:space="preserve">) </w:t>
      </w:r>
      <w:r>
        <w:rPr>
          <w:rFonts w:ascii="宋体" w:hAnsi="宋体"/>
          <w:sz w:val="24"/>
          <w:szCs w:val="24"/>
        </w:rPr>
        <w:t>加班到很晚是否有交通报销或补助？出差相关的补贴呢？交通费用（机票</w:t>
      </w:r>
      <w:r>
        <w:rPr>
          <w:sz w:val="24"/>
          <w:szCs w:val="24"/>
        </w:rPr>
        <w:t>/</w:t>
      </w:r>
      <w:r>
        <w:rPr>
          <w:rFonts w:ascii="宋体" w:hAnsi="宋体"/>
          <w:sz w:val="24"/>
          <w:szCs w:val="24"/>
        </w:rPr>
        <w:t>高铁等）报销标准？每日差旅补助标准？住宿费用标准？</w:t>
      </w:r>
    </w:p>
    <w:p w14:paraId="2B8B9C5B" w14:textId="48827C56" w:rsidR="001F6F3A" w:rsidRDefault="001F6F3A" w:rsidP="001F6F3A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宋体" w:hAnsi="宋体"/>
          <w:sz w:val="24"/>
          <w:szCs w:val="24"/>
        </w:rPr>
        <w:t>带薪年假是多少天</w:t>
      </w:r>
      <w:r>
        <w:rPr>
          <w:rFonts w:ascii="宋体" w:hAnsi="宋体"/>
          <w:color w:val="0000FF"/>
          <w:sz w:val="24"/>
          <w:szCs w:val="24"/>
        </w:rPr>
        <w:t>？</w:t>
      </w:r>
      <w:r>
        <w:rPr>
          <w:color w:val="0000FF"/>
          <w:sz w:val="24"/>
          <w:szCs w:val="24"/>
        </w:rPr>
        <w:t>(</w:t>
      </w:r>
      <w:r>
        <w:rPr>
          <w:rFonts w:ascii="宋体" w:hAnsi="宋体"/>
          <w:color w:val="0000FF"/>
          <w:sz w:val="24"/>
          <w:szCs w:val="24"/>
        </w:rPr>
        <w:t>确认入职第一年是否有？以及年假</w:t>
      </w:r>
      <w:proofErr w:type="gramStart"/>
      <w:r>
        <w:rPr>
          <w:rFonts w:ascii="宋体" w:hAnsi="宋体"/>
          <w:color w:val="0000FF"/>
          <w:sz w:val="24"/>
          <w:szCs w:val="24"/>
        </w:rPr>
        <w:t>随司龄增加</w:t>
      </w:r>
      <w:proofErr w:type="gramEnd"/>
      <w:r>
        <w:rPr>
          <w:rFonts w:ascii="宋体" w:hAnsi="宋体"/>
          <w:color w:val="0000FF"/>
          <w:sz w:val="24"/>
          <w:szCs w:val="24"/>
        </w:rPr>
        <w:t>的规则</w:t>
      </w:r>
      <w:r>
        <w:rPr>
          <w:sz w:val="24"/>
          <w:szCs w:val="24"/>
        </w:rPr>
        <w:t>)</w:t>
      </w:r>
      <w:r>
        <w:rPr>
          <w:rFonts w:ascii="宋体" w:hAnsi="宋体"/>
          <w:sz w:val="24"/>
          <w:szCs w:val="24"/>
        </w:rPr>
        <w:t>病假、事假、产假、婚假等如何规定？是否有带薪部分？</w:t>
      </w:r>
    </w:p>
    <w:p w14:paraId="25FA17F7" w14:textId="72C96C10" w:rsidR="001F6F3A" w:rsidRDefault="001F6F3A" w:rsidP="001F6F3A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宋体" w:hAnsi="宋体"/>
          <w:sz w:val="24"/>
          <w:szCs w:val="24"/>
        </w:rPr>
        <w:t>试用期时长是多久？试用期薪资是固定月薪的百分之多少</w:t>
      </w:r>
      <w:r w:rsidR="00341D38">
        <w:rPr>
          <w:rFonts w:ascii="宋体" w:hAnsi="宋体" w:hint="eastAsia"/>
          <w:sz w:val="24"/>
          <w:szCs w:val="24"/>
        </w:rPr>
        <w:t xml:space="preserve">? </w:t>
      </w:r>
      <w:r>
        <w:rPr>
          <w:color w:val="0000FF"/>
          <w:sz w:val="24"/>
          <w:szCs w:val="24"/>
        </w:rPr>
        <w:t>(</w:t>
      </w:r>
      <w:r>
        <w:rPr>
          <w:rFonts w:ascii="宋体" w:hAnsi="宋体"/>
          <w:color w:val="0000FF"/>
          <w:sz w:val="24"/>
          <w:szCs w:val="24"/>
        </w:rPr>
        <w:t>确认是否打折</w:t>
      </w:r>
      <w:r>
        <w:rPr>
          <w:rFonts w:cs="Calibri"/>
          <w:color w:val="0000FF"/>
          <w:sz w:val="24"/>
          <w:szCs w:val="24"/>
        </w:rPr>
        <w:t>)</w:t>
      </w:r>
      <w:r>
        <w:rPr>
          <w:rFonts w:ascii="宋体" w:hAnsi="宋体"/>
          <w:sz w:val="24"/>
          <w:szCs w:val="24"/>
        </w:rPr>
        <w:t>第一次签订的劳动合同期限是几年？</w:t>
      </w:r>
      <w:r>
        <w:rPr>
          <w:color w:val="0000FF"/>
          <w:sz w:val="24"/>
          <w:szCs w:val="24"/>
        </w:rPr>
        <w:t>(</w:t>
      </w:r>
      <w:r>
        <w:rPr>
          <w:rFonts w:ascii="宋体" w:hAnsi="宋体"/>
          <w:color w:val="0000FF"/>
          <w:sz w:val="24"/>
          <w:szCs w:val="24"/>
        </w:rPr>
        <w:t>核对是否符合劳动法关于试用期的规定</w:t>
      </w:r>
      <w:r>
        <w:rPr>
          <w:rFonts w:cs="Calibri"/>
          <w:color w:val="0000FF"/>
          <w:sz w:val="24"/>
          <w:szCs w:val="24"/>
        </w:rPr>
        <w:t>)</w:t>
      </w:r>
    </w:p>
    <w:p w14:paraId="06762E75" w14:textId="77777777" w:rsidR="001F6F3A" w:rsidRDefault="001F6F3A" w:rsidP="001F6F3A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宋体" w:hAnsi="宋体"/>
          <w:sz w:val="24"/>
          <w:szCs w:val="24"/>
        </w:rPr>
        <w:t>公司有哪些特色的福利或员工关怀？</w:t>
      </w:r>
      <w:r>
        <w:rPr>
          <w:sz w:val="24"/>
          <w:szCs w:val="24"/>
        </w:rPr>
        <w:t xml:space="preserve"> </w:t>
      </w:r>
      <w:r>
        <w:rPr>
          <w:color w:val="0000FF"/>
          <w:sz w:val="24"/>
          <w:szCs w:val="24"/>
        </w:rPr>
        <w:t>(</w:t>
      </w:r>
      <w:r>
        <w:rPr>
          <w:rFonts w:ascii="宋体" w:hAnsi="宋体"/>
          <w:color w:val="0000FF"/>
          <w:sz w:val="24"/>
          <w:szCs w:val="24"/>
        </w:rPr>
        <w:t>例如：年度体检、节日礼品</w:t>
      </w:r>
      <w:r>
        <w:rPr>
          <w:rFonts w:cs="Calibri"/>
          <w:color w:val="0000FF"/>
          <w:sz w:val="24"/>
          <w:szCs w:val="24"/>
        </w:rPr>
        <w:t>/</w:t>
      </w:r>
      <w:r>
        <w:rPr>
          <w:rFonts w:ascii="宋体" w:hAnsi="宋体"/>
          <w:color w:val="0000FF"/>
          <w:sz w:val="24"/>
          <w:szCs w:val="24"/>
        </w:rPr>
        <w:t>礼金、生日福利、社团活动支持、团建、内</w:t>
      </w:r>
      <w:proofErr w:type="gramStart"/>
      <w:r>
        <w:rPr>
          <w:rFonts w:ascii="宋体" w:hAnsi="宋体"/>
          <w:color w:val="0000FF"/>
          <w:sz w:val="24"/>
          <w:szCs w:val="24"/>
        </w:rPr>
        <w:t>购优惠</w:t>
      </w:r>
      <w:proofErr w:type="gramEnd"/>
      <w:r>
        <w:rPr>
          <w:rFonts w:ascii="宋体" w:hAnsi="宋体"/>
          <w:color w:val="0000FF"/>
          <w:sz w:val="24"/>
          <w:szCs w:val="24"/>
        </w:rPr>
        <w:t>等</w:t>
      </w:r>
      <w:r>
        <w:rPr>
          <w:rFonts w:cs="Calibri"/>
          <w:color w:val="0000FF"/>
          <w:sz w:val="24"/>
          <w:szCs w:val="24"/>
        </w:rPr>
        <w:t>)</w:t>
      </w:r>
    </w:p>
    <w:p w14:paraId="7EE0FC2B" w14:textId="07C916F5" w:rsidR="001F6F3A" w:rsidRDefault="001F6F3A" w:rsidP="001F6F3A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宋体" w:hAnsi="宋体"/>
          <w:sz w:val="24"/>
          <w:szCs w:val="24"/>
        </w:rPr>
        <w:t>如果我收到</w:t>
      </w:r>
      <w:r>
        <w:rPr>
          <w:sz w:val="24"/>
          <w:szCs w:val="24"/>
        </w:rPr>
        <w:t>Offer</w:t>
      </w:r>
      <w:r>
        <w:rPr>
          <w:rFonts w:ascii="宋体" w:hAnsi="宋体"/>
          <w:sz w:val="24"/>
          <w:szCs w:val="24"/>
        </w:rPr>
        <w:t>，最晚需要在什么时候确认？</w:t>
      </w:r>
      <w:r>
        <w:rPr>
          <w:color w:val="0000FF"/>
          <w:sz w:val="24"/>
          <w:szCs w:val="24"/>
        </w:rPr>
        <w:t xml:space="preserve"> (</w:t>
      </w:r>
      <w:r>
        <w:rPr>
          <w:rFonts w:ascii="宋体" w:hAnsi="宋体"/>
          <w:color w:val="0000FF"/>
          <w:sz w:val="24"/>
          <w:szCs w:val="24"/>
        </w:rPr>
        <w:t>保留</w:t>
      </w:r>
      <w:r>
        <w:rPr>
          <w:rFonts w:cs="Calibri"/>
          <w:color w:val="0000FF"/>
          <w:sz w:val="24"/>
          <w:szCs w:val="24"/>
        </w:rPr>
        <w:t>Offer</w:t>
      </w:r>
      <w:r>
        <w:rPr>
          <w:rFonts w:ascii="宋体" w:hAnsi="宋体"/>
          <w:color w:val="0000FF"/>
          <w:sz w:val="24"/>
          <w:szCs w:val="24"/>
        </w:rPr>
        <w:t>的时间</w:t>
      </w:r>
      <w:r>
        <w:rPr>
          <w:rFonts w:cs="Calibri"/>
          <w:color w:val="0000FF"/>
          <w:sz w:val="24"/>
          <w:szCs w:val="24"/>
        </w:rPr>
        <w:t>)</w:t>
      </w:r>
      <w:r>
        <w:rPr>
          <w:rFonts w:ascii="宋体" w:hAnsi="宋体"/>
          <w:sz w:val="24"/>
          <w:szCs w:val="24"/>
        </w:rPr>
        <w:t>如果因个人原因需要推迟入职，最晚可以推迟到什么时候？</w:t>
      </w:r>
    </w:p>
    <w:p w14:paraId="1836EA45" w14:textId="77777777" w:rsidR="001F6F3A" w:rsidRDefault="001F6F3A" w:rsidP="001F6F3A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宋体" w:hAnsi="宋体"/>
          <w:color w:val="0000FF"/>
          <w:sz w:val="24"/>
          <w:szCs w:val="24"/>
        </w:rPr>
        <w:t>（可选问不问，如果非常想来这家公司，建议别问）</w:t>
      </w:r>
      <w:r>
        <w:rPr>
          <w:rFonts w:ascii="宋体" w:hAnsi="宋体"/>
          <w:sz w:val="24"/>
          <w:szCs w:val="24"/>
        </w:rPr>
        <w:t>违约流程通常在什么时候开始办理？</w:t>
      </w:r>
      <w:r>
        <w:rPr>
          <w:sz w:val="24"/>
          <w:szCs w:val="24"/>
        </w:rPr>
        <w:t xml:space="preserve"> </w:t>
      </w:r>
      <w:r>
        <w:rPr>
          <w:color w:val="0000FF"/>
          <w:sz w:val="24"/>
          <w:szCs w:val="24"/>
        </w:rPr>
        <w:t>(</w:t>
      </w:r>
      <w:r>
        <w:rPr>
          <w:rFonts w:ascii="宋体" w:hAnsi="宋体"/>
          <w:color w:val="0000FF"/>
          <w:sz w:val="24"/>
          <w:szCs w:val="24"/>
        </w:rPr>
        <w:t>非常关键！问清楚办理时间点，避免影响下家签约</w:t>
      </w:r>
      <w:r>
        <w:rPr>
          <w:rFonts w:cs="Calibri"/>
          <w:color w:val="0000FF"/>
          <w:sz w:val="24"/>
          <w:szCs w:val="24"/>
        </w:rPr>
        <w:t>)</w:t>
      </w:r>
      <w:r>
        <w:rPr>
          <w:rFonts w:ascii="宋体" w:hAnsi="宋体"/>
          <w:sz w:val="24"/>
          <w:szCs w:val="24"/>
        </w:rPr>
        <w:t>违约金是多少？</w:t>
      </w:r>
    </w:p>
    <w:p w14:paraId="10598B96" w14:textId="462F7FA3" w:rsidR="00DE6A8B" w:rsidRPr="001B594E" w:rsidRDefault="001F6F3A" w:rsidP="001B594E">
      <w:pPr>
        <w:numPr>
          <w:ilvl w:val="0"/>
          <w:numId w:val="1"/>
        </w:numPr>
        <w:rPr>
          <w:rFonts w:hint="eastAsia"/>
          <w:color w:val="0000FF"/>
          <w:sz w:val="24"/>
          <w:szCs w:val="24"/>
        </w:rPr>
      </w:pPr>
      <w:r>
        <w:rPr>
          <w:rFonts w:ascii="宋体" w:hAnsi="宋体"/>
          <w:sz w:val="24"/>
          <w:szCs w:val="24"/>
        </w:rPr>
        <w:t>公司是否协助办理当地落户？对于符合条件的人才，公司在协助申请政府补贴（如租房、生活、购房补贴）方面能提供哪些支持？</w:t>
      </w:r>
      <w:r>
        <w:rPr>
          <w:rFonts w:ascii="宋体" w:hAnsi="宋体" w:hint="eastAsia"/>
          <w:color w:val="0000FF"/>
          <w:sz w:val="24"/>
          <w:szCs w:val="24"/>
        </w:rPr>
        <w:t>（政策相关）</w:t>
      </w:r>
    </w:p>
    <w:sectPr w:rsidR="00DE6A8B" w:rsidRPr="001B59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83B88" w14:textId="77777777" w:rsidR="00B3385E" w:rsidRDefault="00B3385E" w:rsidP="00341D38">
      <w:r>
        <w:separator/>
      </w:r>
    </w:p>
  </w:endnote>
  <w:endnote w:type="continuationSeparator" w:id="0">
    <w:p w14:paraId="1238AA53" w14:textId="77777777" w:rsidR="00B3385E" w:rsidRDefault="00B3385E" w:rsidP="00341D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BC4E0" w14:textId="77777777" w:rsidR="00B3385E" w:rsidRDefault="00B3385E" w:rsidP="00341D38">
      <w:r>
        <w:separator/>
      </w:r>
    </w:p>
  </w:footnote>
  <w:footnote w:type="continuationSeparator" w:id="0">
    <w:p w14:paraId="6D1249CD" w14:textId="77777777" w:rsidR="00B3385E" w:rsidRDefault="00B3385E" w:rsidP="00341D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AD68D4"/>
    <w:multiLevelType w:val="multilevel"/>
    <w:tmpl w:val="11845746"/>
    <w:lvl w:ilvl="0">
      <w:start w:val="1"/>
      <w:numFmt w:val="decimal"/>
      <w:lvlText w:val="%1.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59229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F3A"/>
    <w:rsid w:val="00191528"/>
    <w:rsid w:val="001B594E"/>
    <w:rsid w:val="001C522E"/>
    <w:rsid w:val="001C73F1"/>
    <w:rsid w:val="001F6F3A"/>
    <w:rsid w:val="00341D38"/>
    <w:rsid w:val="00542BEF"/>
    <w:rsid w:val="0062643F"/>
    <w:rsid w:val="00751CF8"/>
    <w:rsid w:val="00B3385E"/>
    <w:rsid w:val="00B70537"/>
    <w:rsid w:val="00C83A32"/>
    <w:rsid w:val="00CB7C64"/>
    <w:rsid w:val="00D17CE0"/>
    <w:rsid w:val="00DE6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6B6803"/>
  <w15:chartTrackingRefBased/>
  <w15:docId w15:val="{B1BD8107-C094-438D-A4FA-1EF94CD22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6A8B"/>
    <w:pPr>
      <w:widowControl w:val="0"/>
      <w:jc w:val="both"/>
    </w:pPr>
    <w:rPr>
      <w:rFonts w:ascii="Calibri" w:eastAsia="宋体" w:hAnsi="Calibri" w:cs="Times New Roman"/>
      <w:szCs w:val="21"/>
    </w:rPr>
  </w:style>
  <w:style w:type="paragraph" w:styleId="1">
    <w:name w:val="heading 1"/>
    <w:basedOn w:val="a"/>
    <w:next w:val="a"/>
    <w:link w:val="10"/>
    <w:uiPriority w:val="9"/>
    <w:qFormat/>
    <w:rsid w:val="001F6F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6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6F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6F3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6F3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6F3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6F3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6F3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6F3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6F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F6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F6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6F3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6F3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F6F3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6F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6F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6F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6F3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6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6F3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6F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6F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6F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6F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6F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6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6F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6F3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41D3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41D38"/>
    <w:rPr>
      <w:rFonts w:ascii="Calibri" w:eastAsia="宋体" w:hAnsi="Calibri" w:cs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41D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41D38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Mr</dc:creator>
  <cp:keywords/>
  <dc:description/>
  <cp:lastModifiedBy>Chen Mr</cp:lastModifiedBy>
  <cp:revision>6</cp:revision>
  <dcterms:created xsi:type="dcterms:W3CDTF">2025-09-30T15:43:00Z</dcterms:created>
  <dcterms:modified xsi:type="dcterms:W3CDTF">2025-11-22T04:46:00Z</dcterms:modified>
</cp:coreProperties>
</file>