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5"/>
      </w:tblGrid>
      <w:tr w:rsidRPr="004E37CD" w:rsidR="00D43E50" w:rsidTr="00AE52C2" w14:paraId="4FCED477" w14:textId="77777777">
        <w:trPr>
          <w:trHeight w:val="660"/>
        </w:trPr>
        <w:tc>
          <w:tcPr>
            <w:tcW w:w="9571" w:type="dxa"/>
            <w:hideMark/>
          </w:tcPr>
          <w:p w:rsidRPr="009423D8" w:rsidR="00D43E50" w:rsidP="00B91BAB" w:rsidRDefault="00D43E50" w14:paraId="384525FB" w14:textId="43FF08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sdt>
      <w:sdtPr>
        <w:id w:val="1719538095"/>
        <w:docPartObj>
          <w:docPartGallery w:val="Table of Contents"/>
          <w:docPartUnique/>
        </w:docPartObj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ru-RU"/>
        </w:rPr>
      </w:sdtPr>
      <w:sdtContent>
        <w:p w:rsidRPr="00C36175" w:rsidR="00080BC6" w:rsidP="005A0C46" w:rsidRDefault="00080BC6" w14:paraId="4CB9C19B" w14:textId="77777777">
          <w:pPr>
            <w:pStyle w:val="a4"/>
            <w:spacing w:line="360" w:lineRule="auto"/>
            <w:jc w:val="center"/>
            <w:rPr>
              <w:rFonts w:ascii="Times New Roman" w:hAnsi="Times New Roman" w:cs="Times New Roman"/>
              <w:sz w:val="22"/>
              <w:szCs w:val="22"/>
            </w:rPr>
          </w:pPr>
          <w:r w:rsidRPr="00C36175">
            <w:rPr>
              <w:rFonts w:ascii="Times New Roman" w:hAnsi="Times New Roman" w:cs="Times New Roman"/>
              <w:b w:val="0"/>
              <w:color w:val="000000" w:themeColor="text1"/>
              <w:sz w:val="22"/>
              <w:szCs w:val="22"/>
            </w:rPr>
            <w:t>О</w:t>
          </w:r>
          <w:r w:rsidR="00C36175">
            <w:rPr>
              <w:rFonts w:ascii="Times New Roman" w:hAnsi="Times New Roman" w:cs="Times New Roman"/>
              <w:b w:val="0"/>
              <w:color w:val="000000" w:themeColor="text1"/>
              <w:sz w:val="22"/>
              <w:szCs w:val="22"/>
            </w:rPr>
            <w:t>ГЛАВЛЕНИЕ</w:t>
          </w:r>
        </w:p>
        <w:p w:rsidRPr="00C36175" w:rsidR="00C36175" w:rsidP="005A0C46" w:rsidRDefault="008B632C" w14:paraId="0D453220" w14:textId="72ABD504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r w:rsidRPr="00C36175">
            <w:rPr>
              <w:rFonts w:ascii="Times New Roman" w:hAnsi="Times New Roman" w:cs="Times New Roman"/>
            </w:rPr>
            <w:fldChar w:fldCharType="begin"/>
          </w:r>
          <w:r w:rsidRPr="00C36175" w:rsidR="00080BC6">
            <w:rPr>
              <w:rFonts w:ascii="Times New Roman" w:hAnsi="Times New Roman" w:cs="Times New Roman"/>
            </w:rPr>
            <w:instrText xml:space="preserve"> TOC \o "1-3" \h \z \u </w:instrText>
          </w:r>
          <w:r w:rsidRPr="00C36175">
            <w:rPr>
              <w:rFonts w:ascii="Times New Roman" w:hAnsi="Times New Roman" w:cs="Times New Roman"/>
            </w:rPr>
            <w:fldChar w:fldCharType="separate"/>
          </w:r>
          <w:hyperlink w:history="1" w:anchor="_Toc100148780">
            <w:r w:rsidRPr="00C36175" w:rsidR="00C36175">
              <w:rPr>
                <w:rStyle w:val="a9"/>
                <w:rFonts w:ascii="Times New Roman" w:hAnsi="Times New Roman" w:eastAsia="Times New Roman" w:cs="Times New Roman"/>
                <w:caps/>
                <w:noProof/>
                <w:lang w:eastAsia="en-US"/>
              </w:rPr>
              <w:t>Введение</w:t>
            </w:r>
            <w:r w:rsidRPr="00C36175" w:rsidR="00C361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6175" w:rsidR="00C36175">
              <w:rPr>
                <w:rFonts w:ascii="Times New Roman" w:hAnsi="Times New Roman" w:cs="Times New Roman"/>
                <w:noProof/>
                <w:webHidden/>
              </w:rPr>
              <w:instrText xml:space="preserve"> PAGEREF _Toc100148780 \h </w:instrText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7B8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C36175" w:rsidR="00C36175" w:rsidP="005A0C46" w:rsidRDefault="00C36175" w14:paraId="32A0AECC" w14:textId="4C006D5E">
          <w:pPr>
            <w:pStyle w:val="20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history="1" w:anchor="_Toc100148781">
            <w:r w:rsidRPr="00C36175">
              <w:rPr>
                <w:rStyle w:val="a9"/>
                <w:rFonts w:ascii="Times New Roman" w:hAnsi="Times New Roman" w:eastAsia="Calibri" w:cs="Times New Roman"/>
                <w:noProof/>
                <w:lang w:eastAsia="en-US"/>
              </w:rPr>
              <w:t>1.</w:t>
            </w:r>
            <w:r w:rsidRPr="00C36175">
              <w:rPr>
                <w:rFonts w:ascii="Times New Roman" w:hAnsi="Times New Roman" w:cs="Times New Roman"/>
                <w:noProof/>
              </w:rPr>
              <w:tab/>
            </w:r>
            <w:r w:rsidRPr="00C36175">
              <w:rPr>
                <w:rStyle w:val="a9"/>
                <w:rFonts w:ascii="Times New Roman" w:hAnsi="Times New Roman" w:eastAsia="Calibri" w:cs="Times New Roman"/>
                <w:noProof/>
                <w:lang w:eastAsia="en-US"/>
              </w:rPr>
              <w:t>Описание предметной области</w:t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instrText xml:space="preserve"> PAGEREF _Toc100148781 \h </w:instrText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7B8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C36175" w:rsidR="00C36175" w:rsidP="005A0C46" w:rsidRDefault="00C36175" w14:paraId="595E924A" w14:textId="460743C5">
          <w:pPr>
            <w:pStyle w:val="20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history="1" w:anchor="_Toc100148782">
            <w:r w:rsidRPr="00C36175">
              <w:rPr>
                <w:rStyle w:val="a9"/>
                <w:rFonts w:ascii="Times New Roman" w:hAnsi="Times New Roman" w:eastAsia="Calibri" w:cs="Times New Roman"/>
                <w:noProof/>
                <w:lang w:eastAsia="en-US"/>
              </w:rPr>
              <w:t>2.</w:t>
            </w:r>
            <w:r w:rsidRPr="00C36175">
              <w:rPr>
                <w:rFonts w:ascii="Times New Roman" w:hAnsi="Times New Roman" w:cs="Times New Roman"/>
                <w:noProof/>
              </w:rPr>
              <w:tab/>
            </w:r>
            <w:r w:rsidRPr="00C36175">
              <w:rPr>
                <w:rStyle w:val="a9"/>
                <w:rFonts w:ascii="Times New Roman" w:hAnsi="Times New Roman" w:eastAsia="Calibri" w:cs="Times New Roman"/>
                <w:noProof/>
                <w:lang w:eastAsia="en-US"/>
              </w:rPr>
              <w:t>Выделение входных данных и результатов</w:t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instrText xml:space="preserve"> PAGEREF _Toc100148782 \h </w:instrText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7B8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C36175" w:rsidR="00C36175" w:rsidP="005A0C46" w:rsidRDefault="00C36175" w14:paraId="1C1EF3FB" w14:textId="1641A26D">
          <w:pPr>
            <w:pStyle w:val="20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history="1" w:anchor="_Toc100148783">
            <w:r w:rsidRPr="00C36175">
              <w:rPr>
                <w:rStyle w:val="a9"/>
                <w:rFonts w:ascii="Times New Roman" w:hAnsi="Times New Roman" w:eastAsia="Calibri" w:cs="Times New Roman"/>
                <w:noProof/>
                <w:lang w:eastAsia="en-US"/>
              </w:rPr>
              <w:t>3.</w:t>
            </w:r>
            <w:r w:rsidRPr="00C36175">
              <w:rPr>
                <w:rFonts w:ascii="Times New Roman" w:hAnsi="Times New Roman" w:cs="Times New Roman"/>
                <w:noProof/>
              </w:rPr>
              <w:tab/>
            </w:r>
            <w:r w:rsidRPr="00C36175">
              <w:rPr>
                <w:rStyle w:val="a9"/>
                <w:rFonts w:ascii="Times New Roman" w:hAnsi="Times New Roman" w:eastAsia="Calibri" w:cs="Times New Roman"/>
                <w:noProof/>
                <w:lang w:eastAsia="en-US"/>
              </w:rPr>
              <w:t>Определение возможности создания ЭС.</w:t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instrText xml:space="preserve"> PAGEREF _Toc100148783 \h </w:instrText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7B8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C36175" w:rsidR="00C36175" w:rsidP="005A0C46" w:rsidRDefault="00C36175" w14:paraId="6A82A884" w14:textId="105EDE37">
          <w:pPr>
            <w:pStyle w:val="20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history="1" w:anchor="_Toc100148784">
            <w:r w:rsidRPr="00C36175">
              <w:rPr>
                <w:rStyle w:val="a9"/>
                <w:rFonts w:ascii="Times New Roman" w:hAnsi="Times New Roman" w:eastAsia="Calibri" w:cs="Times New Roman"/>
                <w:noProof/>
                <w:lang w:eastAsia="en-US"/>
              </w:rPr>
              <w:t>4.</w:t>
            </w:r>
            <w:r w:rsidRPr="00C36175">
              <w:rPr>
                <w:rFonts w:ascii="Times New Roman" w:hAnsi="Times New Roman" w:cs="Times New Roman"/>
                <w:noProof/>
              </w:rPr>
              <w:tab/>
            </w:r>
            <w:r w:rsidRPr="00C36175">
              <w:rPr>
                <w:rStyle w:val="a9"/>
                <w:rFonts w:ascii="Times New Roman" w:hAnsi="Times New Roman" w:eastAsia="Calibri" w:cs="Times New Roman"/>
                <w:noProof/>
                <w:lang w:eastAsia="en-US"/>
              </w:rPr>
              <w:t>Определение оправданности применения ЭС</w:t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instrText xml:space="preserve"> PAGEREF _Toc100148784 \h </w:instrText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7B8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C36175" w:rsidR="00C36175" w:rsidP="005A0C46" w:rsidRDefault="00C36175" w14:paraId="3187C2F8" w14:textId="1501A83F">
          <w:pPr>
            <w:pStyle w:val="20"/>
            <w:tabs>
              <w:tab w:val="left" w:pos="66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history="1" w:anchor="_Toc100148785">
            <w:r w:rsidRPr="00C36175">
              <w:rPr>
                <w:rStyle w:val="a9"/>
                <w:rFonts w:ascii="Times New Roman" w:hAnsi="Times New Roman" w:eastAsia="Calibri" w:cs="Times New Roman"/>
                <w:noProof/>
                <w:lang w:eastAsia="en-US"/>
              </w:rPr>
              <w:t>5.</w:t>
            </w:r>
            <w:r w:rsidRPr="00C36175">
              <w:rPr>
                <w:rFonts w:ascii="Times New Roman" w:hAnsi="Times New Roman" w:cs="Times New Roman"/>
                <w:noProof/>
              </w:rPr>
              <w:tab/>
            </w:r>
            <w:r w:rsidRPr="00C36175">
              <w:rPr>
                <w:rStyle w:val="a9"/>
                <w:rFonts w:ascii="Times New Roman" w:hAnsi="Times New Roman" w:eastAsia="Calibri" w:cs="Times New Roman"/>
                <w:noProof/>
                <w:lang w:eastAsia="en-US"/>
              </w:rPr>
              <w:t>Определение соответствия проектируемой системы методам ЭС</w:t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instrText xml:space="preserve"> PAGEREF _Toc100148785 \h </w:instrText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7B8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C36175" w:rsidR="00C36175" w:rsidP="005A0C46" w:rsidRDefault="00C36175" w14:paraId="404F76F7" w14:textId="4C3CED29">
          <w:pPr>
            <w:pStyle w:val="12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</w:rPr>
          </w:pPr>
          <w:hyperlink w:history="1" w:anchor="_Toc100148786">
            <w:r w:rsidRPr="00C36175">
              <w:rPr>
                <w:rStyle w:val="a9"/>
                <w:rFonts w:ascii="Times New Roman" w:hAnsi="Times New Roman" w:eastAsia="Times New Roman" w:cs="Times New Roman"/>
                <w:caps/>
                <w:noProof/>
                <w:lang w:eastAsia="en-US"/>
              </w:rPr>
              <w:t>ЗАКЛЮЧЕНИЕ</w:t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6175">
              <w:rPr>
                <w:rFonts w:ascii="Times New Roman" w:hAnsi="Times New Roman" w:cs="Times New Roman"/>
                <w:noProof/>
                <w:webHidden/>
              </w:rPr>
              <w:instrText xml:space="preserve"> PAGEREF _Toc100148786 \h </w:instrText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7B8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36175" w:rsidR="008B632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Pr="0081338C" w:rsidR="00080BC6" w:rsidP="0081338C" w:rsidRDefault="008B632C" w14:paraId="14F468B3" w14:textId="3F96CA44">
          <w:pPr>
            <w:spacing w:line="360" w:lineRule="auto"/>
            <w:sectPr w:rsidRPr="0081338C" w:rsidR="00080BC6"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 w:rsidRPr="00C36175">
            <w:rPr>
              <w:rFonts w:ascii="Times New Roman" w:hAnsi="Times New Roman" w:cs="Times New Roman"/>
            </w:rPr>
            <w:fldChar w:fldCharType="end"/>
          </w:r>
        </w:p>
      </w:sdtContent>
      <w:sdtEndPr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ru-RU"/>
        </w:rPr>
      </w:sdtEndPr>
    </w:sdt>
    <w:p w:rsidRPr="00D43E50" w:rsidR="00080BC6" w:rsidP="005A0C46" w:rsidRDefault="00080BC6" w14:paraId="7F614668" w14:textId="77777777">
      <w:pPr>
        <w:keepNext/>
        <w:keepLines/>
        <w:spacing w:before="240" w:after="0" w:line="360" w:lineRule="auto"/>
        <w:ind w:firstLine="709"/>
        <w:jc w:val="center"/>
        <w:outlineLvl w:val="0"/>
        <w:rPr>
          <w:rFonts w:ascii="Times New Roman" w:hAnsi="Times New Roman" w:eastAsia="Times New Roman" w:cs="Times New Roman"/>
          <w:caps/>
          <w:sz w:val="24"/>
          <w:szCs w:val="32"/>
          <w:lang w:eastAsia="en-US"/>
        </w:rPr>
      </w:pPr>
      <w:bookmarkStart w:name="_Toc95729781" w:id="0"/>
      <w:bookmarkStart w:name="_Toc100148780" w:id="1"/>
      <w:r w:rsidRPr="00080BC6">
        <w:rPr>
          <w:rFonts w:ascii="Times New Roman" w:hAnsi="Times New Roman" w:eastAsia="Times New Roman" w:cs="Times New Roman"/>
          <w:caps/>
          <w:sz w:val="24"/>
          <w:szCs w:val="32"/>
          <w:lang w:eastAsia="en-US"/>
        </w:rPr>
        <w:lastRenderedPageBreak/>
        <w:t>Введение</w:t>
      </w:r>
      <w:bookmarkEnd w:id="0"/>
      <w:bookmarkEnd w:id="1"/>
    </w:p>
    <w:p w:rsidRPr="005A0C46" w:rsidR="00080BC6" w:rsidP="005A0C46" w:rsidRDefault="00080BC6" w14:paraId="51D70A80" w14:textId="77777777">
      <w:pPr>
        <w:pStyle w:val="a7"/>
        <w:keepNext/>
        <w:keepLines/>
        <w:numPr>
          <w:ilvl w:val="0"/>
          <w:numId w:val="1"/>
        </w:numPr>
        <w:tabs>
          <w:tab w:val="num" w:pos="142"/>
        </w:tabs>
        <w:spacing w:after="0" w:line="360" w:lineRule="auto"/>
        <w:ind w:left="0" w:firstLine="142"/>
        <w:jc w:val="both"/>
        <w:outlineLvl w:val="1"/>
        <w:rPr>
          <w:rFonts w:ascii="Times New Roman" w:hAnsi="Times New Roman" w:eastAsia="Calibri" w:cs="Times New Roman"/>
          <w:b/>
          <w:sz w:val="24"/>
          <w:lang w:eastAsia="en-US"/>
        </w:rPr>
      </w:pPr>
      <w:bookmarkStart w:name="_Toc95729782" w:id="2"/>
      <w:bookmarkStart w:name="_Toc100148781" w:id="3"/>
      <w:r w:rsidRPr="005A0C46">
        <w:rPr>
          <w:rFonts w:ascii="Times New Roman" w:hAnsi="Times New Roman" w:eastAsia="Calibri" w:cs="Times New Roman"/>
          <w:b/>
          <w:sz w:val="24"/>
          <w:lang w:eastAsia="en-US"/>
        </w:rPr>
        <w:t>Описание предметной области</w:t>
      </w:r>
      <w:bookmarkEnd w:id="2"/>
      <w:bookmarkEnd w:id="3"/>
      <w:r w:rsidRPr="005A0C46" w:rsidR="00C36175">
        <w:rPr>
          <w:rFonts w:ascii="Times New Roman" w:hAnsi="Times New Roman" w:eastAsia="Calibri" w:cs="Times New Roman"/>
          <w:b/>
          <w:sz w:val="24"/>
          <w:lang w:eastAsia="en-US"/>
        </w:rPr>
        <w:t>.</w:t>
      </w:r>
    </w:p>
    <w:p w:rsidRPr="00EA12C2" w:rsidR="009329F8" w:rsidP="22663B92" w:rsidRDefault="009329F8" w14:paraId="2BEE4370" w14:textId="6D128C40">
      <w:pPr>
        <w:pStyle w:val="a"/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  <w:r w:rsidRPr="22663B92" w:rsidR="009329F8">
        <w:rPr>
          <w:rFonts w:ascii="Times New Roman" w:hAnsi="Times New Roman" w:eastAsia="Calibri" w:cs="Times New Roman"/>
          <w:sz w:val="24"/>
          <w:szCs w:val="24"/>
          <w:lang w:eastAsia="en-US"/>
        </w:rPr>
        <w:t>Предметная область –</w:t>
      </w: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выбор дистрибутива Linux для различных задач: повседневное использование, разработка, серверное администрирование, обеспечение безопасности и конфиденциальности, а также работа на слабом оборудовании.</w:t>
      </w:r>
    </w:p>
    <w:p w:rsidR="4CE2DF1A" w:rsidP="22663B92" w:rsidRDefault="4CE2DF1A" w14:paraId="661619DD" w14:textId="4F83754D">
      <w:pPr>
        <w:spacing w:before="240" w:beforeAutospacing="off" w:after="240" w:afterAutospacing="off"/>
        <w:jc w:val="both"/>
      </w:pPr>
      <w:r w:rsidRPr="22663B92" w:rsidR="4CE2DF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Основные виды дистрибутивов:</w:t>
      </w:r>
    </w:p>
    <w:p w:rsidR="4CE2DF1A" w:rsidP="22663B92" w:rsidRDefault="4CE2DF1A" w14:paraId="1A6E53CC" w14:textId="4B2BCF29">
      <w:pPr>
        <w:pStyle w:val="a7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Ubuntu</w:t>
      </w:r>
    </w:p>
    <w:p w:rsidR="4CE2DF1A" w:rsidP="22663B92" w:rsidRDefault="4CE2DF1A" w14:paraId="1FA8523F" w14:textId="3DA165CD">
      <w:pPr>
        <w:pStyle w:val="a7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Linux Mint</w:t>
      </w:r>
    </w:p>
    <w:p w:rsidR="4CE2DF1A" w:rsidP="22663B92" w:rsidRDefault="4CE2DF1A" w14:paraId="7CC6BADD" w14:textId="4BD8D4F5">
      <w:pPr>
        <w:pStyle w:val="a7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Fedora</w:t>
      </w:r>
    </w:p>
    <w:p w:rsidR="4CE2DF1A" w:rsidP="22663B92" w:rsidRDefault="4CE2DF1A" w14:paraId="3C923D9A" w14:textId="3179015A">
      <w:pPr>
        <w:pStyle w:val="a7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Debian</w:t>
      </w:r>
    </w:p>
    <w:p w:rsidR="4CE2DF1A" w:rsidP="22663B92" w:rsidRDefault="4CE2DF1A" w14:paraId="5CA43EE6" w14:textId="3B50AA7E">
      <w:pPr>
        <w:pStyle w:val="a7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Arch Linux</w:t>
      </w:r>
    </w:p>
    <w:p w:rsidR="4CE2DF1A" w:rsidP="22663B92" w:rsidRDefault="4CE2DF1A" w14:paraId="7FC61E9C" w14:textId="3F8A392B">
      <w:pPr>
        <w:pStyle w:val="a7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OpenSUSE</w:t>
      </w:r>
    </w:p>
    <w:p w:rsidR="4CE2DF1A" w:rsidP="22663B92" w:rsidRDefault="4CE2DF1A" w14:paraId="1EC02E94" w14:textId="5B06ED20">
      <w:pPr>
        <w:pStyle w:val="a7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Manjaro</w:t>
      </w:r>
    </w:p>
    <w:p w:rsidR="4CE2DF1A" w:rsidP="22663B92" w:rsidRDefault="4CE2DF1A" w14:paraId="24949F26" w14:textId="086F1F48">
      <w:pPr>
        <w:pStyle w:val="a7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Alpine</w:t>
      </w:r>
    </w:p>
    <w:p w:rsidR="4CE2DF1A" w:rsidP="22663B92" w:rsidRDefault="4CE2DF1A" w14:paraId="30D9A230" w14:textId="4C240338">
      <w:pPr>
        <w:pStyle w:val="a7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Tails</w:t>
      </w:r>
    </w:p>
    <w:p w:rsidR="4CE2DF1A" w:rsidP="22663B92" w:rsidRDefault="4CE2DF1A" w14:paraId="3244CA4B" w14:textId="787926BA">
      <w:pPr>
        <w:pStyle w:val="a7"/>
        <w:numPr>
          <w:ilvl w:val="0"/>
          <w:numId w:val="2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Pop!_OS</w:t>
      </w:r>
    </w:p>
    <w:p w:rsidR="4CE2DF1A" w:rsidP="22663B92" w:rsidRDefault="4CE2DF1A" w14:paraId="3CF57AC5" w14:textId="6509EFEA">
      <w:pPr>
        <w:spacing w:before="240" w:beforeAutospacing="off" w:after="240" w:afterAutospacing="off"/>
        <w:jc w:val="both"/>
      </w:pPr>
      <w:r w:rsidRPr="22663B92" w:rsidR="4CE2DF1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Рассматриваемые критерии:</w:t>
      </w:r>
    </w:p>
    <w:p w:rsidR="4CE2DF1A" w:rsidP="22663B92" w:rsidRDefault="4CE2DF1A" w14:paraId="0E7FB2EB" w14:textId="050B8084">
      <w:pPr>
        <w:pStyle w:val="a7"/>
        <w:numPr>
          <w:ilvl w:val="0"/>
          <w:numId w:val="2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Простота установки и использования</w:t>
      </w:r>
    </w:p>
    <w:p w:rsidR="4CE2DF1A" w:rsidP="22663B92" w:rsidRDefault="4CE2DF1A" w14:paraId="0849B5AC" w14:textId="69F34D42">
      <w:pPr>
        <w:pStyle w:val="a7"/>
        <w:numPr>
          <w:ilvl w:val="0"/>
          <w:numId w:val="2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Поддержка оборудования</w:t>
      </w:r>
    </w:p>
    <w:p w:rsidR="4CE2DF1A" w:rsidP="22663B92" w:rsidRDefault="4CE2DF1A" w14:paraId="516B2A24" w14:textId="6403A6A9">
      <w:pPr>
        <w:pStyle w:val="a7"/>
        <w:numPr>
          <w:ilvl w:val="0"/>
          <w:numId w:val="2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Модель обновлений (Rolling Release vs. фиксированные релизы)</w:t>
      </w:r>
    </w:p>
    <w:p w:rsidR="4CE2DF1A" w:rsidP="22663B92" w:rsidRDefault="4CE2DF1A" w14:paraId="077B8D44" w14:textId="633B7321">
      <w:pPr>
        <w:pStyle w:val="a7"/>
        <w:numPr>
          <w:ilvl w:val="0"/>
          <w:numId w:val="2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Сообщество и поддержка</w:t>
      </w:r>
    </w:p>
    <w:p w:rsidR="4CE2DF1A" w:rsidP="22663B92" w:rsidRDefault="4CE2DF1A" w14:paraId="3EB576A7" w14:textId="1B34212C">
      <w:pPr>
        <w:pStyle w:val="a7"/>
        <w:numPr>
          <w:ilvl w:val="0"/>
          <w:numId w:val="2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Безопасность и конфиденциальность</w:t>
      </w:r>
    </w:p>
    <w:p w:rsidR="4CE2DF1A" w:rsidP="22663B92" w:rsidRDefault="4CE2DF1A" w14:paraId="6414F9E6" w14:textId="23858B83">
      <w:pPr>
        <w:pStyle w:val="a7"/>
        <w:numPr>
          <w:ilvl w:val="0"/>
          <w:numId w:val="2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Производительность</w:t>
      </w:r>
    </w:p>
    <w:p w:rsidR="4CE2DF1A" w:rsidP="22663B92" w:rsidRDefault="4CE2DF1A" w14:paraId="39B945D5" w14:textId="4880CB0C">
      <w:pPr>
        <w:pStyle w:val="a7"/>
        <w:numPr>
          <w:ilvl w:val="0"/>
          <w:numId w:val="2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4CE2DF1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Совместимость с проприетарным ПО</w:t>
      </w:r>
    </w:p>
    <w:p w:rsidR="22663B92" w:rsidP="22663B92" w:rsidRDefault="22663B92" w14:paraId="13916C39" w14:textId="297643B3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szCs w:val="24"/>
          <w:lang w:eastAsia="en-US"/>
        </w:rPr>
      </w:pPr>
    </w:p>
    <w:p w:rsidRPr="005A0C46" w:rsidR="0023727C" w:rsidP="005A0C46" w:rsidRDefault="0023727C" w14:paraId="7EAD44F1" w14:textId="26752FCD">
      <w:pPr>
        <w:pStyle w:val="a7"/>
        <w:keepNext/>
        <w:keepLines/>
        <w:numPr>
          <w:ilvl w:val="0"/>
          <w:numId w:val="1"/>
        </w:numPr>
        <w:tabs>
          <w:tab w:val="num" w:pos="142"/>
        </w:tabs>
        <w:spacing w:after="0" w:line="360" w:lineRule="auto"/>
        <w:ind w:left="0" w:firstLine="142"/>
        <w:jc w:val="both"/>
        <w:outlineLvl w:val="1"/>
        <w:rPr>
          <w:rFonts w:ascii="Times New Roman" w:hAnsi="Times New Roman" w:eastAsia="Calibri" w:cs="Times New Roman"/>
          <w:b/>
          <w:sz w:val="24"/>
          <w:lang w:eastAsia="en-US"/>
        </w:rPr>
      </w:pPr>
      <w:bookmarkStart w:name="_Toc95729783" w:id="4"/>
      <w:bookmarkStart w:name="_Toc100148782" w:id="5"/>
      <w:r w:rsidRPr="005A0C46">
        <w:rPr>
          <w:rFonts w:ascii="Times New Roman" w:hAnsi="Times New Roman" w:eastAsia="Calibri" w:cs="Times New Roman"/>
          <w:b/>
          <w:sz w:val="24"/>
          <w:lang w:eastAsia="en-US"/>
        </w:rPr>
        <w:t>Выделение входных данных и результатов</w:t>
      </w:r>
      <w:bookmarkEnd w:id="4"/>
      <w:bookmarkEnd w:id="5"/>
      <w:r w:rsidRPr="005A0C46" w:rsidR="001E5AA7">
        <w:rPr>
          <w:rFonts w:ascii="Times New Roman" w:hAnsi="Times New Roman" w:eastAsia="Calibri" w:cs="Times New Roman"/>
          <w:b/>
          <w:sz w:val="24"/>
          <w:lang w:eastAsia="en-US"/>
        </w:rPr>
        <w:t>.</w:t>
      </w:r>
    </w:p>
    <w:p w:rsidRPr="001E5AA7" w:rsidR="00FB63F0" w:rsidP="005A0C46" w:rsidRDefault="0023727C" w14:paraId="583AC4F0" w14:textId="7E9F3AC2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lang w:eastAsia="en-US"/>
        </w:rPr>
      </w:pPr>
      <w:r w:rsidRPr="0023727C">
        <w:rPr>
          <w:rFonts w:ascii="Times New Roman" w:hAnsi="Times New Roman" w:eastAsia="Calibri" w:cs="Times New Roman"/>
          <w:sz w:val="24"/>
          <w:lang w:eastAsia="en-US"/>
        </w:rPr>
        <w:t>Входные данные представлены в</w:t>
      </w:r>
      <w:r w:rsidR="00FB63F0">
        <w:rPr>
          <w:rFonts w:ascii="Times New Roman" w:hAnsi="Times New Roman" w:eastAsia="Calibri" w:cs="Times New Roman"/>
          <w:sz w:val="24"/>
          <w:lang w:eastAsia="en-US"/>
        </w:rPr>
        <w:t xml:space="preserve"> </w:t>
      </w:r>
      <w:r w:rsidR="008B632C">
        <w:rPr>
          <w:rFonts w:ascii="Times New Roman" w:hAnsi="Times New Roman" w:eastAsia="Calibri" w:cs="Times New Roman"/>
          <w:sz w:val="24"/>
          <w:lang w:eastAsia="en-US"/>
        </w:rPr>
        <w:fldChar w:fldCharType="begin"/>
      </w:r>
      <w:r w:rsidR="00BE7412">
        <w:rPr>
          <w:rFonts w:ascii="Times New Roman" w:hAnsi="Times New Roman" w:eastAsia="Calibri" w:cs="Times New Roman"/>
          <w:sz w:val="24"/>
          <w:lang w:eastAsia="en-US"/>
        </w:rPr>
        <w:instrText xml:space="preserve"> REF _Ref100097452 \h </w:instrText>
      </w:r>
      <w:r w:rsidR="008B632C">
        <w:rPr>
          <w:rFonts w:ascii="Times New Roman" w:hAnsi="Times New Roman" w:eastAsia="Calibri" w:cs="Times New Roman"/>
          <w:sz w:val="24"/>
          <w:lang w:eastAsia="en-US"/>
        </w:rPr>
      </w:r>
      <w:r w:rsidR="008B632C">
        <w:rPr>
          <w:rFonts w:ascii="Times New Roman" w:hAnsi="Times New Roman" w:eastAsia="Calibri" w:cs="Times New Roman"/>
          <w:sz w:val="24"/>
          <w:lang w:eastAsia="en-US"/>
        </w:rPr>
        <w:fldChar w:fldCharType="separate"/>
      </w:r>
      <w:r w:rsidRPr="00FB63F0" w:rsidR="00237B84">
        <w:rPr>
          <w:rFonts w:ascii="Times New Roman" w:hAnsi="Times New Roman" w:eastAsia="Calibri" w:cs="Times New Roman"/>
          <w:sz w:val="24"/>
          <w:lang w:eastAsia="en-US"/>
        </w:rPr>
        <w:t xml:space="preserve">Таблица </w:t>
      </w:r>
      <w:r w:rsidR="00237B84">
        <w:rPr>
          <w:rFonts w:ascii="Times New Roman" w:hAnsi="Times New Roman" w:eastAsia="Calibri" w:cs="Times New Roman"/>
          <w:noProof/>
          <w:sz w:val="24"/>
          <w:lang w:eastAsia="en-US"/>
        </w:rPr>
        <w:t>1</w:t>
      </w:r>
      <w:r w:rsidR="008B632C">
        <w:rPr>
          <w:rFonts w:ascii="Times New Roman" w:hAnsi="Times New Roman" w:eastAsia="Calibri" w:cs="Times New Roman"/>
          <w:sz w:val="24"/>
          <w:lang w:eastAsia="en-US"/>
        </w:rPr>
        <w:fldChar w:fldCharType="end"/>
      </w:r>
      <w:r w:rsidRPr="001E5AA7" w:rsidR="001E5AA7">
        <w:rPr>
          <w:rFonts w:ascii="Times New Roman" w:hAnsi="Times New Roman" w:eastAsia="Calibri" w:cs="Times New Roman"/>
          <w:sz w:val="24"/>
          <w:lang w:eastAsia="en-US"/>
        </w:rPr>
        <w:t>.</w:t>
      </w:r>
    </w:p>
    <w:p w:rsidR="0096411F" w:rsidP="005A0C46" w:rsidRDefault="00FB63F0" w14:paraId="61A220E6" w14:textId="54F299EC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lang w:eastAsia="en-US"/>
        </w:rPr>
      </w:pPr>
      <w:bookmarkStart w:name="_Ref100097452" w:id="6"/>
      <w:bookmarkStart w:name="_Ref100097413" w:id="7"/>
      <w:r w:rsidRPr="00FB63F0">
        <w:rPr>
          <w:rFonts w:ascii="Times New Roman" w:hAnsi="Times New Roman" w:eastAsia="Calibri" w:cs="Times New Roman"/>
          <w:sz w:val="24"/>
          <w:lang w:eastAsia="en-US"/>
        </w:rPr>
        <w:t xml:space="preserve">Таблица </w:t>
      </w:r>
      <w:r w:rsidRPr="00FB63F0" w:rsidR="008B632C">
        <w:rPr>
          <w:rFonts w:ascii="Times New Roman" w:hAnsi="Times New Roman" w:eastAsia="Calibri" w:cs="Times New Roman"/>
          <w:sz w:val="24"/>
          <w:lang w:eastAsia="en-US"/>
        </w:rPr>
        <w:fldChar w:fldCharType="begin"/>
      </w:r>
      <w:r w:rsidRPr="00FB63F0">
        <w:rPr>
          <w:rFonts w:ascii="Times New Roman" w:hAnsi="Times New Roman" w:eastAsia="Calibri" w:cs="Times New Roman"/>
          <w:sz w:val="24"/>
          <w:lang w:eastAsia="en-US"/>
        </w:rPr>
        <w:instrText xml:space="preserve"> SEQ Таблица \* ARABIC </w:instrText>
      </w:r>
      <w:r w:rsidRPr="00FB63F0" w:rsidR="008B632C">
        <w:rPr>
          <w:rFonts w:ascii="Times New Roman" w:hAnsi="Times New Roman" w:eastAsia="Calibri" w:cs="Times New Roman"/>
          <w:sz w:val="24"/>
          <w:lang w:eastAsia="en-US"/>
        </w:rPr>
        <w:fldChar w:fldCharType="separate"/>
      </w:r>
      <w:r w:rsidR="00237B84">
        <w:rPr>
          <w:rFonts w:ascii="Times New Roman" w:hAnsi="Times New Roman" w:eastAsia="Calibri" w:cs="Times New Roman"/>
          <w:noProof/>
          <w:sz w:val="24"/>
          <w:lang w:eastAsia="en-US"/>
        </w:rPr>
        <w:t>1</w:t>
      </w:r>
      <w:r w:rsidRPr="00FB63F0" w:rsidR="008B632C">
        <w:rPr>
          <w:rFonts w:ascii="Times New Roman" w:hAnsi="Times New Roman" w:eastAsia="Calibri" w:cs="Times New Roman"/>
          <w:sz w:val="24"/>
          <w:lang w:eastAsia="en-US"/>
        </w:rPr>
        <w:fldChar w:fldCharType="end"/>
      </w:r>
      <w:bookmarkEnd w:id="6"/>
      <w:r w:rsidR="00BE7412">
        <w:rPr>
          <w:rFonts w:ascii="Times New Roman" w:hAnsi="Times New Roman" w:eastAsia="Calibri" w:cs="Times New Roman"/>
          <w:sz w:val="24"/>
          <w:lang w:eastAsia="en-US"/>
        </w:rPr>
        <w:t xml:space="preserve"> </w:t>
      </w:r>
      <w:r w:rsidR="00BE7412">
        <w:rPr>
          <w:rFonts w:ascii="Times New Roman" w:hAnsi="Times New Roman" w:eastAsia="Calibri" w:cs="Times New Roman"/>
          <w:sz w:val="24"/>
          <w:lang w:eastAsia="en-US"/>
        </w:rPr>
        <w:softHyphen/>
      </w:r>
      <w:r w:rsidRPr="00BE7412" w:rsidR="00BE7412">
        <w:rPr>
          <w:rFonts w:ascii="Times New Roman" w:hAnsi="Times New Roman" w:eastAsia="Calibri" w:cs="Times New Roman"/>
          <w:sz w:val="24"/>
          <w:lang w:eastAsia="en-US"/>
        </w:rPr>
        <w:t>– Выделение входных данных и результатов</w:t>
      </w:r>
      <w:bookmarkEnd w:id="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Pr="0023727C" w:rsidR="0023727C" w:rsidTr="22663B92" w14:paraId="15EE582B" w14:textId="77777777">
        <w:trPr>
          <w:tblHeader/>
        </w:trPr>
        <w:tc>
          <w:tcPr>
            <w:tcW w:w="4673" w:type="dxa"/>
            <w:tcBorders>
              <w:bottom w:val="single" w:color="auto" w:sz="4" w:space="0"/>
            </w:tcBorders>
            <w:tcMar/>
          </w:tcPr>
          <w:p w:rsidRPr="0023727C" w:rsidR="0023727C" w:rsidP="005A0C46" w:rsidRDefault="0023727C" w14:paraId="23D4FF1C" w14:textId="7777777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3727C">
              <w:rPr>
                <w:rFonts w:ascii="Times New Roman" w:hAnsi="Times New Roman" w:cs="Times New Roman"/>
                <w:b/>
                <w:sz w:val="22"/>
                <w:szCs w:val="22"/>
              </w:rPr>
              <w:t>Входные данные</w:t>
            </w:r>
          </w:p>
        </w:tc>
        <w:tc>
          <w:tcPr>
            <w:tcW w:w="4672" w:type="dxa"/>
            <w:tcBorders>
              <w:bottom w:val="single" w:color="auto" w:sz="4" w:space="0"/>
            </w:tcBorders>
            <w:tcMar/>
          </w:tcPr>
          <w:p w:rsidRPr="0023727C" w:rsidR="0023727C" w:rsidP="005A0C46" w:rsidRDefault="0023727C" w14:paraId="3D4B89B2" w14:textId="7777777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3727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Результат</w:t>
            </w:r>
          </w:p>
        </w:tc>
      </w:tr>
      <w:tr w:rsidRPr="00CF3C65" w:rsidR="00F072B2" w:rsidTr="22663B92" w14:paraId="63856F89" w14:textId="77777777">
        <w:tc>
          <w:tcPr>
            <w:tcW w:w="467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</w:tcPr>
          <w:p w:rsidRPr="00CF3C65" w:rsidR="00F072B2" w:rsidP="22663B92" w:rsidRDefault="00F072B2" w14:paraId="73B92FAD" w14:textId="61A7BA71">
            <w:pPr>
              <w:spacing w:before="0" w:beforeAutospacing="off" w:after="0" w:afterAutospacing="off" w:line="360" w:lineRule="auto"/>
            </w:pPr>
            <w:r w:rsidRPr="22663B92" w:rsidR="1D169D5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Уровень опыта пользователя</w:t>
            </w:r>
          </w:p>
        </w:tc>
        <w:tc>
          <w:tcPr>
            <w:tcW w:w="467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</w:tcPr>
          <w:p w:rsidRPr="00CF3C65" w:rsidR="00F072B2" w:rsidP="22663B92" w:rsidRDefault="00F072B2" w14:paraId="2266F9AF" w14:textId="1F2DA3FC">
            <w:pPr>
              <w:spacing w:before="0" w:beforeAutospacing="off" w:after="0" w:afterAutospacing="off" w:line="360" w:lineRule="auto"/>
              <w:ind/>
            </w:pPr>
            <w:r w:rsidRPr="22663B92" w:rsidR="43B39129">
              <w:rPr>
                <w:noProof w:val="0"/>
                <w:lang w:val="ru-RU"/>
              </w:rPr>
              <w:t>Итоговый дистрибутив Linux</w:t>
            </w:r>
          </w:p>
        </w:tc>
      </w:tr>
      <w:tr w:rsidRPr="00CF3C65" w:rsidR="00F072B2" w:rsidTr="22663B92" w14:paraId="3AC1B25A" w14:textId="77777777">
        <w:trPr>
          <w:trHeight w:val="365"/>
        </w:trPr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  <w:tcMar/>
          </w:tcPr>
          <w:p w:rsidRPr="00CF3C65" w:rsidR="00F072B2" w:rsidP="22663B92" w:rsidRDefault="00F072B2" w14:paraId="1114C71E" w14:textId="22F1AA0B">
            <w:pPr>
              <w:pStyle w:val="a"/>
              <w:spacing w:line="360" w:lineRule="auto"/>
            </w:pPr>
            <w:r w:rsidRPr="22663B92" w:rsidR="43B3912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Поддержка оборудования</w:t>
            </w:r>
          </w:p>
        </w:tc>
        <w:tc>
          <w:tcPr>
            <w:tcW w:w="4672" w:type="dxa"/>
            <w:vMerge/>
            <w:tcBorders/>
            <w:tcMar/>
          </w:tcPr>
          <w:p w:rsidRPr="00CF3C65" w:rsidR="00F072B2" w:rsidP="00B36356" w:rsidRDefault="00F072B2" w14:paraId="65279666" w14:textId="7777777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Pr="00CF3C65" w:rsidR="00F072B2" w:rsidTr="22663B92" w14:paraId="1ADC4752" w14:textId="77777777"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  <w:tcMar/>
          </w:tcPr>
          <w:p w:rsidRPr="00CF3C65" w:rsidR="00F072B2" w:rsidP="22663B92" w:rsidRDefault="00F072B2" w14:paraId="33E404BB" w14:textId="5165FFAA">
            <w:pPr>
              <w:pStyle w:val="a"/>
              <w:spacing w:line="360" w:lineRule="auto"/>
            </w:pPr>
            <w:r w:rsidRPr="22663B92" w:rsidR="43B3912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Целевое использование</w:t>
            </w:r>
          </w:p>
        </w:tc>
        <w:tc>
          <w:tcPr>
            <w:tcW w:w="4672" w:type="dxa"/>
            <w:vMerge/>
            <w:tcBorders/>
            <w:tcMar/>
          </w:tcPr>
          <w:p w:rsidRPr="00CF3C65" w:rsidR="00F072B2" w:rsidP="00B36356" w:rsidRDefault="00F072B2" w14:paraId="4D965233" w14:textId="7777777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Pr="00CF3C65" w:rsidR="00F072B2" w:rsidTr="22663B92" w14:paraId="5451B299" w14:textId="77777777"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  <w:tcMar/>
          </w:tcPr>
          <w:p w:rsidRPr="00CF3C65" w:rsidR="00F072B2" w:rsidP="22663B92" w:rsidRDefault="00F072B2" w14:paraId="0FA8D1A2" w14:textId="5139A253">
            <w:pPr>
              <w:spacing w:before="0" w:beforeAutospacing="off" w:after="0" w:afterAutospacing="off" w:line="360" w:lineRule="auto"/>
            </w:pPr>
            <w:r w:rsidRPr="22663B92" w:rsidR="43B3912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Модель обновлений</w:t>
            </w:r>
          </w:p>
        </w:tc>
        <w:tc>
          <w:tcPr>
            <w:tcW w:w="4672" w:type="dxa"/>
            <w:vMerge/>
            <w:tcBorders/>
            <w:tcMar/>
          </w:tcPr>
          <w:p w:rsidRPr="00CF3C65" w:rsidR="00F072B2" w:rsidP="00B36356" w:rsidRDefault="00F072B2" w14:paraId="5A7EFA35" w14:textId="7777777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Pr="00CF3C65" w:rsidR="00F072B2" w:rsidTr="22663B92" w14:paraId="0BD5F744" w14:textId="77777777"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  <w:tcMar/>
          </w:tcPr>
          <w:p w:rsidRPr="00F104E0" w:rsidR="00F072B2" w:rsidP="22663B92" w:rsidRDefault="00F072B2" w14:paraId="5D3D6E46" w14:textId="2E528C8F">
            <w:pPr>
              <w:pStyle w:val="a"/>
              <w:spacing w:line="360" w:lineRule="auto"/>
            </w:pPr>
            <w:r w:rsidRPr="22663B92" w:rsidR="43B3912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Сообщество и поддержка</w:t>
            </w:r>
          </w:p>
        </w:tc>
        <w:tc>
          <w:tcPr>
            <w:tcW w:w="4672" w:type="dxa"/>
            <w:vMerge/>
            <w:tcBorders/>
            <w:tcMar/>
          </w:tcPr>
          <w:p w:rsidRPr="00CF3C65" w:rsidR="00F072B2" w:rsidP="00B36356" w:rsidRDefault="00F072B2" w14:paraId="18BC5357" w14:textId="7777777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Pr="00CF3C65" w:rsidR="00F072B2" w:rsidTr="22663B92" w14:paraId="712A4BEA" w14:textId="77777777"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  <w:tcMar/>
          </w:tcPr>
          <w:p w:rsidRPr="00CF3C65" w:rsidR="00F072B2" w:rsidP="22663B92" w:rsidRDefault="00F072B2" w14:paraId="2A7BAA32" w14:textId="78AD9E4F">
            <w:pPr>
              <w:pStyle w:val="a"/>
              <w:spacing w:line="360" w:lineRule="auto"/>
            </w:pPr>
            <w:r w:rsidRPr="22663B92" w:rsidR="43B3912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Программное обеспечение из коробки</w:t>
            </w:r>
          </w:p>
        </w:tc>
        <w:tc>
          <w:tcPr>
            <w:tcW w:w="4672" w:type="dxa"/>
            <w:vMerge/>
            <w:tcBorders/>
            <w:tcMar/>
          </w:tcPr>
          <w:p w:rsidRPr="00CF3C65" w:rsidR="00F072B2" w:rsidP="00B36356" w:rsidRDefault="00F072B2" w14:paraId="653D065F" w14:textId="7777777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Pr="00CF3C65" w:rsidR="00F072B2" w:rsidTr="22663B92" w14:paraId="6CB365C8" w14:textId="77777777"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  <w:tcMar/>
          </w:tcPr>
          <w:p w:rsidRPr="00CF3C65" w:rsidR="00F072B2" w:rsidP="22663B92" w:rsidRDefault="00F072B2" w14:paraId="7EAF554D" w14:textId="531DF653">
            <w:pPr>
              <w:spacing w:before="0" w:beforeAutospacing="off" w:after="0" w:afterAutospacing="off" w:line="360" w:lineRule="auto"/>
            </w:pPr>
            <w:r w:rsidRPr="22663B92" w:rsidR="43B3912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Безопасность и конфиденциальность</w:t>
            </w:r>
          </w:p>
        </w:tc>
        <w:tc>
          <w:tcPr>
            <w:tcW w:w="4672" w:type="dxa"/>
            <w:vMerge/>
            <w:tcBorders/>
            <w:tcMar/>
          </w:tcPr>
          <w:p w:rsidRPr="00CF3C65" w:rsidR="00F072B2" w:rsidP="00B36356" w:rsidRDefault="00F072B2" w14:paraId="27687092" w14:textId="7777777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Pr="00CF3C65" w:rsidR="00F072B2" w:rsidTr="22663B92" w14:paraId="64618BF2" w14:textId="77777777"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  <w:tcMar/>
          </w:tcPr>
          <w:p w:rsidRPr="00CF3C65" w:rsidR="00F072B2" w:rsidP="22663B92" w:rsidRDefault="00F072B2" w14:paraId="39549434" w14:textId="0516751D">
            <w:pPr>
              <w:spacing w:before="0" w:beforeAutospacing="off" w:after="0" w:afterAutospacing="off" w:line="360" w:lineRule="auto"/>
            </w:pPr>
            <w:r w:rsidRPr="22663B92" w:rsidR="43B3912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Производительность</w:t>
            </w:r>
          </w:p>
        </w:tc>
        <w:tc>
          <w:tcPr>
            <w:tcW w:w="4672" w:type="dxa"/>
            <w:vMerge/>
            <w:tcBorders/>
            <w:tcMar/>
          </w:tcPr>
          <w:p w:rsidRPr="00CF3C65" w:rsidR="00F072B2" w:rsidP="000F4234" w:rsidRDefault="00F072B2" w14:paraId="7CC6741E" w14:textId="7777777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CF3C65" w:rsidR="00F072B2" w:rsidTr="22663B92" w14:paraId="1B5FC03D" w14:textId="77777777">
        <w:tc>
          <w:tcPr>
            <w:tcW w:w="4673" w:type="dxa"/>
            <w:tcBorders>
              <w:left w:val="single" w:color="auto" w:sz="4" w:space="0"/>
              <w:right w:val="single" w:color="auto" w:sz="4" w:space="0"/>
            </w:tcBorders>
            <w:tcMar/>
          </w:tcPr>
          <w:p w:rsidRPr="00CF3C65" w:rsidR="00F072B2" w:rsidP="22663B92" w:rsidRDefault="00F072B2" w14:paraId="0D42B63B" w14:textId="226CEDDA">
            <w:pPr>
              <w:spacing w:before="0" w:beforeAutospacing="off" w:after="0" w:afterAutospacing="off" w:line="360" w:lineRule="auto"/>
            </w:pPr>
            <w:r w:rsidRPr="22663B92" w:rsidR="43B3912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Совместимость с проприетарным ПО</w:t>
            </w:r>
          </w:p>
        </w:tc>
        <w:tc>
          <w:tcPr>
            <w:tcW w:w="4672" w:type="dxa"/>
            <w:vMerge/>
            <w:tcBorders/>
            <w:tcMar/>
          </w:tcPr>
          <w:p w:rsidRPr="00CF3C65" w:rsidR="00F072B2" w:rsidP="000F4234" w:rsidRDefault="00F072B2" w14:paraId="5355BDD0" w14:textId="7777777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Pr="00CF3C65" w:rsidR="00F072B2" w:rsidTr="22663B92" w14:paraId="4323ABDF" w14:textId="77777777">
        <w:tc>
          <w:tcPr>
            <w:tcW w:w="467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F3C65" w:rsidR="00F072B2" w:rsidP="22663B92" w:rsidRDefault="00F072B2" w14:paraId="435E984F" w14:textId="142785AF">
            <w:pPr>
              <w:spacing w:before="0" w:beforeAutospacing="off" w:after="0" w:afterAutospacing="off" w:line="360" w:lineRule="auto"/>
            </w:pPr>
            <w:r w:rsidRPr="22663B92" w:rsidR="43B3912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Локализация и языковая поддержка</w:t>
            </w:r>
          </w:p>
        </w:tc>
        <w:tc>
          <w:tcPr>
            <w:tcW w:w="4672" w:type="dxa"/>
            <w:vMerge/>
            <w:tcBorders/>
            <w:tcMar/>
          </w:tcPr>
          <w:p w:rsidRPr="00CF3C65" w:rsidR="00F072B2" w:rsidP="000F4234" w:rsidRDefault="00F072B2" w14:paraId="1F05F8BA" w14:textId="7777777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22663B92" w:rsidRDefault="22663B92" w14:paraId="02236CC0" w14:textId="296C954C"/>
    <w:p w:rsidRPr="00CF3C65" w:rsidR="00CA7FB7" w:rsidP="005A0C46" w:rsidRDefault="00CA7FB7" w14:paraId="393E6A35" w14:textId="77777777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lang w:eastAsia="en-US"/>
        </w:rPr>
      </w:pPr>
    </w:p>
    <w:p w:rsidR="00CA7FB7" w:rsidP="005A0C46" w:rsidRDefault="00CA7FB7" w14:paraId="2A7D459A" w14:textId="77777777">
      <w:pPr>
        <w:spacing w:after="0" w:line="360" w:lineRule="auto"/>
        <w:ind w:firstLine="709"/>
        <w:jc w:val="both"/>
        <w:rPr>
          <w:rFonts w:ascii="Times New Roman" w:hAnsi="Times New Roman" w:eastAsia="Calibri" w:cs="Times New Roman"/>
          <w:sz w:val="24"/>
          <w:lang w:eastAsia="en-US"/>
        </w:rPr>
        <w:sectPr w:rsidR="00CA7FB7">
          <w:pgSz w:w="11906" w:h="16838" w:orient="portrait"/>
          <w:pgMar w:top="1134" w:right="850" w:bottom="1134" w:left="1701" w:header="708" w:footer="708" w:gutter="0"/>
          <w:cols w:space="708"/>
          <w:docGrid w:linePitch="360"/>
        </w:sectPr>
      </w:pPr>
    </w:p>
    <w:p w:rsidRPr="001E5AA7" w:rsidR="0023727C" w:rsidP="22663B92" w:rsidRDefault="00BE7412" w14:paraId="22E3F053" w14:textId="44263758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 w:rsidRPr="22663B92" w:rsidR="00BE7412">
        <w:rPr>
          <w:rFonts w:ascii="Times New Roman" w:hAnsi="Times New Roman" w:eastAsia="Times New Roman" w:cs="Times New Roman"/>
          <w:sz w:val="24"/>
          <w:szCs w:val="24"/>
          <w:lang w:eastAsia="en-US"/>
        </w:rPr>
        <w:lastRenderedPageBreak/>
        <w:t>Описание входных данных и результатов представлены в</w:t>
      </w:r>
      <w:r w:rsidRPr="22663B92" w:rsidR="00CA7FB7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 </w:t>
      </w:r>
      <w:r w:rsidRPr="22663B92" w:rsidR="008B632C">
        <w:rPr>
          <w:rFonts w:ascii="Times New Roman" w:hAnsi="Times New Roman" w:eastAsia="Calibri" w:cs="Times New Roman"/>
          <w:sz w:val="24"/>
          <w:szCs w:val="24"/>
          <w:lang w:eastAsia="en-US"/>
        </w:rPr>
        <w:fldChar w:fldCharType="begin"/>
      </w:r>
      <w:r w:rsidRPr="22663B92" w:rsidR="00CA7FB7">
        <w:rPr>
          <w:rFonts w:ascii="Times New Roman" w:hAnsi="Times New Roman" w:eastAsia="Calibri" w:cs="Times New Roman"/>
          <w:sz w:val="24"/>
          <w:szCs w:val="24"/>
          <w:lang w:eastAsia="en-US"/>
        </w:rPr>
        <w:instrText xml:space="preserve"> REF _Ref100098013 \h </w:instrText>
      </w:r>
      <w:r w:rsidR="008B632C">
        <w:rPr>
          <w:rFonts w:ascii="Times New Roman" w:hAnsi="Times New Roman" w:eastAsia="Calibri" w:cs="Times New Roman"/>
          <w:sz w:val="24"/>
          <w:lang w:eastAsia="en-US"/>
        </w:rPr>
      </w:r>
      <w:r w:rsidRPr="22663B92" w:rsidR="008B632C">
        <w:rPr>
          <w:rFonts w:ascii="Times New Roman" w:hAnsi="Times New Roman" w:eastAsia="Calibri" w:cs="Times New Roman"/>
          <w:sz w:val="24"/>
          <w:szCs w:val="24"/>
          <w:lang w:eastAsia="en-US"/>
        </w:rPr>
        <w:fldChar w:fldCharType="separate"/>
      </w:r>
      <w:r w:rsidRPr="22663B92" w:rsidR="00237B84"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Таблица </w:t>
      </w:r>
      <w:r w:rsidRPr="22663B92" w:rsidR="00237B84">
        <w:rPr>
          <w:rFonts w:ascii="Times New Roman" w:hAnsi="Times New Roman" w:eastAsia="Calibri" w:cs="Times New Roman"/>
          <w:noProof/>
          <w:sz w:val="24"/>
          <w:szCs w:val="24"/>
          <w:lang w:eastAsia="en-US"/>
        </w:rPr>
        <w:t>2</w:t>
      </w:r>
      <w:r w:rsidRPr="22663B92" w:rsidR="008B632C">
        <w:rPr>
          <w:rFonts w:ascii="Times New Roman" w:hAnsi="Times New Roman" w:eastAsia="Calibri" w:cs="Times New Roman"/>
          <w:sz w:val="24"/>
          <w:szCs w:val="24"/>
          <w:lang w:eastAsia="en-US"/>
        </w:rPr>
        <w:fldChar w:fldCharType="end"/>
      </w:r>
      <w:r w:rsidRPr="22663B92" w:rsidR="001E5AA7">
        <w:rPr>
          <w:rFonts w:ascii="Times New Roman" w:hAnsi="Times New Roman" w:eastAsia="Times New Roman" w:cs="Times New Roman"/>
          <w:sz w:val="24"/>
          <w:szCs w:val="24"/>
          <w:lang w:eastAsia="en-US"/>
        </w:rPr>
        <w:t>.</w:t>
      </w:r>
    </w:p>
    <w:p w:rsidR="00CA7FB7" w:rsidP="22663B92" w:rsidRDefault="00CA7FB7" w14:paraId="1D876FA7" w14:textId="7A15048F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bookmarkStart w:name="_Ref100098013" w:id="8"/>
      <w:r w:rsidRPr="22663B92" w:rsidR="00CA7FB7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Таблица </w:t>
      </w:r>
      <w:r w:rsidRPr="22663B92">
        <w:rPr>
          <w:rFonts w:ascii="Times New Roman" w:hAnsi="Times New Roman" w:eastAsia="Calibri" w:cs="Times New Roman"/>
          <w:sz w:val="24"/>
          <w:szCs w:val="24"/>
          <w:lang w:eastAsia="en-US"/>
        </w:rPr>
        <w:fldChar w:fldCharType="begin"/>
      </w:r>
      <w:r w:rsidRPr="22663B92">
        <w:rPr>
          <w:rFonts w:ascii="Times New Roman" w:hAnsi="Times New Roman" w:eastAsia="Calibri" w:cs="Times New Roman"/>
          <w:sz w:val="24"/>
          <w:szCs w:val="24"/>
          <w:lang w:eastAsia="en-US"/>
        </w:rPr>
        <w:instrText xml:space="preserve"> SEQ Таблица \* ARABIC </w:instrText>
      </w:r>
      <w:r w:rsidRPr="22663B92">
        <w:rPr>
          <w:rFonts w:ascii="Times New Roman" w:hAnsi="Times New Roman" w:eastAsia="Calibri" w:cs="Times New Roman"/>
          <w:sz w:val="24"/>
          <w:szCs w:val="24"/>
          <w:lang w:eastAsia="en-US"/>
        </w:rPr>
        <w:fldChar w:fldCharType="separate"/>
      </w:r>
      <w:r w:rsidRPr="22663B92" w:rsidR="00237B84">
        <w:rPr>
          <w:rFonts w:ascii="Times New Roman" w:hAnsi="Times New Roman" w:eastAsia="Calibri" w:cs="Times New Roman"/>
          <w:noProof/>
          <w:sz w:val="24"/>
          <w:szCs w:val="24"/>
          <w:lang w:eastAsia="en-US"/>
        </w:rPr>
        <w:t>2</w:t>
      </w:r>
      <w:r w:rsidRPr="22663B92">
        <w:rPr>
          <w:rFonts w:ascii="Times New Roman" w:hAnsi="Times New Roman" w:eastAsia="Calibri" w:cs="Times New Roman"/>
          <w:sz w:val="24"/>
          <w:szCs w:val="24"/>
          <w:lang w:eastAsia="en-US"/>
        </w:rPr>
        <w:fldChar w:fldCharType="end"/>
      </w:r>
      <w:bookmarkEnd w:id="8"/>
      <w:r w:rsidRPr="22663B92" w:rsidR="00CA7FB7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 – Описание входных данных и результатов</w:t>
      </w:r>
    </w:p>
    <w:p w:rsidR="00CA7FB7" w:rsidP="22663B92" w:rsidRDefault="00CA7FB7" w14:paraId="6FD328CA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Pr="0023727C" w:rsidR="00CA7FB7" w:rsidTr="22663B92" w14:paraId="3A12E004" w14:textId="77777777">
        <w:trPr>
          <w:tblHeader/>
        </w:trPr>
        <w:tc>
          <w:tcPr>
            <w:tcW w:w="4673" w:type="dxa"/>
            <w:tcMar/>
          </w:tcPr>
          <w:p w:rsidRPr="0023727C" w:rsidR="00CA7FB7" w:rsidP="22663B92" w:rsidRDefault="00CA7FB7" w14:paraId="12D0C665" w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2663B92" w:rsidR="00CA7FB7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Входные данные</w:t>
            </w:r>
          </w:p>
        </w:tc>
        <w:tc>
          <w:tcPr>
            <w:tcW w:w="4672" w:type="dxa"/>
            <w:tcMar/>
          </w:tcPr>
          <w:p w:rsidRPr="0023727C" w:rsidR="00CA7FB7" w:rsidP="22663B92" w:rsidRDefault="006E1958" w14:paraId="6E57D1A7" w14:textId="77777777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22663B92" w:rsidR="2DF928E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Значения</w:t>
            </w:r>
          </w:p>
        </w:tc>
      </w:tr>
      <w:tr w:rsidRPr="0023727C" w:rsidR="0073434B" w:rsidTr="22663B92" w14:paraId="2E6D0502" w14:textId="77777777">
        <w:trPr>
          <w:tblHeader/>
        </w:trPr>
        <w:tc>
          <w:tcPr>
            <w:tcW w:w="4673" w:type="dxa"/>
            <w:tcMar/>
          </w:tcPr>
          <w:p w:rsidRPr="00B36356" w:rsidR="0073434B" w:rsidP="22663B92" w:rsidRDefault="00F072B2" w14:paraId="0128C61C" w14:textId="74104BDD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22663B92" w:rsidR="230D49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Уровень опыта пользователя</w:t>
            </w:r>
          </w:p>
        </w:tc>
        <w:tc>
          <w:tcPr>
            <w:tcW w:w="4672" w:type="dxa"/>
            <w:tcMar/>
          </w:tcPr>
          <w:p w:rsidRPr="00B36356" w:rsidR="005C1D6A" w:rsidP="22663B92" w:rsidRDefault="00F072B2" w14:paraId="1444CCAF" w14:textId="60EB0FD0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22663B92" w:rsidR="189F437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 xml:space="preserve">&lt;1 / </w:t>
            </w:r>
            <w:r w:rsidRPr="22663B92" w:rsidR="189F437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1-3</w:t>
            </w:r>
            <w:r w:rsidRPr="22663B92" w:rsidR="189F437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 xml:space="preserve"> / &gt;3 лет</w:t>
            </w:r>
          </w:p>
        </w:tc>
      </w:tr>
      <w:tr w:rsidRPr="0023727C" w:rsidR="0073434B" w:rsidTr="22663B92" w14:paraId="6C37241E" w14:textId="77777777">
        <w:trPr>
          <w:tblHeader/>
        </w:trPr>
        <w:tc>
          <w:tcPr>
            <w:tcW w:w="4673" w:type="dxa"/>
            <w:tcMar/>
          </w:tcPr>
          <w:p w:rsidRPr="00B36356" w:rsidR="0073434B" w:rsidP="22663B92" w:rsidRDefault="009423D8" w14:paraId="2765DBE2" w14:textId="77115E34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22663B92" w:rsidR="3F58536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Поддержка оборудования</w:t>
            </w:r>
          </w:p>
        </w:tc>
        <w:tc>
          <w:tcPr>
            <w:tcW w:w="4672" w:type="dxa"/>
            <w:tcMar/>
          </w:tcPr>
          <w:p w:rsidRPr="00B36356" w:rsidR="005C1D6A" w:rsidP="22663B92" w:rsidRDefault="00F072B2" w14:paraId="09B12723" w14:textId="51CE59E3">
            <w:pPr>
              <w:pStyle w:val="a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22663B92" w:rsidR="13FADF6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Необходимо / Важно / Не важно</w:t>
            </w:r>
          </w:p>
        </w:tc>
      </w:tr>
      <w:tr w:rsidRPr="0023727C" w:rsidR="0073434B" w:rsidTr="22663B92" w14:paraId="4E89601E" w14:textId="77777777">
        <w:trPr>
          <w:tblHeader/>
          <w:trHeight w:val="327"/>
        </w:trPr>
        <w:tc>
          <w:tcPr>
            <w:tcW w:w="4673" w:type="dxa"/>
            <w:tcMar/>
          </w:tcPr>
          <w:p w:rsidRPr="00B36356" w:rsidR="0073434B" w:rsidP="22663B92" w:rsidRDefault="00F072B2" w14:paraId="1A719683" w14:textId="509DC296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22663B92" w:rsidR="494CE26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Целевое использование</w:t>
            </w:r>
          </w:p>
        </w:tc>
        <w:tc>
          <w:tcPr>
            <w:tcW w:w="4672" w:type="dxa"/>
            <w:tcMar/>
          </w:tcPr>
          <w:p w:rsidRPr="00B36356" w:rsidR="0073434B" w:rsidP="22663B92" w:rsidRDefault="00F072B2" w14:paraId="12A7E859" w14:textId="001F0857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22663B92" w:rsidR="7BBCD06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Десктоп / Сервер / Разработка / Мультимедиа / Приватность и анонимность</w:t>
            </w:r>
          </w:p>
        </w:tc>
      </w:tr>
      <w:tr w:rsidRPr="0023727C" w:rsidR="0073434B" w:rsidTr="22663B92" w14:paraId="3E52635F" w14:textId="77777777">
        <w:trPr>
          <w:tblHeader/>
        </w:trPr>
        <w:tc>
          <w:tcPr>
            <w:tcW w:w="4673" w:type="dxa"/>
            <w:tcMar/>
          </w:tcPr>
          <w:p w:rsidRPr="00B36356" w:rsidR="0073434B" w:rsidP="22663B92" w:rsidRDefault="00F072B2" w14:paraId="07394B2C" w14:textId="747D1CE0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22663B92" w:rsidR="5FE2A14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Модель обновлений</w:t>
            </w:r>
          </w:p>
        </w:tc>
        <w:tc>
          <w:tcPr>
            <w:tcW w:w="4672" w:type="dxa"/>
            <w:tcMar/>
          </w:tcPr>
          <w:p w:rsidRPr="00B36356" w:rsidR="005C1D6A" w:rsidP="22663B92" w:rsidRDefault="00F072B2" w14:paraId="3C059C85" w14:textId="1A7A17B1">
            <w:pPr>
              <w:pStyle w:val="a"/>
              <w:tabs>
                <w:tab w:val="left" w:pos="2730"/>
              </w:tabs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22663B92" w:rsidR="1078BFD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 xml:space="preserve">Rolling </w:t>
            </w:r>
            <w:r w:rsidRPr="22663B92" w:rsidR="1078BFD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Release</w:t>
            </w:r>
            <w:r w:rsidRPr="22663B92" w:rsidR="1078BFD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 xml:space="preserve"> / Фиксированные релизы</w:t>
            </w:r>
          </w:p>
        </w:tc>
      </w:tr>
      <w:tr w:rsidRPr="0023727C" w:rsidR="009423D8" w:rsidTr="22663B92" w14:paraId="2C7670A1" w14:textId="77777777">
        <w:trPr>
          <w:tblHeader/>
        </w:trPr>
        <w:tc>
          <w:tcPr>
            <w:tcW w:w="4673" w:type="dxa"/>
            <w:tcMar/>
          </w:tcPr>
          <w:p w:rsidRPr="00F072B2" w:rsidR="009423D8" w:rsidP="22663B92" w:rsidRDefault="009423D8" w14:paraId="609A5962" w14:textId="09EB34EE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22663B92" w:rsidR="1489A551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Сообщество и поддержка</w:t>
            </w:r>
          </w:p>
          <w:p w:rsidRPr="00F072B2" w:rsidR="009423D8" w:rsidP="22663B92" w:rsidRDefault="009423D8" w14:paraId="38A387AE" w14:textId="7537E2FE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4672" w:type="dxa"/>
            <w:tcMar/>
          </w:tcPr>
          <w:p w:rsidRPr="00F072B2" w:rsidR="009423D8" w:rsidP="22663B92" w:rsidRDefault="009423D8" w14:paraId="03E4B5D2" w14:textId="51CE59E3">
            <w:pPr>
              <w:pStyle w:val="a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22663B92" w:rsidR="4A50DE0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Необходимо / Важно / Не важно</w:t>
            </w:r>
          </w:p>
          <w:p w:rsidRPr="00F072B2" w:rsidR="009423D8" w:rsidP="22663B92" w:rsidRDefault="009423D8" w14:paraId="7498FEDE" w14:textId="204CF08C">
            <w:pPr>
              <w:pStyle w:val="a"/>
              <w:tabs>
                <w:tab w:val="left" w:pos="2730"/>
              </w:tabs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</w:p>
        </w:tc>
      </w:tr>
      <w:tr w:rsidRPr="0023727C" w:rsidR="0073434B" w:rsidTr="22663B92" w14:paraId="32BA930A" w14:textId="77777777">
        <w:trPr>
          <w:trHeight w:val="481"/>
          <w:tblHeader/>
        </w:trPr>
        <w:tc>
          <w:tcPr>
            <w:tcW w:w="4673" w:type="dxa"/>
            <w:tcMar/>
          </w:tcPr>
          <w:p w:rsidRPr="00B36356" w:rsidR="0073434B" w:rsidP="22663B92" w:rsidRDefault="00F072B2" w14:paraId="79BB112B" w14:textId="4BD08215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22663B92" w:rsidR="2A9957D8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Программное обеспечение из коробки</w:t>
            </w:r>
          </w:p>
        </w:tc>
        <w:tc>
          <w:tcPr>
            <w:tcW w:w="4672" w:type="dxa"/>
            <w:tcMar/>
          </w:tcPr>
          <w:p w:rsidRPr="00B36356" w:rsidR="0073434B" w:rsidP="22663B92" w:rsidRDefault="00F072B2" w14:paraId="3EB4C21B" w14:textId="51CE59E3">
            <w:pPr>
              <w:pStyle w:val="a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22663B92" w:rsidR="38283AF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Необходимо / Важно / Не важно</w:t>
            </w:r>
          </w:p>
          <w:p w:rsidRPr="00B36356" w:rsidR="0073434B" w:rsidP="22663B92" w:rsidRDefault="00F072B2" w14:paraId="188EA0C6" w14:textId="7A810B1A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</w:p>
        </w:tc>
      </w:tr>
      <w:tr w:rsidRPr="0023727C" w:rsidR="0073434B" w:rsidTr="22663B92" w14:paraId="4A2D0DC2" w14:textId="77777777">
        <w:trPr>
          <w:tblHeader/>
          <w:trHeight w:val="300"/>
        </w:trPr>
        <w:tc>
          <w:tcPr>
            <w:tcW w:w="4673" w:type="dxa"/>
            <w:tcMar/>
          </w:tcPr>
          <w:p w:rsidRPr="00CF3C65" w:rsidR="0073434B" w:rsidP="22663B92" w:rsidRDefault="00F072B2" w14:paraId="3AA7A892" w14:textId="48F77D65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22663B92" w:rsidR="6AAD4FD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Безопасность и конфиденциальность</w:t>
            </w:r>
          </w:p>
        </w:tc>
        <w:tc>
          <w:tcPr>
            <w:tcW w:w="4672" w:type="dxa"/>
            <w:tcMar/>
          </w:tcPr>
          <w:p w:rsidRPr="00CF3C65" w:rsidR="005C1D6A" w:rsidP="22663B92" w:rsidRDefault="00F072B2" w14:paraId="4756A48B" w14:textId="51CE59E3">
            <w:pPr>
              <w:pStyle w:val="a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22663B92" w:rsidR="52BA3E6F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Необходимо / Важно / Не важно</w:t>
            </w:r>
          </w:p>
          <w:p w:rsidRPr="00CF3C65" w:rsidR="005C1D6A" w:rsidP="22663B92" w:rsidRDefault="00F072B2" w14:paraId="4CFABCE2" w14:textId="2D2F2BBC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</w:p>
        </w:tc>
      </w:tr>
      <w:tr w:rsidRPr="00F072B2" w:rsidR="00CE173E" w:rsidTr="22663B92" w14:paraId="2FD2A1DF" w14:textId="77777777">
        <w:trPr>
          <w:tblHeader/>
        </w:trPr>
        <w:tc>
          <w:tcPr>
            <w:tcW w:w="4673" w:type="dxa"/>
            <w:tcMar/>
          </w:tcPr>
          <w:p w:rsidRPr="00CF3C65" w:rsidR="00CE173E" w:rsidP="22663B92" w:rsidRDefault="00F072B2" w14:paraId="3D759548" w14:textId="2D11B9B2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22663B92" w:rsidR="1634947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Производительность</w:t>
            </w:r>
          </w:p>
        </w:tc>
        <w:tc>
          <w:tcPr>
            <w:tcW w:w="4672" w:type="dxa"/>
            <w:tcMar/>
          </w:tcPr>
          <w:p w:rsidRPr="00F86443" w:rsidR="00CE173E" w:rsidP="22663B92" w:rsidRDefault="00F072B2" w14:paraId="49637AA6" w14:textId="51CE59E3">
            <w:pPr>
              <w:pStyle w:val="a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22663B92" w:rsidR="62F0412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Необходимо / Важно / Не важно</w:t>
            </w:r>
          </w:p>
          <w:p w:rsidRPr="00F86443" w:rsidR="00CE173E" w:rsidP="22663B92" w:rsidRDefault="00F072B2" w14:paraId="50AFA512" w14:textId="0DE77F5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</w:p>
          <w:p w:rsidRPr="00F86443" w:rsidR="00CE173E" w:rsidP="22663B92" w:rsidRDefault="00F072B2" w14:paraId="62ECC1C6" w14:textId="4CA13B16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  <w:tr w:rsidRPr="00F86443" w:rsidR="004367CB" w:rsidTr="22663B92" w14:paraId="04C3DABB" w14:textId="77777777">
        <w:trPr>
          <w:tblHeader/>
        </w:trPr>
        <w:tc>
          <w:tcPr>
            <w:tcW w:w="4673" w:type="dxa"/>
            <w:tcMar/>
          </w:tcPr>
          <w:p w:rsidRPr="00CF3C65" w:rsidR="004367CB" w:rsidP="22663B92" w:rsidRDefault="009423D8" w14:paraId="22F6875A" w14:textId="327185F5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22663B92" w:rsidR="12E9BB4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Совместимость с проприетарным ПО</w:t>
            </w:r>
          </w:p>
        </w:tc>
        <w:tc>
          <w:tcPr>
            <w:tcW w:w="4672" w:type="dxa"/>
            <w:tcMar/>
          </w:tcPr>
          <w:p w:rsidRPr="00F86443" w:rsidR="004367CB" w:rsidP="22663B92" w:rsidRDefault="00F86443" w14:paraId="21BA8B97" w14:textId="51CE59E3">
            <w:pPr>
              <w:pStyle w:val="a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22663B92" w:rsidR="526930BC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Необходимо / Важно / Не важно</w:t>
            </w:r>
          </w:p>
          <w:p w:rsidRPr="00F86443" w:rsidR="004367CB" w:rsidP="22663B92" w:rsidRDefault="00F86443" w14:paraId="3DBDB23B" w14:textId="45B20B4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</w:p>
          <w:p w:rsidRPr="00F86443" w:rsidR="004367CB" w:rsidP="22663B92" w:rsidRDefault="00F86443" w14:paraId="66B339F8" w14:textId="02BB0789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Pr="0023727C" w:rsidR="00300891" w:rsidTr="22663B92" w14:paraId="7C7FC2FE" w14:textId="77777777">
        <w:trPr>
          <w:tblHeader/>
        </w:trPr>
        <w:tc>
          <w:tcPr>
            <w:tcW w:w="4673" w:type="dxa"/>
            <w:tcMar/>
          </w:tcPr>
          <w:p w:rsidRPr="00CF3C65" w:rsidR="00300891" w:rsidP="22663B92" w:rsidRDefault="00F86443" w14:paraId="3E98B2CA" w14:textId="2441D28C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22663B92" w:rsidR="1C53A53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Локализация и языковая поддержка</w:t>
            </w:r>
          </w:p>
        </w:tc>
        <w:tc>
          <w:tcPr>
            <w:tcW w:w="4672" w:type="dxa"/>
            <w:tcMar/>
          </w:tcPr>
          <w:p w:rsidRPr="002D2AFB" w:rsidR="005C4F6C" w:rsidP="22663B92" w:rsidRDefault="00F86443" w14:paraId="6188B69B" w14:textId="51CE59E3">
            <w:pPr>
              <w:pStyle w:val="a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22663B92" w:rsidR="2237921A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  <w:t>Необходимо / Важно / Не важно</w:t>
            </w:r>
          </w:p>
          <w:p w:rsidRPr="002D2AFB" w:rsidR="005C4F6C" w:rsidP="22663B92" w:rsidRDefault="00F86443" w14:paraId="72C97704" w14:textId="43F3274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</w:p>
          <w:p w:rsidRPr="002D2AFB" w:rsidR="005C4F6C" w:rsidP="22663B92" w:rsidRDefault="00F86443" w14:paraId="6FA733EB" w14:textId="534CEF60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Pr="00F86443" w:rsidR="00F86443" w:rsidTr="22663B92" w14:paraId="65E2AE82" w14:textId="77777777">
        <w:trPr>
          <w:tblHeader/>
          <w:trHeight w:val="315"/>
        </w:trPr>
        <w:tc>
          <w:tcPr>
            <w:tcW w:w="4673" w:type="dxa"/>
            <w:tcMar/>
          </w:tcPr>
          <w:p w:rsidRPr="00F86443" w:rsidR="00F86443" w:rsidP="22663B92" w:rsidRDefault="00F86443" w14:paraId="667797FB" w14:textId="5D1D41FC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ru-RU"/>
              </w:rPr>
            </w:pPr>
            <w:r w:rsidRPr="22663B92" w:rsidR="50B134F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ru-RU"/>
              </w:rPr>
              <w:t>Результат</w:t>
            </w:r>
          </w:p>
        </w:tc>
        <w:tc>
          <w:tcPr>
            <w:tcW w:w="4672" w:type="dxa"/>
            <w:tcMar/>
          </w:tcPr>
          <w:p w:rsidRPr="00F86443" w:rsidR="00B447B7" w:rsidP="22663B92" w:rsidRDefault="00B447B7" w14:paraId="150E6FC6" w14:textId="0A959C6A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22663B92" w:rsidR="50B134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Ubuntu / Linux Mint / Fedora / Debian / Arch Linux / OpenSUSE / </w:t>
            </w:r>
            <w:r w:rsidRPr="22663B92" w:rsidR="50B134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Manjaro</w:t>
            </w:r>
            <w:r w:rsidRPr="22663B92" w:rsidR="50B134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/ Alpine / Tails / </w:t>
            </w:r>
            <w:r w:rsidRPr="22663B92" w:rsidR="50B134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Pop!_OS</w:t>
            </w:r>
          </w:p>
        </w:tc>
      </w:tr>
    </w:tbl>
    <w:p w:rsidRPr="005A0C46" w:rsidR="004C71E0" w:rsidP="22663B92" w:rsidRDefault="004C71E0" w14:paraId="5EC0DCA8" w14:textId="77777777">
      <w:pPr>
        <w:pStyle w:val="a7"/>
        <w:keepNext w:val="1"/>
        <w:keepLines w:val="1"/>
        <w:numPr>
          <w:ilvl w:val="0"/>
          <w:numId w:val="1"/>
        </w:numPr>
        <w:tabs>
          <w:tab w:val="num" w:pos="142"/>
        </w:tabs>
        <w:spacing w:after="0" w:line="360" w:lineRule="auto"/>
        <w:ind w:left="0" w:firstLine="142"/>
        <w:jc w:val="both"/>
        <w:outlineLvl w:val="1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US"/>
        </w:rPr>
      </w:pPr>
      <w:bookmarkStart w:name="_Toc100148783" w:id="9"/>
      <w:r w:rsidRPr="22663B92" w:rsidR="004C71E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US"/>
        </w:rPr>
        <w:t>Определение возможности создания ЭС.</w:t>
      </w:r>
      <w:bookmarkEnd w:id="9"/>
    </w:p>
    <w:p w:rsidRPr="004C71E0" w:rsidR="004C71E0" w:rsidP="22663B92" w:rsidRDefault="004C71E0" w14:paraId="27DDFC17" w14:textId="7777777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 w:rsidRPr="22663B92" w:rsidR="004C71E0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Создание ЭС возможно, если факторы, указанные в </w:t>
      </w:r>
      <w:r w:rsidRPr="22663B92" w:rsidR="00131208">
        <w:rPr>
          <w:rFonts w:ascii="Times New Roman" w:hAnsi="Times New Roman" w:eastAsia="Times New Roman" w:cs="Times New Roman"/>
          <w:sz w:val="24"/>
          <w:szCs w:val="24"/>
          <w:lang w:eastAsia="en-US"/>
        </w:rPr>
        <w:t>3, выполняются</w:t>
      </w:r>
      <w:r w:rsidRPr="22663B92" w:rsidR="004C71E0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 одновременно.</w:t>
      </w:r>
    </w:p>
    <w:p w:rsidRPr="004C71E0" w:rsidR="004C71E0" w:rsidP="22663B92" w:rsidRDefault="004C71E0" w14:paraId="0A1CB6C8" w14:textId="3B6647C7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bookmarkStart w:name="_Ref100147340" w:id="10"/>
      <w:r w:rsidRPr="22663B92" w:rsidR="004C71E0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Таблица </w:t>
      </w:r>
      <w:r w:rsidRPr="22663B92">
        <w:rPr>
          <w:rFonts w:ascii="Times New Roman" w:hAnsi="Times New Roman" w:eastAsia="Calibri" w:cs="Times New Roman"/>
          <w:sz w:val="24"/>
          <w:szCs w:val="24"/>
          <w:lang w:eastAsia="en-US"/>
        </w:rPr>
        <w:fldChar w:fldCharType="begin"/>
      </w:r>
      <w:r w:rsidRPr="22663B92">
        <w:rPr>
          <w:rFonts w:ascii="Times New Roman" w:hAnsi="Times New Roman" w:eastAsia="Calibri" w:cs="Times New Roman"/>
          <w:sz w:val="24"/>
          <w:szCs w:val="24"/>
          <w:lang w:eastAsia="en-US"/>
        </w:rPr>
        <w:instrText xml:space="preserve"> SEQ Таблица \* ARABIC </w:instrText>
      </w:r>
      <w:r w:rsidRPr="22663B92">
        <w:rPr>
          <w:rFonts w:ascii="Times New Roman" w:hAnsi="Times New Roman" w:eastAsia="Calibri" w:cs="Times New Roman"/>
          <w:sz w:val="24"/>
          <w:szCs w:val="24"/>
          <w:lang w:eastAsia="en-US"/>
        </w:rPr>
        <w:fldChar w:fldCharType="separate"/>
      </w:r>
      <w:r w:rsidRPr="22663B92" w:rsidR="00237B84">
        <w:rPr>
          <w:rFonts w:ascii="Times New Roman" w:hAnsi="Times New Roman" w:eastAsia="Calibri" w:cs="Times New Roman"/>
          <w:noProof/>
          <w:sz w:val="24"/>
          <w:szCs w:val="24"/>
          <w:lang w:eastAsia="en-US"/>
        </w:rPr>
        <w:t>3</w:t>
      </w:r>
      <w:r w:rsidRPr="22663B92">
        <w:rPr>
          <w:rFonts w:ascii="Times New Roman" w:hAnsi="Times New Roman" w:eastAsia="Calibri" w:cs="Times New Roman"/>
          <w:sz w:val="24"/>
          <w:szCs w:val="24"/>
          <w:lang w:eastAsia="en-US"/>
        </w:rPr>
        <w:fldChar w:fldCharType="end"/>
      </w:r>
      <w:bookmarkEnd w:id="10"/>
      <w:r w:rsidRPr="22663B92" w:rsidR="004C71E0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 – Определение возможности создания ЭС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Pr="004C71E0" w:rsidR="004C71E0" w:rsidTr="22663B92" w14:paraId="5BE6CA24" w14:textId="77777777">
        <w:trPr>
          <w:tblHeader/>
        </w:trPr>
        <w:tc>
          <w:tcPr>
            <w:tcW w:w="4672" w:type="dxa"/>
            <w:tcMar/>
          </w:tcPr>
          <w:p w:rsidRPr="004C71E0" w:rsidR="004C71E0" w:rsidP="22663B92" w:rsidRDefault="004C71E0" w14:paraId="0A9CC185" w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22663B92" w:rsidR="004C71E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Факторы</w:t>
            </w:r>
          </w:p>
        </w:tc>
        <w:tc>
          <w:tcPr>
            <w:tcW w:w="4673" w:type="dxa"/>
            <w:tcMar/>
          </w:tcPr>
          <w:p w:rsidRPr="004C71E0" w:rsidR="004C71E0" w:rsidP="22663B92" w:rsidRDefault="004C71E0" w14:paraId="3AB8BAE6" w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22663B92" w:rsidR="004C71E0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Наличие</w:t>
            </w:r>
          </w:p>
        </w:tc>
      </w:tr>
      <w:tr w:rsidRPr="004C71E0" w:rsidR="004C71E0" w:rsidTr="22663B92" w14:paraId="5420003D" w14:textId="77777777">
        <w:tc>
          <w:tcPr>
            <w:tcW w:w="4672" w:type="dxa"/>
            <w:tcMar/>
          </w:tcPr>
          <w:p w:rsidRPr="004C71E0" w:rsidR="004C71E0" w:rsidP="22663B92" w:rsidRDefault="004C71E0" w14:paraId="3FE5B6F2" w14:textId="77777777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2663B92" w:rsidR="004C71E0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Существуют эксперты в </w:t>
            </w:r>
            <w:r w:rsidRPr="22663B92" w:rsidR="004C71E0">
              <w:rPr>
                <w:rFonts w:ascii="Times New Roman" w:hAnsi="Times New Roman" w:eastAsia="Times New Roman" w:cs="Times New Roman"/>
                <w:sz w:val="24"/>
                <w:szCs w:val="24"/>
              </w:rPr>
              <w:t>данной</w:t>
            </w:r>
            <w:r w:rsidRPr="22663B92" w:rsidR="004C71E0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22663B92" w:rsidR="004C71E0">
              <w:rPr>
                <w:rFonts w:ascii="Times New Roman" w:hAnsi="Times New Roman" w:eastAsia="Times New Roman" w:cs="Times New Roman"/>
                <w:sz w:val="24"/>
                <w:szCs w:val="24"/>
              </w:rPr>
              <w:t>ПрО</w:t>
            </w:r>
            <w:r w:rsidRPr="22663B92" w:rsidR="004C71E0">
              <w:rPr>
                <w:rFonts w:ascii="Times New Roman" w:hAnsi="Times New Roman" w:eastAsia="Times New Roman" w:cs="Times New Roman"/>
                <w:sz w:val="24"/>
                <w:szCs w:val="24"/>
              </w:rPr>
              <w:t>, которые решают задачи лучше, чем начинающие специалисты</w:t>
            </w:r>
          </w:p>
        </w:tc>
        <w:tc>
          <w:tcPr>
            <w:tcW w:w="4673" w:type="dxa"/>
            <w:tcMar/>
          </w:tcPr>
          <w:p w:rsidRPr="004C71E0" w:rsidR="004C71E0" w:rsidP="22663B92" w:rsidRDefault="004C71E0" w14:paraId="6AA84305" w14:textId="0E8C9C6C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2663B92" w:rsidR="7CFA5A3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+, Опытные системные администраторы и разработчики могут обосновать выбор дистрибутива.</w:t>
            </w:r>
          </w:p>
        </w:tc>
      </w:tr>
      <w:tr w:rsidRPr="004C71E0" w:rsidR="004C71E0" w:rsidTr="22663B92" w14:paraId="5749590E" w14:textId="77777777">
        <w:tc>
          <w:tcPr>
            <w:tcW w:w="4672" w:type="dxa"/>
            <w:tcMar/>
          </w:tcPr>
          <w:p w:rsidRPr="004C71E0" w:rsidR="004C71E0" w:rsidP="22663B92" w:rsidRDefault="004C71E0" w14:paraId="6AB613CD" w14:textId="77777777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2663B92" w:rsidR="004C71E0">
              <w:rPr>
                <w:rFonts w:ascii="Times New Roman" w:hAnsi="Times New Roman" w:eastAsia="Times New Roman" w:cs="Times New Roman"/>
                <w:sz w:val="24"/>
                <w:szCs w:val="24"/>
              </w:rPr>
              <w:t>Эксперты сходятся в оценке предлагаемого решения</w:t>
            </w:r>
          </w:p>
        </w:tc>
        <w:tc>
          <w:tcPr>
            <w:tcW w:w="4673" w:type="dxa"/>
            <w:tcMar/>
          </w:tcPr>
          <w:p w:rsidRPr="004C71E0" w:rsidR="004C71E0" w:rsidP="22663B92" w:rsidRDefault="004C71E0" w14:paraId="66229209" w14:textId="429BD148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2663B92" w:rsidR="5DB31C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+, Мнения экспертов по выбору дистрибутивов совпадают для конкретных задач.</w:t>
            </w:r>
          </w:p>
        </w:tc>
      </w:tr>
      <w:tr w:rsidRPr="004C71E0" w:rsidR="004C71E0" w:rsidTr="22663B92" w14:paraId="3E9E28C8" w14:textId="77777777">
        <w:tc>
          <w:tcPr>
            <w:tcW w:w="4672" w:type="dxa"/>
            <w:tcMar/>
          </w:tcPr>
          <w:p w:rsidRPr="004C71E0" w:rsidR="004C71E0" w:rsidP="22663B92" w:rsidRDefault="004C71E0" w14:paraId="33EA5C9B" w14:textId="77777777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2663B92" w:rsidR="004C71E0">
              <w:rPr>
                <w:rFonts w:ascii="Times New Roman" w:hAnsi="Times New Roman" w:eastAsia="Times New Roman" w:cs="Times New Roman"/>
                <w:sz w:val="24"/>
                <w:szCs w:val="24"/>
              </w:rPr>
              <w:t>Эксперты способны вербализовать естественным языком и объяснить используемые ими методы</w:t>
            </w:r>
          </w:p>
        </w:tc>
        <w:tc>
          <w:tcPr>
            <w:tcW w:w="4673" w:type="dxa"/>
            <w:tcMar/>
          </w:tcPr>
          <w:p w:rsidRPr="004C71E0" w:rsidR="004C71E0" w:rsidP="22663B92" w:rsidRDefault="004C71E0" w14:paraId="40EF7D13" w14:textId="647B99F9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2663B92" w:rsidR="4625B25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+, Существует множество статей и инструкций по выбору дистрибутивов.</w:t>
            </w:r>
          </w:p>
        </w:tc>
      </w:tr>
      <w:tr w:rsidRPr="004C71E0" w:rsidR="004C71E0" w:rsidTr="22663B92" w14:paraId="1868B998" w14:textId="77777777">
        <w:tc>
          <w:tcPr>
            <w:tcW w:w="4672" w:type="dxa"/>
            <w:tcMar/>
          </w:tcPr>
          <w:p w:rsidRPr="004C71E0" w:rsidR="004C71E0" w:rsidP="22663B92" w:rsidRDefault="004C71E0" w14:paraId="548F4331" w14:textId="77777777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2663B92" w:rsidR="004C71E0">
              <w:rPr>
                <w:rFonts w:ascii="Times New Roman" w:hAnsi="Times New Roman" w:eastAsia="Times New Roman" w:cs="Times New Roman"/>
                <w:sz w:val="24"/>
                <w:szCs w:val="24"/>
              </w:rPr>
              <w:t>Решение задачи требуют только рассуждений, а не действий</w:t>
            </w:r>
          </w:p>
        </w:tc>
        <w:tc>
          <w:tcPr>
            <w:tcW w:w="4673" w:type="dxa"/>
            <w:tcMar/>
          </w:tcPr>
          <w:p w:rsidRPr="004C71E0" w:rsidR="004C71E0" w:rsidP="22663B92" w:rsidRDefault="004C71E0" w14:paraId="17119408" w14:textId="3AEA876B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2663B92" w:rsidR="302DD39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+, Для выбора дистрибутива достаточно логических выводов на основе внешних факторов.</w:t>
            </w:r>
          </w:p>
        </w:tc>
      </w:tr>
      <w:tr w:rsidRPr="004C71E0" w:rsidR="004C71E0" w:rsidTr="22663B92" w14:paraId="399EB8AD" w14:textId="77777777">
        <w:trPr>
          <w:trHeight w:val="443"/>
        </w:trPr>
        <w:tc>
          <w:tcPr>
            <w:tcW w:w="4672" w:type="dxa"/>
            <w:tcMar/>
          </w:tcPr>
          <w:p w:rsidRPr="004C71E0" w:rsidR="004C71E0" w:rsidP="22663B92" w:rsidRDefault="004C71E0" w14:paraId="04A4C906" w14:textId="77777777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2663B92" w:rsidR="004C71E0">
              <w:rPr>
                <w:rFonts w:ascii="Times New Roman" w:hAnsi="Times New Roman" w:eastAsia="Times New Roman" w:cs="Times New Roman"/>
                <w:sz w:val="24"/>
                <w:szCs w:val="24"/>
              </w:rPr>
              <w:t>Задача не должна быть слишком тяжелой</w:t>
            </w:r>
          </w:p>
        </w:tc>
        <w:tc>
          <w:tcPr>
            <w:tcW w:w="4673" w:type="dxa"/>
            <w:tcMar/>
          </w:tcPr>
          <w:p w:rsidRPr="004C71E0" w:rsidR="004C71E0" w:rsidP="22663B92" w:rsidRDefault="004C71E0" w14:paraId="40C0A5A0" w14:textId="3B1D088E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2663B92" w:rsidR="0F15C45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+, Задача может быть решена одним экспертом за ограниченное время.</w:t>
            </w:r>
          </w:p>
        </w:tc>
      </w:tr>
      <w:tr w:rsidRPr="004C71E0" w:rsidR="004C71E0" w:rsidTr="22663B92" w14:paraId="4ED9AB2C" w14:textId="77777777">
        <w:tc>
          <w:tcPr>
            <w:tcW w:w="4672" w:type="dxa"/>
            <w:tcMar/>
          </w:tcPr>
          <w:p w:rsidRPr="004C71E0" w:rsidR="004C71E0" w:rsidP="22663B92" w:rsidRDefault="004C71E0" w14:paraId="191F9E9D" w14:textId="77777777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2663B92" w:rsidR="004C71E0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Задача должна относиться к достаточно структурированной области </w:t>
            </w:r>
          </w:p>
        </w:tc>
        <w:tc>
          <w:tcPr>
            <w:tcW w:w="4673" w:type="dxa"/>
            <w:tcMar/>
          </w:tcPr>
          <w:p w:rsidRPr="004C71E0" w:rsidR="004C71E0" w:rsidP="22663B92" w:rsidRDefault="004C71E0" w14:paraId="6D14B7BC" w14:textId="6BD054A4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2663B92" w:rsidR="0360F76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+, Основные понятия и отношения между ними выделены.</w:t>
            </w:r>
          </w:p>
        </w:tc>
      </w:tr>
    </w:tbl>
    <w:p w:rsidR="004C71E0" w:rsidP="22663B92" w:rsidRDefault="004C71E0" w14:paraId="0F8884D7" w14:textId="24AC33BA">
      <w:pPr>
        <w:pStyle w:val="a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 w:rsidRPr="22663B92" w:rsidR="004C71E0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Создание ЭС </w:t>
      </w:r>
      <w:r w:rsidRPr="22663B92" w:rsidR="004C71E0">
        <w:rPr>
          <w:rFonts w:ascii="Times New Roman" w:hAnsi="Times New Roman" w:eastAsia="Times New Roman" w:cs="Times New Roman"/>
          <w:sz w:val="24"/>
          <w:szCs w:val="24"/>
          <w:lang w:eastAsia="en-US"/>
        </w:rPr>
        <w:t>«</w:t>
      </w:r>
      <w:r w:rsidRPr="22663B92" w:rsidR="763B158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Выбор дистрибутива </w:t>
      </w:r>
      <w:r w:rsidRPr="22663B92" w:rsidR="763B158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Linux </w:t>
      </w:r>
      <w:r w:rsidRPr="22663B92" w:rsidR="004C71E0">
        <w:rPr>
          <w:rFonts w:ascii="Times New Roman" w:hAnsi="Times New Roman" w:eastAsia="Times New Roman" w:cs="Times New Roman"/>
          <w:sz w:val="24"/>
          <w:szCs w:val="24"/>
          <w:lang w:eastAsia="en-US"/>
        </w:rPr>
        <w:t>»</w:t>
      </w:r>
      <w:r w:rsidRPr="22663B92" w:rsidR="004C71E0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 возможно, потому что все факторы выполняются одновременно.</w:t>
      </w:r>
    </w:p>
    <w:p w:rsidRPr="005A0C46" w:rsidR="004C71E0" w:rsidP="22663B92" w:rsidRDefault="004C71E0" w14:paraId="035CD505" w14:textId="77777777">
      <w:pPr>
        <w:pStyle w:val="a7"/>
        <w:keepNext w:val="1"/>
        <w:keepLines w:val="1"/>
        <w:numPr>
          <w:ilvl w:val="0"/>
          <w:numId w:val="1"/>
        </w:numPr>
        <w:tabs>
          <w:tab w:val="num" w:pos="142"/>
        </w:tabs>
        <w:spacing w:after="0" w:line="360" w:lineRule="auto"/>
        <w:ind w:left="0" w:firstLine="142"/>
        <w:jc w:val="both"/>
        <w:outlineLvl w:val="1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US"/>
        </w:rPr>
      </w:pPr>
      <w:bookmarkStart w:name="_Toc100148784" w:id="11"/>
      <w:r w:rsidRPr="22663B92" w:rsidR="004C71E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US"/>
        </w:rPr>
        <w:t>Определение оправданности применения ЭС</w:t>
      </w:r>
      <w:bookmarkEnd w:id="11"/>
      <w:r w:rsidRPr="22663B92" w:rsidR="001E5AA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 w:eastAsia="en-US"/>
        </w:rPr>
        <w:t>.</w:t>
      </w:r>
    </w:p>
    <w:p w:rsidR="004C71E0" w:rsidP="22663B92" w:rsidRDefault="000602ED" w14:paraId="1B64DB0A" w14:textId="6CD68E82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 w:rsidRPr="22663B92" w:rsidR="000602ED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Применение ЭС «Выбор </w:t>
      </w:r>
      <w:r w:rsidRPr="22663B92" w:rsidR="000602ED">
        <w:rPr>
          <w:rFonts w:ascii="Times New Roman" w:hAnsi="Times New Roman" w:eastAsia="Times New Roman" w:cs="Times New Roman"/>
          <w:sz w:val="24"/>
          <w:szCs w:val="24"/>
          <w:lang w:eastAsia="en-US"/>
        </w:rPr>
        <w:t>Frontend</w:t>
      </w:r>
      <w:r w:rsidRPr="22663B92" w:rsidR="000602ED">
        <w:rPr>
          <w:rFonts w:ascii="Times New Roman" w:hAnsi="Times New Roman" w:eastAsia="Times New Roman" w:cs="Times New Roman"/>
          <w:sz w:val="24"/>
          <w:szCs w:val="24"/>
          <w:lang w:eastAsia="en-US"/>
        </w:rPr>
        <w:t>-стека» оправдано, потому что:</w:t>
      </w:r>
    </w:p>
    <w:p w:rsidR="5C5132A0" w:rsidP="22663B92" w:rsidRDefault="5C5132A0" w14:paraId="444A15B3" w14:textId="11C1762B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5C5132A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Применение экспертной системы "Выбор дистрибутива Linux" оправдано, так как:</w:t>
      </w:r>
    </w:p>
    <w:p w:rsidR="5C5132A0" w:rsidP="22663B92" w:rsidRDefault="5C5132A0" w14:paraId="7A7C4B5E" w14:textId="49ECAFC6">
      <w:pPr>
        <w:pStyle w:val="a7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5C5132A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От выбора дистрибутива зависит удобство использования, производительность и безопасность системы.</w:t>
      </w:r>
    </w:p>
    <w:p w:rsidR="5C5132A0" w:rsidP="22663B92" w:rsidRDefault="5C5132A0" w14:paraId="59F797C2" w14:textId="7A93C4C9">
      <w:pPr>
        <w:pStyle w:val="a7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5C5132A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Правильный выбор дистрибутива позволяет избежать проблем с совместимостью оборудования и программного обеспечения.</w:t>
      </w:r>
    </w:p>
    <w:p w:rsidR="5C5132A0" w:rsidP="22663B92" w:rsidRDefault="5C5132A0" w14:paraId="6074838E" w14:textId="78A059BF">
      <w:pPr>
        <w:pStyle w:val="a7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5C5132A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Экспертная система помогает новичкам и опытным пользователям сделать осознанный выбор без необходимости глубокого изучения каждого дистрибутива.</w:t>
      </w:r>
    </w:p>
    <w:p w:rsidR="5C5132A0" w:rsidP="22663B92" w:rsidRDefault="5C5132A0" w14:paraId="24043CC0" w14:textId="34BEDAC0">
      <w:pPr>
        <w:pStyle w:val="a7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5C5132A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Экономит время и ресурсы, которые могли бы быть потрачены на эксперименты с разными дистрибутивами.</w:t>
      </w:r>
      <w:bookmarkStart w:name="_Toc100148785" w:id="12"/>
    </w:p>
    <w:p w:rsidRPr="005A0C46" w:rsidR="00D8277A" w:rsidP="22663B92" w:rsidRDefault="00D8277A" w14:paraId="0F891805" w14:textId="59BDCD77">
      <w:pPr>
        <w:pStyle w:val="a7"/>
        <w:keepNext w:val="1"/>
        <w:keepLines w:val="1"/>
        <w:numPr>
          <w:ilvl w:val="0"/>
          <w:numId w:val="1"/>
        </w:numPr>
        <w:tabs>
          <w:tab w:val="num" w:pos="142"/>
        </w:tabs>
        <w:spacing w:after="0" w:line="360" w:lineRule="auto"/>
        <w:ind w:left="0" w:firstLine="142"/>
        <w:jc w:val="both"/>
        <w:outlineLvl w:val="1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US"/>
        </w:rPr>
      </w:pPr>
      <w:r w:rsidRPr="22663B92" w:rsidR="00D8277A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US"/>
        </w:rPr>
        <w:t>Определение соответствия проектируемой системы методам ЭС</w:t>
      </w:r>
      <w:bookmarkEnd w:id="12"/>
    </w:p>
    <w:p w:rsidR="00D8277A" w:rsidP="22663B92" w:rsidRDefault="00D8277A" w14:paraId="196B4179" w14:textId="0651EA4D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 w:rsidRPr="22663B92" w:rsidR="00D8277A">
        <w:rPr>
          <w:rFonts w:ascii="Times New Roman" w:hAnsi="Times New Roman" w:eastAsia="Times New Roman" w:cs="Times New Roman"/>
          <w:sz w:val="24"/>
          <w:szCs w:val="24"/>
          <w:lang w:eastAsia="en-US"/>
        </w:rPr>
        <w:t>Создаваемая система соответствует методам ЭС, если задача обладает</w:t>
      </w:r>
      <w:r w:rsidRPr="22663B92" w:rsidR="00D8277A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 </w:t>
      </w:r>
      <w:r w:rsidRPr="22663B92" w:rsidR="00D8277A">
        <w:rPr>
          <w:rFonts w:ascii="Times New Roman" w:hAnsi="Times New Roman" w:eastAsia="Times New Roman" w:cs="Times New Roman"/>
          <w:sz w:val="24"/>
          <w:szCs w:val="24"/>
          <w:lang w:eastAsia="en-US"/>
        </w:rPr>
        <w:t>одновременно характеристиками, указанными в</w:t>
      </w:r>
      <w:r w:rsidRPr="22663B92" w:rsidR="00D8277A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 </w:t>
      </w:r>
      <w:r>
        <w:fldChar w:fldCharType="begin"/>
      </w:r>
      <w:r>
        <w:instrText xml:space="preserve"> REF _Ref100148220 \h  \* MERGEFORMAT </w:instrText>
      </w:r>
      <w:r>
        <w:fldChar w:fldCharType="separate"/>
      </w:r>
      <w:r w:rsidRPr="22663B92" w:rsidR="00237B84"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Таблица </w:t>
      </w:r>
      <w:r w:rsidRPr="22663B92" w:rsidR="00237B84">
        <w:rPr>
          <w:rFonts w:ascii="Times New Roman" w:hAnsi="Times New Roman" w:eastAsia="Calibri" w:cs="Times New Roman"/>
          <w:sz w:val="24"/>
          <w:szCs w:val="24"/>
          <w:lang w:eastAsia="en-US"/>
        </w:rPr>
        <w:t>4</w:t>
      </w:r>
      <w:r>
        <w:fldChar w:fldCharType="end"/>
      </w:r>
      <w:r w:rsidRPr="22663B92" w:rsidR="00D8277A">
        <w:rPr>
          <w:rFonts w:ascii="Times New Roman" w:hAnsi="Times New Roman" w:eastAsia="Times New Roman" w:cs="Times New Roman"/>
          <w:sz w:val="24"/>
          <w:szCs w:val="24"/>
          <w:lang w:eastAsia="en-US"/>
        </w:rPr>
        <w:t>.</w:t>
      </w:r>
    </w:p>
    <w:p w:rsidR="00D8277A" w:rsidP="22663B92" w:rsidRDefault="00D8277A" w14:paraId="42BB87A3" w14:textId="3EB55D4B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bookmarkStart w:name="_Ref100148220" w:id="13"/>
      <w:r w:rsidRPr="22663B92" w:rsidR="00D8277A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Таблица </w:t>
      </w:r>
      <w:r w:rsidRPr="22663B92">
        <w:rPr>
          <w:rFonts w:ascii="Times New Roman" w:hAnsi="Times New Roman" w:eastAsia="Calibri" w:cs="Times New Roman"/>
          <w:sz w:val="24"/>
          <w:szCs w:val="24"/>
          <w:lang w:eastAsia="en-US"/>
        </w:rPr>
        <w:fldChar w:fldCharType="begin"/>
      </w:r>
      <w:r w:rsidRPr="22663B92">
        <w:rPr>
          <w:rFonts w:ascii="Times New Roman" w:hAnsi="Times New Roman" w:eastAsia="Calibri" w:cs="Times New Roman"/>
          <w:sz w:val="24"/>
          <w:szCs w:val="24"/>
          <w:lang w:eastAsia="en-US"/>
        </w:rPr>
        <w:instrText xml:space="preserve"> SEQ Таблица \* ARABIC </w:instrText>
      </w:r>
      <w:r w:rsidRPr="22663B92">
        <w:rPr>
          <w:rFonts w:ascii="Times New Roman" w:hAnsi="Times New Roman" w:eastAsia="Calibri" w:cs="Times New Roman"/>
          <w:sz w:val="24"/>
          <w:szCs w:val="24"/>
          <w:lang w:eastAsia="en-US"/>
        </w:rPr>
        <w:fldChar w:fldCharType="separate"/>
      </w:r>
      <w:r w:rsidRPr="22663B92" w:rsidR="00237B84">
        <w:rPr>
          <w:rFonts w:ascii="Times New Roman" w:hAnsi="Times New Roman" w:eastAsia="Calibri" w:cs="Times New Roman"/>
          <w:noProof/>
          <w:sz w:val="24"/>
          <w:szCs w:val="24"/>
          <w:lang w:eastAsia="en-US"/>
        </w:rPr>
        <w:t>4</w:t>
      </w:r>
      <w:r w:rsidRPr="22663B92">
        <w:rPr>
          <w:rFonts w:ascii="Times New Roman" w:hAnsi="Times New Roman" w:eastAsia="Calibri" w:cs="Times New Roman"/>
          <w:sz w:val="24"/>
          <w:szCs w:val="24"/>
          <w:lang w:eastAsia="en-US"/>
        </w:rPr>
        <w:fldChar w:fldCharType="end"/>
      </w:r>
      <w:bookmarkEnd w:id="13"/>
      <w:r w:rsidRPr="22663B92" w:rsidR="00D8277A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 – Определение соответствия проектируемой системы методам ЭС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Pr="00D8277A" w:rsidR="00D8277A" w:rsidTr="22663B92" w14:paraId="4016D927" w14:textId="77777777">
        <w:tc>
          <w:tcPr>
            <w:tcW w:w="4672" w:type="dxa"/>
            <w:tcMar/>
          </w:tcPr>
          <w:p w:rsidRPr="00D8277A" w:rsidR="00D8277A" w:rsidP="22663B92" w:rsidRDefault="00D8277A" w14:paraId="2F4F5966" w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22663B92" w:rsidR="00D8277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Характеристики</w:t>
            </w:r>
          </w:p>
        </w:tc>
        <w:tc>
          <w:tcPr>
            <w:tcW w:w="4673" w:type="dxa"/>
            <w:tcMar/>
          </w:tcPr>
          <w:p w:rsidRPr="00D8277A" w:rsidR="00D8277A" w:rsidP="22663B92" w:rsidRDefault="00D8277A" w14:paraId="12256816" w14:textId="77777777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22663B92" w:rsidR="00D8277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Наличие</w:t>
            </w:r>
          </w:p>
        </w:tc>
      </w:tr>
      <w:tr w:rsidRPr="00D8277A" w:rsidR="00D8277A" w:rsidTr="22663B92" w14:paraId="74B6D0CB" w14:textId="77777777">
        <w:tc>
          <w:tcPr>
            <w:tcW w:w="4672" w:type="dxa"/>
            <w:tcMar/>
          </w:tcPr>
          <w:p w:rsidRPr="00D8277A" w:rsidR="00D8277A" w:rsidP="22663B92" w:rsidRDefault="007D05D4" w14:paraId="479579BF" w14:textId="5CC7A391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2663B92" w:rsidR="007D05D4">
              <w:rPr>
                <w:rFonts w:ascii="Times New Roman" w:hAnsi="Times New Roman" w:eastAsia="Times New Roman" w:cs="Times New Roman"/>
                <w:sz w:val="24"/>
                <w:szCs w:val="24"/>
              </w:rPr>
              <w:t>Символьная природа</w:t>
            </w:r>
          </w:p>
        </w:tc>
        <w:tc>
          <w:tcPr>
            <w:tcW w:w="4673" w:type="dxa"/>
            <w:tcMar/>
          </w:tcPr>
          <w:p w:rsidRPr="00D8277A" w:rsidR="00D8277A" w:rsidP="22663B92" w:rsidRDefault="00D8277A" w14:paraId="4C6C604A" w14:textId="4632108A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2663B92" w:rsidR="154FED9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+, Решение задачи основывается на логических выводах (ЕСЛИ уровень опыта = Новичок, ТО Ubuntu).</w:t>
            </w:r>
          </w:p>
        </w:tc>
      </w:tr>
      <w:tr w:rsidRPr="00D8277A" w:rsidR="00D8277A" w:rsidTr="22663B92" w14:paraId="289A074A" w14:textId="77777777">
        <w:tc>
          <w:tcPr>
            <w:tcW w:w="4672" w:type="dxa"/>
            <w:tcMar/>
          </w:tcPr>
          <w:p w:rsidRPr="00D8277A" w:rsidR="00D8277A" w:rsidP="22663B92" w:rsidRDefault="007D05D4" w14:paraId="2474FAC0" w14:textId="3567E17C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2663B92" w:rsidR="007D05D4">
              <w:rPr>
                <w:rFonts w:ascii="Times New Roman" w:hAnsi="Times New Roman" w:eastAsia="Times New Roman" w:cs="Times New Roman"/>
                <w:sz w:val="24"/>
                <w:szCs w:val="24"/>
              </w:rPr>
              <w:t>Эвристическая природа</w:t>
            </w:r>
          </w:p>
        </w:tc>
        <w:tc>
          <w:tcPr>
            <w:tcW w:w="4673" w:type="dxa"/>
            <w:tcMar/>
          </w:tcPr>
          <w:p w:rsidRPr="00D8277A" w:rsidR="00D8277A" w:rsidP="22663B92" w:rsidRDefault="00D8277A" w14:paraId="36C46D18" w14:textId="7EE23465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2663B92" w:rsidR="05E270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+, Задача решается нелинейно, возможные решения можно представить в виде дерева вывода.</w:t>
            </w:r>
          </w:p>
        </w:tc>
      </w:tr>
      <w:tr w:rsidRPr="00D8277A" w:rsidR="00D8277A" w:rsidTr="22663B92" w14:paraId="791651D5" w14:textId="77777777">
        <w:tc>
          <w:tcPr>
            <w:tcW w:w="4672" w:type="dxa"/>
            <w:tcMar/>
          </w:tcPr>
          <w:p w:rsidRPr="00D8277A" w:rsidR="00D8277A" w:rsidP="22663B92" w:rsidRDefault="007D05D4" w14:paraId="381665FE" w14:textId="06263310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2663B92" w:rsidR="007D05D4">
              <w:rPr>
                <w:rFonts w:ascii="Times New Roman" w:hAnsi="Times New Roman" w:eastAsia="Times New Roman" w:cs="Times New Roman"/>
                <w:sz w:val="24"/>
                <w:szCs w:val="24"/>
              </w:rPr>
              <w:t>Сложность задачи</w:t>
            </w:r>
          </w:p>
        </w:tc>
        <w:tc>
          <w:tcPr>
            <w:tcW w:w="4673" w:type="dxa"/>
            <w:tcMar/>
          </w:tcPr>
          <w:p w:rsidRPr="00D8277A" w:rsidR="00D8277A" w:rsidP="22663B92" w:rsidRDefault="00D8277A" w14:paraId="4E539F62" w14:textId="5DA00974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2663B92" w:rsidR="429D87F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+, ЭС может решить задачу, агрегируя 10 факторов в несколько промежуточных узлов.</w:t>
            </w:r>
          </w:p>
        </w:tc>
      </w:tr>
      <w:tr w:rsidRPr="00D8277A" w:rsidR="00D8277A" w:rsidTr="22663B92" w14:paraId="59F45025" w14:textId="77777777">
        <w:tc>
          <w:tcPr>
            <w:tcW w:w="4672" w:type="dxa"/>
            <w:tcMar/>
          </w:tcPr>
          <w:p w:rsidRPr="00D8277A" w:rsidR="00D8277A" w:rsidP="22663B92" w:rsidRDefault="007D05D4" w14:paraId="684E5369" w14:textId="1605D0BD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2663B92" w:rsidR="007D05D4">
              <w:rPr>
                <w:rFonts w:ascii="Times New Roman" w:hAnsi="Times New Roman" w:eastAsia="Times New Roman" w:cs="Times New Roman"/>
                <w:sz w:val="24"/>
                <w:szCs w:val="24"/>
              </w:rPr>
              <w:t>Практическая значимость</w:t>
            </w:r>
          </w:p>
        </w:tc>
        <w:tc>
          <w:tcPr>
            <w:tcW w:w="4673" w:type="dxa"/>
            <w:tcMar/>
          </w:tcPr>
          <w:p w:rsidRPr="00D8277A" w:rsidR="00D8277A" w:rsidP="22663B92" w:rsidRDefault="00D8277A" w14:paraId="1FE2C6E0" w14:textId="72AF5108">
            <w:pPr>
              <w:pStyle w:val="a"/>
              <w:keepNext w:val="1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2663B92" w:rsidR="781A431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+, ЭС может помочь пользователям выбрать оптимальный дистрибутив Linux.</w:t>
            </w:r>
          </w:p>
        </w:tc>
      </w:tr>
    </w:tbl>
    <w:p w:rsidRPr="00147B3D" w:rsidR="00147B3D" w:rsidP="22663B92" w:rsidRDefault="00147B3D" w14:paraId="0CB3944E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</w:p>
    <w:p w:rsidR="00D8277A" w:rsidP="22663B92" w:rsidRDefault="00C36175" w14:paraId="604D2749" w14:textId="7F41ACFB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en-US"/>
        </w:rPr>
      </w:pPr>
      <w:r w:rsidRPr="22663B92" w:rsidR="00C36175">
        <w:rPr>
          <w:rFonts w:ascii="Times New Roman" w:hAnsi="Times New Roman" w:eastAsia="Times New Roman" w:cs="Times New Roman"/>
          <w:sz w:val="24"/>
          <w:szCs w:val="24"/>
          <w:lang w:eastAsia="en-US"/>
        </w:rPr>
        <w:t>Экспертная система «</w:t>
      </w:r>
      <w:r w:rsidRPr="22663B92" w:rsidR="007D05D4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Выбор </w:t>
      </w:r>
      <w:r w:rsidRPr="22663B92" w:rsidR="007D05D4">
        <w:rPr>
          <w:rFonts w:ascii="Times New Roman" w:hAnsi="Times New Roman" w:eastAsia="Times New Roman" w:cs="Times New Roman"/>
          <w:sz w:val="24"/>
          <w:szCs w:val="24"/>
          <w:lang w:eastAsia="en-US"/>
        </w:rPr>
        <w:t>Frontend</w:t>
      </w:r>
      <w:r w:rsidRPr="22663B92" w:rsidR="007D05D4">
        <w:rPr>
          <w:rFonts w:ascii="Times New Roman" w:hAnsi="Times New Roman" w:eastAsia="Times New Roman" w:cs="Times New Roman"/>
          <w:sz w:val="24"/>
          <w:szCs w:val="24"/>
          <w:lang w:eastAsia="en-US"/>
        </w:rPr>
        <w:t>-стека</w:t>
      </w:r>
      <w:r w:rsidRPr="22663B92" w:rsidR="00C36175">
        <w:rPr>
          <w:rFonts w:ascii="Times New Roman" w:hAnsi="Times New Roman" w:eastAsia="Times New Roman" w:cs="Times New Roman"/>
          <w:sz w:val="24"/>
          <w:szCs w:val="24"/>
          <w:lang w:eastAsia="en-US"/>
        </w:rPr>
        <w:t>»</w:t>
      </w:r>
      <w:r w:rsidRPr="22663B92" w:rsidR="00C36175">
        <w:rPr>
          <w:rFonts w:ascii="Times New Roman" w:hAnsi="Times New Roman" w:eastAsia="Times New Roman" w:cs="Times New Roman"/>
          <w:sz w:val="24"/>
          <w:szCs w:val="24"/>
          <w:lang w:eastAsia="en-US"/>
        </w:rPr>
        <w:t xml:space="preserve"> </w:t>
      </w:r>
      <w:r w:rsidRPr="22663B92" w:rsidR="00C36175">
        <w:rPr>
          <w:rFonts w:ascii="Times New Roman" w:hAnsi="Times New Roman" w:eastAsia="Times New Roman" w:cs="Times New Roman"/>
          <w:sz w:val="24"/>
          <w:szCs w:val="24"/>
          <w:lang w:eastAsia="en-US"/>
        </w:rPr>
        <w:t>соответствует методам ЭС, потому что все факторы выполняются одновременно.</w:t>
      </w:r>
    </w:p>
    <w:p w:rsidRPr="00D43E50" w:rsidR="00C36175" w:rsidP="005A0C46" w:rsidRDefault="00C36175" w14:paraId="0AE90925" w14:textId="77777777">
      <w:pPr>
        <w:keepNext w:val="1"/>
        <w:keepLines w:val="1"/>
        <w:spacing w:before="240" w:after="0" w:line="360" w:lineRule="auto"/>
        <w:ind w:firstLine="709"/>
        <w:jc w:val="center"/>
        <w:outlineLvl w:val="0"/>
        <w:rPr>
          <w:rFonts w:ascii="Times New Roman" w:hAnsi="Times New Roman" w:eastAsia="Times New Roman" w:cs="Times New Roman"/>
          <w:caps w:val="1"/>
          <w:sz w:val="24"/>
          <w:szCs w:val="24"/>
          <w:lang w:eastAsia="en-US"/>
        </w:rPr>
      </w:pPr>
      <w:bookmarkStart w:name="_Toc100148786" w:id="14"/>
      <w:r w:rsidRPr="22663B92" w:rsidR="00C36175">
        <w:rPr>
          <w:rFonts w:ascii="Times New Roman" w:hAnsi="Times New Roman" w:eastAsia="Times New Roman" w:cs="Times New Roman"/>
          <w:caps w:val="1"/>
          <w:sz w:val="24"/>
          <w:szCs w:val="24"/>
          <w:lang w:eastAsia="en-US"/>
        </w:rPr>
        <w:t>ЗАКЛЮЧЕНИЕ</w:t>
      </w:r>
      <w:bookmarkEnd w:id="14"/>
    </w:p>
    <w:p w:rsidR="352AB690" w:rsidP="22663B92" w:rsidRDefault="352AB690" w14:paraId="2514E9B2" w14:textId="2542C94C">
      <w:pPr>
        <w:pStyle w:val="a"/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22663B92" w:rsidR="352AB690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 ходе работы была описана предметная область, выделены входные данные и результаты, определены возможность, оправданность и соответствие методам экспертных систем. Экспертная система "Выбор дистрибутива Linux" обладает всеми необходимыми характеристиками для создания и может быть успешно реализована.</w:t>
      </w:r>
    </w:p>
    <w:sectPr w:rsidRPr="00EA12C2" w:rsidR="00C36175" w:rsidSect="008B632C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12cf96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2af2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9ddf1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6B79ED"/>
    <w:multiLevelType w:val="hybridMultilevel"/>
    <w:tmpl w:val="FE3AA1D4"/>
    <w:lvl w:ilvl="0" w:tplc="17A6AD3A">
      <w:start w:val="1"/>
      <w:numFmt w:val="decimal"/>
      <w:lvlText w:val="%1."/>
      <w:lvlJc w:val="left"/>
      <w:pPr>
        <w:ind w:left="9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79" w:hanging="360"/>
      </w:pPr>
    </w:lvl>
    <w:lvl w:ilvl="2" w:tplc="0419001B" w:tentative="1">
      <w:start w:val="1"/>
      <w:numFmt w:val="lowerRoman"/>
      <w:lvlText w:val="%3."/>
      <w:lvlJc w:val="right"/>
      <w:pPr>
        <w:ind w:left="2399" w:hanging="180"/>
      </w:pPr>
    </w:lvl>
    <w:lvl w:ilvl="3" w:tplc="0419000F" w:tentative="1">
      <w:start w:val="1"/>
      <w:numFmt w:val="decimal"/>
      <w:lvlText w:val="%4."/>
      <w:lvlJc w:val="left"/>
      <w:pPr>
        <w:ind w:left="3119" w:hanging="360"/>
      </w:pPr>
    </w:lvl>
    <w:lvl w:ilvl="4" w:tplc="04190019" w:tentative="1">
      <w:start w:val="1"/>
      <w:numFmt w:val="lowerLetter"/>
      <w:lvlText w:val="%5."/>
      <w:lvlJc w:val="left"/>
      <w:pPr>
        <w:ind w:left="3839" w:hanging="360"/>
      </w:pPr>
    </w:lvl>
    <w:lvl w:ilvl="5" w:tplc="0419001B" w:tentative="1">
      <w:start w:val="1"/>
      <w:numFmt w:val="lowerRoman"/>
      <w:lvlText w:val="%6."/>
      <w:lvlJc w:val="right"/>
      <w:pPr>
        <w:ind w:left="4559" w:hanging="180"/>
      </w:pPr>
    </w:lvl>
    <w:lvl w:ilvl="6" w:tplc="0419000F" w:tentative="1">
      <w:start w:val="1"/>
      <w:numFmt w:val="decimal"/>
      <w:lvlText w:val="%7."/>
      <w:lvlJc w:val="left"/>
      <w:pPr>
        <w:ind w:left="5279" w:hanging="360"/>
      </w:pPr>
    </w:lvl>
    <w:lvl w:ilvl="7" w:tplc="04190019" w:tentative="1">
      <w:start w:val="1"/>
      <w:numFmt w:val="lowerLetter"/>
      <w:lvlText w:val="%8."/>
      <w:lvlJc w:val="left"/>
      <w:pPr>
        <w:ind w:left="5999" w:hanging="360"/>
      </w:pPr>
    </w:lvl>
    <w:lvl w:ilvl="8" w:tplc="0419001B" w:tentative="1">
      <w:start w:val="1"/>
      <w:numFmt w:val="lowerRoman"/>
      <w:lvlText w:val="%9."/>
      <w:lvlJc w:val="right"/>
      <w:pPr>
        <w:ind w:left="6719" w:hanging="180"/>
      </w:pPr>
    </w:lvl>
  </w:abstractNum>
  <w:abstractNum w:abstractNumId="1" w15:restartNumberingAfterBreak="0">
    <w:nsid w:val="07753A45"/>
    <w:multiLevelType w:val="hybridMultilevel"/>
    <w:tmpl w:val="9BFE010A"/>
    <w:lvl w:ilvl="0" w:tplc="02444A9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01159"/>
    <w:multiLevelType w:val="hybridMultilevel"/>
    <w:tmpl w:val="7A3824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62BC1"/>
    <w:multiLevelType w:val="hybridMultilevel"/>
    <w:tmpl w:val="D548C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27462"/>
    <w:multiLevelType w:val="multilevel"/>
    <w:tmpl w:val="22D8104C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4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1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1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58" w:hanging="1800"/>
      </w:pPr>
      <w:rPr>
        <w:rFonts w:hint="default"/>
      </w:rPr>
    </w:lvl>
  </w:abstractNum>
  <w:abstractNum w:abstractNumId="5" w15:restartNumberingAfterBreak="0">
    <w:nsid w:val="18A06481"/>
    <w:multiLevelType w:val="hybridMultilevel"/>
    <w:tmpl w:val="A118B73C"/>
    <w:lvl w:ilvl="0" w:tplc="492EFF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A99157C"/>
    <w:multiLevelType w:val="hybridMultilevel"/>
    <w:tmpl w:val="ECF2846A"/>
    <w:lvl w:ilvl="0" w:tplc="F5FC68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1B721E2"/>
    <w:multiLevelType w:val="hybridMultilevel"/>
    <w:tmpl w:val="D0B8A79E"/>
    <w:lvl w:ilvl="0" w:tplc="4000C7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1E1413"/>
    <w:multiLevelType w:val="hybridMultilevel"/>
    <w:tmpl w:val="7F26445E"/>
    <w:lvl w:ilvl="0" w:tplc="3B4AF0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C065D"/>
    <w:multiLevelType w:val="hybridMultilevel"/>
    <w:tmpl w:val="5C4E8C4E"/>
    <w:lvl w:ilvl="0" w:tplc="8A984A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86F68A7"/>
    <w:multiLevelType w:val="hybridMultilevel"/>
    <w:tmpl w:val="B3F66DE6"/>
    <w:lvl w:ilvl="0" w:tplc="104A278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DDD333E"/>
    <w:multiLevelType w:val="hybridMultilevel"/>
    <w:tmpl w:val="456253AE"/>
    <w:lvl w:ilvl="0" w:tplc="71B468A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728256D"/>
    <w:multiLevelType w:val="hybridMultilevel"/>
    <w:tmpl w:val="4E8CC246"/>
    <w:lvl w:ilvl="0" w:tplc="C2B06D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A436D26"/>
    <w:multiLevelType w:val="multilevel"/>
    <w:tmpl w:val="9C669AC0"/>
    <w:lvl w:ilvl="0">
      <w:start w:val="1"/>
      <w:numFmt w:val="decimal"/>
      <w:lvlText w:val="%1."/>
      <w:lvlJc w:val="left"/>
      <w:pPr>
        <w:ind w:left="7165" w:hanging="360"/>
      </w:pPr>
      <w:rPr>
        <w:rFonts w:ascii="Times New Roman" w:hAnsi="Times New Roman" w:eastAsia="Calibri" w:cs="Times New Roman"/>
      </w:rPr>
    </w:lvl>
    <w:lvl w:ilvl="1">
      <w:start w:val="1"/>
      <w:numFmt w:val="decimal"/>
      <w:isLgl/>
      <w:lvlText w:val="%1.%2"/>
      <w:lvlJc w:val="left"/>
      <w:pPr>
        <w:ind w:left="71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5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5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8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8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05" w:hanging="1800"/>
      </w:pPr>
      <w:rPr>
        <w:rFonts w:hint="default"/>
      </w:rPr>
    </w:lvl>
  </w:abstractNum>
  <w:abstractNum w:abstractNumId="14" w15:restartNumberingAfterBreak="0">
    <w:nsid w:val="3EF90593"/>
    <w:multiLevelType w:val="hybridMultilevel"/>
    <w:tmpl w:val="EDB82F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FF5CC7"/>
    <w:multiLevelType w:val="hybridMultilevel"/>
    <w:tmpl w:val="54DCE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A109C0"/>
    <w:multiLevelType w:val="multilevel"/>
    <w:tmpl w:val="946E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1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A996CF0"/>
    <w:multiLevelType w:val="hybridMultilevel"/>
    <w:tmpl w:val="5E44C6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723B04"/>
    <w:multiLevelType w:val="hybridMultilevel"/>
    <w:tmpl w:val="A6C0B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951884"/>
    <w:multiLevelType w:val="multilevel"/>
    <w:tmpl w:val="75D01646"/>
    <w:lvl w:ilvl="0">
      <w:start w:val="1"/>
      <w:numFmt w:val="decimal"/>
      <w:lvlText w:val="%1."/>
      <w:lvlJc w:val="left"/>
      <w:pPr>
        <w:ind w:left="7165" w:hanging="360"/>
      </w:pPr>
      <w:rPr>
        <w:rFonts w:hint="default" w:ascii="Times New Roman" w:hAnsi="Times New Roman" w:eastAsia="Calibri" w:cs="Times New Roman"/>
      </w:rPr>
    </w:lvl>
    <w:lvl w:ilvl="1">
      <w:start w:val="1"/>
      <w:numFmt w:val="decimal"/>
      <w:isLgl/>
      <w:lvlText w:val="%1.%2"/>
      <w:lvlJc w:val="left"/>
      <w:pPr>
        <w:ind w:left="71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5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5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8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8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05" w:hanging="1800"/>
      </w:pPr>
      <w:rPr>
        <w:rFonts w:hint="default"/>
      </w:rPr>
    </w:lvl>
  </w:abstractNum>
  <w:abstractNum w:abstractNumId="20" w15:restartNumberingAfterBreak="0">
    <w:nsid w:val="754237A0"/>
    <w:multiLevelType w:val="hybridMultilevel"/>
    <w:tmpl w:val="640485D0"/>
    <w:lvl w:ilvl="0" w:tplc="E7265E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692140E"/>
    <w:multiLevelType w:val="hybridMultilevel"/>
    <w:tmpl w:val="6750F67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6A55B52"/>
    <w:multiLevelType w:val="hybridMultilevel"/>
    <w:tmpl w:val="A8CC43E2"/>
    <w:lvl w:ilvl="0" w:tplc="112C09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A032513"/>
    <w:multiLevelType w:val="multilevel"/>
    <w:tmpl w:val="D44E409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8" w:hanging="1800"/>
      </w:pPr>
      <w:rPr>
        <w:rFonts w:hint="default"/>
      </w:rPr>
    </w:lvl>
  </w:abstractNum>
  <w:num w:numId="27">
    <w:abstractNumId w:val="26"/>
  </w:num>
  <w:num w:numId="26">
    <w:abstractNumId w:val="25"/>
  </w:num>
  <w:num w:numId="25">
    <w:abstractNumId w:val="24"/>
  </w:num>
  <w:num w:numId="1" w16cid:durableId="532766683">
    <w:abstractNumId w:val="4"/>
  </w:num>
  <w:num w:numId="2" w16cid:durableId="321591941">
    <w:abstractNumId w:val="15"/>
  </w:num>
  <w:num w:numId="3" w16cid:durableId="1209105622">
    <w:abstractNumId w:val="9"/>
  </w:num>
  <w:num w:numId="4" w16cid:durableId="1877037916">
    <w:abstractNumId w:val="6"/>
  </w:num>
  <w:num w:numId="5" w16cid:durableId="191109649">
    <w:abstractNumId w:val="22"/>
  </w:num>
  <w:num w:numId="6" w16cid:durableId="623854251">
    <w:abstractNumId w:val="13"/>
  </w:num>
  <w:num w:numId="7" w16cid:durableId="1747221174">
    <w:abstractNumId w:val="19"/>
  </w:num>
  <w:num w:numId="8" w16cid:durableId="1622879214">
    <w:abstractNumId w:val="16"/>
  </w:num>
  <w:num w:numId="9" w16cid:durableId="1229877009">
    <w:abstractNumId w:val="8"/>
  </w:num>
  <w:num w:numId="10" w16cid:durableId="1475021322">
    <w:abstractNumId w:val="7"/>
  </w:num>
  <w:num w:numId="11" w16cid:durableId="684332650">
    <w:abstractNumId w:val="1"/>
  </w:num>
  <w:num w:numId="12" w16cid:durableId="51005545">
    <w:abstractNumId w:val="12"/>
  </w:num>
  <w:num w:numId="13" w16cid:durableId="1854875463">
    <w:abstractNumId w:val="20"/>
  </w:num>
  <w:num w:numId="14" w16cid:durableId="1132284912">
    <w:abstractNumId w:val="23"/>
  </w:num>
  <w:num w:numId="15" w16cid:durableId="206265341">
    <w:abstractNumId w:val="17"/>
  </w:num>
  <w:num w:numId="16" w16cid:durableId="186528113">
    <w:abstractNumId w:val="3"/>
  </w:num>
  <w:num w:numId="17" w16cid:durableId="172766882">
    <w:abstractNumId w:val="5"/>
  </w:num>
  <w:num w:numId="18" w16cid:durableId="1228110011">
    <w:abstractNumId w:val="10"/>
  </w:num>
  <w:num w:numId="19" w16cid:durableId="664668140">
    <w:abstractNumId w:val="0"/>
  </w:num>
  <w:num w:numId="20" w16cid:durableId="226645240">
    <w:abstractNumId w:val="21"/>
  </w:num>
  <w:num w:numId="21" w16cid:durableId="667101095">
    <w:abstractNumId w:val="11"/>
  </w:num>
  <w:num w:numId="22" w16cid:durableId="900864480">
    <w:abstractNumId w:val="2"/>
  </w:num>
  <w:num w:numId="23" w16cid:durableId="20978287">
    <w:abstractNumId w:val="18"/>
  </w:num>
  <w:num w:numId="24" w16cid:durableId="14762144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50"/>
    <w:rsid w:val="0000356F"/>
    <w:rsid w:val="000471A6"/>
    <w:rsid w:val="000602ED"/>
    <w:rsid w:val="00080BC6"/>
    <w:rsid w:val="000A7AF2"/>
    <w:rsid w:val="000D061C"/>
    <w:rsid w:val="000E076D"/>
    <w:rsid w:val="000F4234"/>
    <w:rsid w:val="00131208"/>
    <w:rsid w:val="00147B3D"/>
    <w:rsid w:val="00197665"/>
    <w:rsid w:val="001B1945"/>
    <w:rsid w:val="001E5AA7"/>
    <w:rsid w:val="0021413F"/>
    <w:rsid w:val="0023727C"/>
    <w:rsid w:val="00237B84"/>
    <w:rsid w:val="0027733A"/>
    <w:rsid w:val="00281E9C"/>
    <w:rsid w:val="00295B68"/>
    <w:rsid w:val="002A4FF2"/>
    <w:rsid w:val="002C03E5"/>
    <w:rsid w:val="002D2AFB"/>
    <w:rsid w:val="00300891"/>
    <w:rsid w:val="00336873"/>
    <w:rsid w:val="0037787E"/>
    <w:rsid w:val="003867E9"/>
    <w:rsid w:val="00393BA8"/>
    <w:rsid w:val="003A0445"/>
    <w:rsid w:val="003D48DF"/>
    <w:rsid w:val="003E369E"/>
    <w:rsid w:val="003F4BFD"/>
    <w:rsid w:val="00430767"/>
    <w:rsid w:val="004367CB"/>
    <w:rsid w:val="00462746"/>
    <w:rsid w:val="00464815"/>
    <w:rsid w:val="00495E2F"/>
    <w:rsid w:val="004C71E0"/>
    <w:rsid w:val="004E0D43"/>
    <w:rsid w:val="004E7F86"/>
    <w:rsid w:val="00514C03"/>
    <w:rsid w:val="005A0C46"/>
    <w:rsid w:val="005B6599"/>
    <w:rsid w:val="005C068A"/>
    <w:rsid w:val="005C1D6A"/>
    <w:rsid w:val="005C4F6C"/>
    <w:rsid w:val="005F31DF"/>
    <w:rsid w:val="0063106C"/>
    <w:rsid w:val="00690CD2"/>
    <w:rsid w:val="006973D2"/>
    <w:rsid w:val="006E1958"/>
    <w:rsid w:val="006F320E"/>
    <w:rsid w:val="00703D58"/>
    <w:rsid w:val="007225B8"/>
    <w:rsid w:val="00731E59"/>
    <w:rsid w:val="0073434B"/>
    <w:rsid w:val="00734B48"/>
    <w:rsid w:val="007A22B6"/>
    <w:rsid w:val="007C3A70"/>
    <w:rsid w:val="007D05D4"/>
    <w:rsid w:val="008005EC"/>
    <w:rsid w:val="0081338C"/>
    <w:rsid w:val="00846D7E"/>
    <w:rsid w:val="0085407E"/>
    <w:rsid w:val="008B632C"/>
    <w:rsid w:val="008C7FE9"/>
    <w:rsid w:val="008E0DC9"/>
    <w:rsid w:val="0091059F"/>
    <w:rsid w:val="009208B1"/>
    <w:rsid w:val="009329F8"/>
    <w:rsid w:val="009423D8"/>
    <w:rsid w:val="0096411F"/>
    <w:rsid w:val="00971D3D"/>
    <w:rsid w:val="009A3ECB"/>
    <w:rsid w:val="009E68B5"/>
    <w:rsid w:val="00A11052"/>
    <w:rsid w:val="00A2197C"/>
    <w:rsid w:val="00A70C4A"/>
    <w:rsid w:val="00AB598B"/>
    <w:rsid w:val="00AE52C2"/>
    <w:rsid w:val="00B15E3C"/>
    <w:rsid w:val="00B203E9"/>
    <w:rsid w:val="00B26FFA"/>
    <w:rsid w:val="00B36356"/>
    <w:rsid w:val="00B447B7"/>
    <w:rsid w:val="00B55E53"/>
    <w:rsid w:val="00B901AC"/>
    <w:rsid w:val="00B918FB"/>
    <w:rsid w:val="00B91BAB"/>
    <w:rsid w:val="00BD0ABD"/>
    <w:rsid w:val="00BE12F3"/>
    <w:rsid w:val="00BE7412"/>
    <w:rsid w:val="00C339A2"/>
    <w:rsid w:val="00C36175"/>
    <w:rsid w:val="00CA7FB7"/>
    <w:rsid w:val="00CB3EC0"/>
    <w:rsid w:val="00CC6586"/>
    <w:rsid w:val="00CE173E"/>
    <w:rsid w:val="00CE3E97"/>
    <w:rsid w:val="00CF0632"/>
    <w:rsid w:val="00CF3C65"/>
    <w:rsid w:val="00CF57F1"/>
    <w:rsid w:val="00D34FE0"/>
    <w:rsid w:val="00D43E50"/>
    <w:rsid w:val="00D44738"/>
    <w:rsid w:val="00D52307"/>
    <w:rsid w:val="00D8277A"/>
    <w:rsid w:val="00E36865"/>
    <w:rsid w:val="00E42EED"/>
    <w:rsid w:val="00E60389"/>
    <w:rsid w:val="00E75788"/>
    <w:rsid w:val="00E901C6"/>
    <w:rsid w:val="00E95D41"/>
    <w:rsid w:val="00EA12C2"/>
    <w:rsid w:val="00EB35C5"/>
    <w:rsid w:val="00F072B2"/>
    <w:rsid w:val="00F104E0"/>
    <w:rsid w:val="00F222F7"/>
    <w:rsid w:val="00F86443"/>
    <w:rsid w:val="00FA6A86"/>
    <w:rsid w:val="00FB63F0"/>
    <w:rsid w:val="00FC224E"/>
    <w:rsid w:val="0360F760"/>
    <w:rsid w:val="05E27001"/>
    <w:rsid w:val="0C7625DE"/>
    <w:rsid w:val="0F15C450"/>
    <w:rsid w:val="0FD6C4C5"/>
    <w:rsid w:val="1078BFD1"/>
    <w:rsid w:val="12E9BB4C"/>
    <w:rsid w:val="13FADF66"/>
    <w:rsid w:val="1489A551"/>
    <w:rsid w:val="154FED97"/>
    <w:rsid w:val="1634947C"/>
    <w:rsid w:val="189F4374"/>
    <w:rsid w:val="19524092"/>
    <w:rsid w:val="1C53A534"/>
    <w:rsid w:val="1D169D5D"/>
    <w:rsid w:val="1EFAEDFE"/>
    <w:rsid w:val="2111D8AF"/>
    <w:rsid w:val="2237921A"/>
    <w:rsid w:val="225ED474"/>
    <w:rsid w:val="22663B92"/>
    <w:rsid w:val="230D4984"/>
    <w:rsid w:val="26A6EB24"/>
    <w:rsid w:val="2A9957D8"/>
    <w:rsid w:val="2DF928E2"/>
    <w:rsid w:val="302DD395"/>
    <w:rsid w:val="352AB690"/>
    <w:rsid w:val="38283AF6"/>
    <w:rsid w:val="3F585360"/>
    <w:rsid w:val="429D87F1"/>
    <w:rsid w:val="43B39129"/>
    <w:rsid w:val="44EB505B"/>
    <w:rsid w:val="4625B255"/>
    <w:rsid w:val="494CE260"/>
    <w:rsid w:val="4A50DE00"/>
    <w:rsid w:val="4C9D6B2F"/>
    <w:rsid w:val="4CE2DF1A"/>
    <w:rsid w:val="4F218F99"/>
    <w:rsid w:val="4FB3F10A"/>
    <w:rsid w:val="50B134F4"/>
    <w:rsid w:val="51AD73AD"/>
    <w:rsid w:val="526930BC"/>
    <w:rsid w:val="528CEB97"/>
    <w:rsid w:val="52BA3E6F"/>
    <w:rsid w:val="5637F4A1"/>
    <w:rsid w:val="5C5132A0"/>
    <w:rsid w:val="5CDB4F0A"/>
    <w:rsid w:val="5D4C4C10"/>
    <w:rsid w:val="5DB31C24"/>
    <w:rsid w:val="5FE2A14E"/>
    <w:rsid w:val="60237753"/>
    <w:rsid w:val="61EF2B13"/>
    <w:rsid w:val="62F04126"/>
    <w:rsid w:val="63875AB4"/>
    <w:rsid w:val="66BD019D"/>
    <w:rsid w:val="6AAD4FDC"/>
    <w:rsid w:val="6B40F30A"/>
    <w:rsid w:val="73104637"/>
    <w:rsid w:val="763B158F"/>
    <w:rsid w:val="781A4312"/>
    <w:rsid w:val="7BBCD065"/>
    <w:rsid w:val="7CFA5A31"/>
    <w:rsid w:val="7EDEA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3AA8D"/>
  <w15:docId w15:val="{1FB9EB32-5DF5-45CD-81E1-9B29215E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8B632C"/>
  </w:style>
  <w:style w:type="paragraph" w:styleId="1">
    <w:name w:val="heading 1"/>
    <w:basedOn w:val="a"/>
    <w:next w:val="a"/>
    <w:link w:val="10"/>
    <w:uiPriority w:val="9"/>
    <w:qFormat/>
    <w:rsid w:val="00080BC6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D43E50"/>
    <w:pPr>
      <w:spacing w:after="0" w:line="240" w:lineRule="auto"/>
    </w:pPr>
    <w:rPr>
      <w:rFonts w:eastAsia="Calibri"/>
      <w:sz w:val="24"/>
      <w:szCs w:val="24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 w:customStyle="1">
    <w:name w:val="Заголовок 1 Знак"/>
    <w:basedOn w:val="a0"/>
    <w:link w:val="1"/>
    <w:uiPriority w:val="9"/>
    <w:rsid w:val="00080BC6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080BC6"/>
    <w:pPr>
      <w:outlineLvl w:val="9"/>
    </w:pPr>
    <w:rPr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080B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6" w:customStyle="1">
    <w:name w:val="Текст выноски Знак"/>
    <w:basedOn w:val="a0"/>
    <w:link w:val="a5"/>
    <w:uiPriority w:val="99"/>
    <w:semiHidden/>
    <w:rsid w:val="00080BC6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80BC6"/>
    <w:pPr>
      <w:ind w:left="720"/>
      <w:contextualSpacing/>
    </w:pPr>
  </w:style>
  <w:style w:type="paragraph" w:styleId="13" w:customStyle="1">
    <w:name w:val="ЛР1. Заголовок №3"/>
    <w:basedOn w:val="a7"/>
    <w:next w:val="a"/>
    <w:link w:val="130"/>
    <w:qFormat/>
    <w:rsid w:val="0023727C"/>
    <w:pPr>
      <w:keepNext/>
      <w:keepLines/>
      <w:numPr>
        <w:ilvl w:val="2"/>
        <w:numId w:val="8"/>
      </w:numPr>
      <w:tabs>
        <w:tab w:val="clear" w:pos="2160"/>
        <w:tab w:val="num" w:pos="142"/>
      </w:tabs>
      <w:spacing w:after="0" w:line="360" w:lineRule="auto"/>
      <w:ind w:left="0" w:firstLine="142"/>
      <w:jc w:val="both"/>
      <w:outlineLvl w:val="1"/>
    </w:pPr>
    <w:rPr>
      <w:rFonts w:ascii="Times New Roman" w:hAnsi="Times New Roman" w:eastAsiaTheme="minorHAnsi"/>
      <w:sz w:val="24"/>
      <w:lang w:eastAsia="en-US"/>
    </w:rPr>
  </w:style>
  <w:style w:type="character" w:styleId="130" w:customStyle="1">
    <w:name w:val="ЛР1. Заголовок №3 Знак"/>
    <w:basedOn w:val="a0"/>
    <w:link w:val="13"/>
    <w:rsid w:val="0023727C"/>
    <w:rPr>
      <w:rFonts w:ascii="Times New Roman" w:hAnsi="Times New Roman" w:eastAsiaTheme="minorHAnsi"/>
      <w:sz w:val="24"/>
      <w:lang w:eastAsia="en-US"/>
    </w:rPr>
  </w:style>
  <w:style w:type="paragraph" w:styleId="a8">
    <w:name w:val="caption"/>
    <w:basedOn w:val="a"/>
    <w:next w:val="a"/>
    <w:uiPriority w:val="35"/>
    <w:unhideWhenUsed/>
    <w:qFormat/>
    <w:rsid w:val="00FB63F0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11" w:customStyle="1">
    <w:name w:val="Сетка таблицы1"/>
    <w:basedOn w:val="a1"/>
    <w:next w:val="a3"/>
    <w:uiPriority w:val="39"/>
    <w:rsid w:val="004C71E0"/>
    <w:pPr>
      <w:spacing w:after="0" w:line="240" w:lineRule="auto"/>
    </w:pPr>
    <w:rPr>
      <w:rFonts w:eastAsia="Calibr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" w:customStyle="1">
    <w:name w:val="Сетка таблицы2"/>
    <w:basedOn w:val="a1"/>
    <w:next w:val="a3"/>
    <w:uiPriority w:val="39"/>
    <w:rsid w:val="00D8277A"/>
    <w:pPr>
      <w:spacing w:after="0" w:line="240" w:lineRule="auto"/>
    </w:pPr>
    <w:rPr>
      <w:rFonts w:eastAsia="Calibr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oc 1"/>
    <w:basedOn w:val="a"/>
    <w:next w:val="a"/>
    <w:autoRedefine/>
    <w:uiPriority w:val="39"/>
    <w:unhideWhenUsed/>
    <w:rsid w:val="00C3617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36175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C361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9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1DA8EB-340B-4E80-AB75-0AE3CC81EC7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Малков</dc:creator>
  <keywords/>
  <dc:description/>
  <lastModifiedBy>catinvasion1237@gmail.com</lastModifiedBy>
  <revision>17</revision>
  <lastPrinted>2026-03-01T10:03:00.0000000Z</lastPrinted>
  <dcterms:created xsi:type="dcterms:W3CDTF">2026-02-15T17:47:00.0000000Z</dcterms:created>
  <dcterms:modified xsi:type="dcterms:W3CDTF">2026-03-17T07:54:05.3242096Z</dcterms:modified>
</coreProperties>
</file>