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1B19" w14:textId="4E5D5E88" w:rsidR="00F65225" w:rsidRPr="0064154B" w:rsidRDefault="00793389">
      <w:pPr>
        <w:pStyle w:val="NoSpacing"/>
        <w:rPr>
          <w:rFonts w:eastAsiaTheme="minorHAnsi"/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4671A93F" wp14:editId="0CC0D553">
                <wp:simplePos x="0" y="0"/>
                <wp:positionH relativeFrom="column">
                  <wp:posOffset>2717773</wp:posOffset>
                </wp:positionH>
                <wp:positionV relativeFrom="paragraph">
                  <wp:posOffset>-238644</wp:posOffset>
                </wp:positionV>
                <wp:extent cx="1828800" cy="1828800"/>
                <wp:effectExtent l="613410" t="0" r="648335" b="0"/>
                <wp:wrapNone/>
                <wp:docPr id="878810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35338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C896B5" w14:textId="7C7E88BF" w:rsidR="00793389" w:rsidRPr="00793389" w:rsidRDefault="00793389" w:rsidP="00793389">
                            <w:pPr>
                              <w:pStyle w:val="ListParagraph"/>
                              <w:spacing w:before="240" w:line="276" w:lineRule="auto"/>
                              <w:ind w:left="360"/>
                              <w:rPr>
                                <w:rFonts w:eastAsiaTheme="majorEastAsia"/>
                                <w:b/>
                                <w:sz w:val="72"/>
                                <w:szCs w:val="72"/>
                                <w:lang w:val="de-DE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sz w:val="72"/>
                                <w:szCs w:val="72"/>
                                <w:lang w:val="de-DE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Obsolete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1A9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pt;margin-top:-18.8pt;width:2in;height:2in;rotation:-3019748fd;z-index:25166028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08C896B5" w14:textId="7C7E88BF" w:rsidR="00793389" w:rsidRPr="00793389" w:rsidRDefault="00793389" w:rsidP="00793389">
                      <w:pPr>
                        <w:pStyle w:val="ListParagraph"/>
                        <w:spacing w:before="240" w:line="276" w:lineRule="auto"/>
                        <w:ind w:left="360"/>
                        <w:rPr>
                          <w:rFonts w:eastAsiaTheme="majorEastAsia"/>
                          <w:b/>
                          <w:sz w:val="72"/>
                          <w:szCs w:val="72"/>
                          <w:lang w:val="de-DE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eastAsiaTheme="majorEastAsia"/>
                          <w:b/>
                          <w:sz w:val="72"/>
                          <w:szCs w:val="72"/>
                          <w:lang w:val="de-DE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Obsolete</w:t>
                      </w:r>
                    </w:p>
                  </w:txbxContent>
                </v:textbox>
              </v:shape>
            </w:pict>
          </mc:Fallback>
        </mc:AlternateContent>
      </w:r>
      <w:r w:rsidR="00F65225" w:rsidRPr="0064154B">
        <w:rPr>
          <w:noProof/>
          <w:lang w:val="de-CH"/>
        </w:rPr>
        <w:drawing>
          <wp:anchor distT="0" distB="0" distL="114300" distR="114300" simplePos="0" relativeHeight="251658241" behindDoc="1" locked="0" layoutInCell="1" allowOverlap="1" wp14:anchorId="1D4E6225" wp14:editId="3BF1ADF2">
            <wp:simplePos x="0" y="0"/>
            <wp:positionH relativeFrom="page">
              <wp:posOffset>-15368</wp:posOffset>
            </wp:positionH>
            <wp:positionV relativeFrom="paragraph">
              <wp:posOffset>-945136</wp:posOffset>
            </wp:positionV>
            <wp:extent cx="7837170" cy="10724222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 – 1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262" cy="1073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HAnsi" w:cs="Times New Roman"/>
          <w:sz w:val="24"/>
          <w:szCs w:val="24"/>
          <w:lang w:val="de-CH" w:eastAsia="en-GB"/>
        </w:rPr>
        <w:id w:val="-973055215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23E8C8E6" w14:textId="0D0A958B" w:rsidR="00154CE6" w:rsidRPr="0064154B" w:rsidRDefault="00154CE6">
          <w:pPr>
            <w:pStyle w:val="NoSpacing"/>
            <w:rPr>
              <w:lang w:val="de-CH"/>
            </w:rPr>
          </w:pPr>
        </w:p>
        <w:p w14:paraId="3280A377" w14:textId="3CEC3FEE" w:rsidR="00154CE6" w:rsidRPr="0064154B" w:rsidRDefault="00F65225">
          <w:pPr>
            <w:rPr>
              <w:lang w:val="de-CH"/>
            </w:rPr>
          </w:pPr>
          <w:r w:rsidRPr="0064154B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E18FC13" wp14:editId="7F8A6666">
                    <wp:simplePos x="0" y="0"/>
                    <wp:positionH relativeFrom="page">
                      <wp:posOffset>753035</wp:posOffset>
                    </wp:positionH>
                    <wp:positionV relativeFrom="page">
                      <wp:posOffset>2635624</wp:posOffset>
                    </wp:positionV>
                    <wp:extent cx="5909022" cy="5502303"/>
                    <wp:effectExtent l="0" t="0" r="0" b="0"/>
                    <wp:wrapNone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9022" cy="5502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120FD" w14:textId="7FDD3D2F" w:rsidR="00F65225" w:rsidRPr="002B0BFD" w:rsidRDefault="00000000" w:rsidP="00E35D0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56EA6" w:rsidRPr="002B0BF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36B6878" w14:textId="635926F7" w:rsidR="00F65225" w:rsidRPr="00D659C2" w:rsidRDefault="00E35D0F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D659C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br/>
                                </w:r>
                                <w:r w:rsidR="00D659C2" w:rsidRPr="00D659C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People Profile Import specification d</w:t>
                                </w:r>
                                <w:r w:rsidR="00D659C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ocument</w:t>
                                </w:r>
                              </w:p>
                              <w:p w14:paraId="64359AD0" w14:textId="77777777" w:rsidR="00E447A9" w:rsidRPr="00D659C2" w:rsidRDefault="00E447A9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D5EADBC" w14:textId="0DF9587D" w:rsidR="00F65225" w:rsidRPr="002B0BFD" w:rsidRDefault="00F65225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AD9AFBA" w14:textId="77777777" w:rsidR="00A25172" w:rsidRPr="002B0BFD" w:rsidRDefault="00A25172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3479F58" w14:textId="4B72C4F2" w:rsidR="00BD646D" w:rsidRPr="002B0BFD" w:rsidRDefault="00D659C2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B0BFD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Contact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: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Pascal Grossniklaus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Pr="002B0BFD">
                                  <w:rPr>
                                    <w:color w:val="FFFFFF" w:themeColor="background1"/>
                                  </w:rPr>
                                  <w:t>Founder</w:t>
                                </w:r>
                                <w:r w:rsidR="00876961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            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>+41 58 329 31 0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292A16" w:rsidRPr="002B0BF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| mobile: +41 79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474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97</w:t>
                                </w:r>
                                <w:r w:rsidR="00F65225" w:rsidRPr="002B0BFD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4D6F66" w:rsidRPr="002B0BFD">
                                  <w:rPr>
                                    <w:color w:val="FFFFFF" w:themeColor="background1"/>
                                  </w:rPr>
                                  <w:t>66</w:t>
                                </w:r>
                              </w:p>
                              <w:p w14:paraId="643BEB1F" w14:textId="0182D063" w:rsidR="00F65225" w:rsidRDefault="00000000" w:rsidP="00F46D56">
                                <w:pPr>
                                  <w:spacing w:line="276" w:lineRule="auto"/>
                                  <w:rPr>
                                    <w:rStyle w:val="Hyperlink"/>
                                    <w:lang w:val="de-CH"/>
                                  </w:rPr>
                                </w:pPr>
                                <w:hyperlink r:id="rId13" w:history="1">
                                  <w:r w:rsidR="004D6F66">
                                    <w:rPr>
                                      <w:rStyle w:val="Hyperlink"/>
                                      <w:color w:val="FFFFFF" w:themeColor="background1"/>
                                      <w:lang w:val="de-CH"/>
                                    </w:rPr>
                                    <w:t>pascal@aheadintranet.com</w:t>
                                  </w:r>
                                </w:hyperlink>
                              </w:p>
                              <w:p w14:paraId="69B7FEC4" w14:textId="77777777" w:rsidR="00F65225" w:rsidRDefault="00F65225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</w:p>
                              <w:p w14:paraId="52B5A4BB" w14:textId="37B6B1AC" w:rsidR="00F65225" w:rsidRDefault="00D659C2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de-CH"/>
                                  </w:rPr>
                                  <w:t>Version</w:t>
                                </w:r>
                                <w:r w:rsidR="00F65225">
                                  <w:rPr>
                                    <w:color w:val="FFFFFF" w:themeColor="background1"/>
                                    <w:lang w:val="de-CH"/>
                                  </w:rPr>
                                  <w:t xml:space="preserve">: </w:t>
                                </w:r>
                                <w:r w:rsidR="00917EAE">
                                  <w:rPr>
                                    <w:color w:val="FFFFFF" w:themeColor="background1"/>
                                    <w:lang w:val="de-CH"/>
                                  </w:rPr>
                                  <w:t>0.9</w:t>
                                </w:r>
                                <w:r w:rsidR="00E71F73">
                                  <w:rPr>
                                    <w:color w:val="FFFFFF" w:themeColor="background1"/>
                                    <w:lang w:val="de-CH"/>
                                  </w:rPr>
                                  <w:t>.</w:t>
                                </w:r>
                                <w:r w:rsidR="0096212F">
                                  <w:rPr>
                                    <w:color w:val="FFFFFF" w:themeColor="background1"/>
                                    <w:lang w:val="de-CH"/>
                                  </w:rPr>
                                  <w:t>5</w:t>
                                </w:r>
                              </w:p>
                              <w:p w14:paraId="1D7D799F" w14:textId="77777777" w:rsidR="00F65225" w:rsidRDefault="00F65225" w:rsidP="00F46D56">
                                <w:pPr>
                                  <w:spacing w:line="276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</w:p>
                              <w:p w14:paraId="73FBE4CE" w14:textId="022C1938" w:rsidR="00F65225" w:rsidRPr="003B701C" w:rsidRDefault="00F65225" w:rsidP="00F65225">
                                <w:pPr>
                                  <w:pStyle w:val="Subtitle"/>
                                  <w:ind w:left="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shd w:val="clear" w:color="auto" w:fill="FAF9F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8FC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26" type="#_x0000_t202" style="position:absolute;margin-left:59.3pt;margin-top:207.55pt;width:465.3pt;height:4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" filled="f" stroked="f" strokeweight=".5pt">
                    <v:textbox inset="0,0,0,0">
                      <w:txbxContent>
                        <w:p w14:paraId="505120FD" w14:textId="7FDD3D2F" w:rsidR="00F65225" w:rsidRPr="002B0BFD" w:rsidRDefault="00D41A06" w:rsidP="00E35D0F">
                          <w:pPr>
                            <w:pStyle w:val="NoSpacing"/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6EA6" w:rsidRPr="002B0BF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36B6878" w14:textId="635926F7" w:rsidR="00F65225" w:rsidRPr="00D659C2" w:rsidRDefault="00E35D0F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  <w:r w:rsidRPr="00D659C2">
                            <w:rPr>
                              <w:b/>
                              <w:bCs/>
                              <w:color w:val="FFFFFF" w:themeColor="background1"/>
                            </w:rPr>
                            <w:br/>
                          </w:r>
                          <w:r w:rsidR="00D659C2" w:rsidRPr="00D659C2">
                            <w:rPr>
                              <w:b/>
                              <w:bCs/>
                              <w:color w:val="FFFFFF" w:themeColor="background1"/>
                            </w:rPr>
                            <w:t>People Profile Import specification d</w:t>
                          </w:r>
                          <w:r w:rsidR="00D659C2">
                            <w:rPr>
                              <w:b/>
                              <w:bCs/>
                              <w:color w:val="FFFFFF" w:themeColor="background1"/>
                            </w:rPr>
                            <w:t>ocument</w:t>
                          </w:r>
                        </w:p>
                        <w:p w14:paraId="64359AD0" w14:textId="77777777" w:rsidR="00E447A9" w:rsidRPr="00D659C2" w:rsidRDefault="00E447A9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6D5EADBC" w14:textId="0DF9587D" w:rsidR="00F65225" w:rsidRPr="002B0BFD" w:rsidRDefault="00F65225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1AD9AFBA" w14:textId="77777777" w:rsidR="00A25172" w:rsidRPr="002B0BFD" w:rsidRDefault="00A25172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</w:p>
                        <w:p w14:paraId="63479F58" w14:textId="4B72C4F2" w:rsidR="00BD646D" w:rsidRPr="002B0BFD" w:rsidRDefault="00D659C2" w:rsidP="00F46D56">
                          <w:pPr>
                            <w:spacing w:line="276" w:lineRule="auto"/>
                            <w:rPr>
                              <w:color w:val="FFFFFF" w:themeColor="background1"/>
                            </w:rPr>
                          </w:pPr>
                          <w:r w:rsidRPr="002B0BFD">
                            <w:rPr>
                              <w:b/>
                              <w:bCs/>
                              <w:color w:val="FFFFFF" w:themeColor="background1"/>
                            </w:rPr>
                            <w:t>Contact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: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Pascal Grossniklaus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 w:rsidRPr="002B0BFD">
                            <w:rPr>
                              <w:color w:val="FFFFFF" w:themeColor="background1"/>
                            </w:rPr>
                            <w:t>Founder</w:t>
                          </w:r>
                          <w:r w:rsidR="00876961">
                            <w:rPr>
                              <w:color w:val="FFFFFF" w:themeColor="background1"/>
                            </w:rPr>
                            <w:br/>
                            <w:t xml:space="preserve">                  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>+41 58 329 31 0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2</w:t>
                          </w:r>
                          <w:r w:rsidR="00292A16" w:rsidRPr="002B0BF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| mobile: +41 79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474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97</w:t>
                          </w:r>
                          <w:r w:rsidR="00F65225" w:rsidRPr="002B0BFD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4D6F66" w:rsidRPr="002B0BFD">
                            <w:rPr>
                              <w:color w:val="FFFFFF" w:themeColor="background1"/>
                            </w:rPr>
                            <w:t>66</w:t>
                          </w:r>
                        </w:p>
                        <w:p w14:paraId="643BEB1F" w14:textId="0182D063" w:rsidR="00F65225" w:rsidRDefault="00D41A06" w:rsidP="00F46D56">
                          <w:pPr>
                            <w:spacing w:line="276" w:lineRule="auto"/>
                            <w:rPr>
                              <w:rStyle w:val="Hyperlink"/>
                              <w:lang w:val="de-CH"/>
                            </w:rPr>
                          </w:pPr>
                          <w:hyperlink r:id="rId14" w:history="1">
                            <w:r w:rsidR="004D6F66">
                              <w:rPr>
                                <w:rStyle w:val="Hyperlink"/>
                                <w:color w:val="FFFFFF" w:themeColor="background1"/>
                                <w:lang w:val="de-CH"/>
                              </w:rPr>
                              <w:t>pascal@aheadintranet.com</w:t>
                            </w:r>
                          </w:hyperlink>
                        </w:p>
                        <w:p w14:paraId="69B7FEC4" w14:textId="77777777" w:rsidR="00F65225" w:rsidRDefault="00F65225" w:rsidP="00F46D56">
                          <w:pPr>
                            <w:spacing w:line="276" w:lineRule="auto"/>
                            <w:rPr>
                              <w:color w:val="FFFFFF" w:themeColor="background1"/>
                              <w:lang w:val="de-CH"/>
                            </w:rPr>
                          </w:pPr>
                        </w:p>
                        <w:p w14:paraId="52B5A4BB" w14:textId="37B6B1AC" w:rsidR="00F65225" w:rsidRDefault="00D659C2" w:rsidP="00F46D56">
                          <w:pPr>
                            <w:spacing w:line="276" w:lineRule="auto"/>
                            <w:rPr>
                              <w:color w:val="FFFFFF" w:themeColor="background1"/>
                              <w:lang w:val="de-CH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lang w:val="de-CH"/>
                            </w:rPr>
                            <w:t>Version</w:t>
                          </w:r>
                          <w:r w:rsidR="00F65225">
                            <w:rPr>
                              <w:color w:val="FFFFFF" w:themeColor="background1"/>
                              <w:lang w:val="de-CH"/>
                            </w:rPr>
                            <w:t xml:space="preserve">: </w:t>
                          </w:r>
                          <w:r w:rsidR="00917EAE">
                            <w:rPr>
                              <w:color w:val="FFFFFF" w:themeColor="background1"/>
                              <w:lang w:val="de-CH"/>
                            </w:rPr>
                            <w:t>0.9</w:t>
                          </w:r>
                          <w:r w:rsidR="00E71F73">
                            <w:rPr>
                              <w:color w:val="FFFFFF" w:themeColor="background1"/>
                              <w:lang w:val="de-CH"/>
                            </w:rPr>
                            <w:t>.</w:t>
                          </w:r>
                          <w:r w:rsidR="0096212F">
                            <w:rPr>
                              <w:color w:val="FFFFFF" w:themeColor="background1"/>
                              <w:lang w:val="de-CH"/>
                            </w:rPr>
                            <w:t>5</w:t>
                          </w:r>
                        </w:p>
                        <w:p w14:paraId="1D7D799F" w14:textId="77777777" w:rsidR="00F65225" w:rsidRDefault="00F65225" w:rsidP="00F46D56">
                          <w:pPr>
                            <w:spacing w:line="276" w:lineRule="auto"/>
                            <w:rPr>
                              <w:color w:val="FFFFFF" w:themeColor="background1"/>
                              <w:lang w:val="de-CH"/>
                            </w:rPr>
                          </w:pPr>
                        </w:p>
                        <w:p w14:paraId="73FBE4CE" w14:textId="022C1938" w:rsidR="00F65225" w:rsidRPr="003B701C" w:rsidRDefault="00F65225" w:rsidP="00F65225">
                          <w:pPr>
                            <w:pStyle w:val="Subtitle"/>
                            <w:ind w:left="0"/>
                            <w:rPr>
                              <w:color w:val="404040" w:themeColor="text1" w:themeTint="BF"/>
                              <w:sz w:val="32"/>
                              <w:szCs w:val="32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shd w:val="clear" w:color="auto" w:fill="FAF9F8"/>
                            </w:rPr>
                            <w:br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54CE6" w:rsidRPr="0064154B">
            <w:rPr>
              <w:lang w:val="de-CH"/>
            </w:rPr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810555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27BA54" w14:textId="43230123" w:rsidR="00D8101F" w:rsidRDefault="00D659C2">
          <w:pPr>
            <w:pStyle w:val="TOCHeading"/>
          </w:pPr>
          <w:r>
            <w:t>Table of Contents</w:t>
          </w:r>
        </w:p>
        <w:p w14:paraId="4658BEC9" w14:textId="42E4C244" w:rsidR="005E7670" w:rsidRDefault="00610F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4280313" w:history="1">
            <w:r w:rsidR="005E7670" w:rsidRPr="000E28A7">
              <w:rPr>
                <w:rStyle w:val="Hyperlink"/>
                <w:noProof/>
              </w:rPr>
              <w:t>Version History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_Toc144280313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3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559BF2DE" w14:textId="5F64AF0A" w:rsidR="005E767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4" w:history="1">
            <w:r w:rsidR="005E7670" w:rsidRPr="000E28A7">
              <w:rPr>
                <w:rStyle w:val="Hyperlink"/>
                <w:noProof/>
              </w:rPr>
              <w:t>Introduction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_Toc144280314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4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5AC12449" w14:textId="1A107202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15" w:history="1">
            <w:r w:rsidR="005E7670" w:rsidRPr="000E28A7">
              <w:rPr>
                <w:rStyle w:val="Hyperlink"/>
                <w:noProof/>
              </w:rPr>
              <w:t>Accepted values for field types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_Toc144280315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5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3E99E51A" w14:textId="712B9033" w:rsidR="005E767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6" w:history="1">
            <w:r w:rsidR="005E7670" w:rsidRPr="000E28A7">
              <w:rPr>
                <w:rStyle w:val="Hyperlink"/>
                <w:noProof/>
              </w:rPr>
              <w:t>Authentication &amp; Authorization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_Toc144280316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6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30F6F575" w14:textId="7AE6D426" w:rsidR="005E767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7" w:history="1">
            <w:r w:rsidR="005E7670" w:rsidRPr="000E28A7">
              <w:rPr>
                <w:rStyle w:val="Hyperlink"/>
                <w:noProof/>
              </w:rPr>
              <w:t>Endpoint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_Toc144280317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7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0D334945" w14:textId="36CF0888" w:rsidR="005E767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18" w:history="1">
            <w:r w:rsidR="005E7670" w:rsidRPr="000E28A7">
              <w:rPr>
                <w:rStyle w:val="Hyperlink"/>
                <w:noProof/>
              </w:rPr>
              <w:t>Request &amp; Response format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_Toc144280318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8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038EA5A6" w14:textId="1B3DCA64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19" w:history="1">
            <w:r w:rsidR="005E7670" w:rsidRPr="000E28A7">
              <w:rPr>
                <w:rStyle w:val="Hyperlink"/>
                <w:noProof/>
              </w:rPr>
              <w:t>Person update JSON document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_Toc144280319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8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12759305" w14:textId="7428E6E2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0" w:history="1">
            <w:r w:rsidR="005E7670" w:rsidRPr="000E28A7">
              <w:rPr>
                <w:rStyle w:val="Hyperlink"/>
                <w:noProof/>
              </w:rPr>
              <w:t>Multipart-Request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_Toc144280320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8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4395E5C2" w14:textId="2B669546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1" w:history="1">
            <w:r w:rsidR="005E7670" w:rsidRPr="000E28A7">
              <w:rPr>
                <w:rStyle w:val="Hyperlink"/>
                <w:noProof/>
              </w:rPr>
              <w:t>JSON request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_Toc144280321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9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689C0D21" w14:textId="28A9F56B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2" w:history="1">
            <w:r w:rsidR="005E7670" w:rsidRPr="000E28A7">
              <w:rPr>
                <w:rStyle w:val="Hyperlink"/>
                <w:noProof/>
              </w:rPr>
              <w:t>Response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_Toc144280322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9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45B09A08" w14:textId="4E5C5697" w:rsidR="005E767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caps w:val="0"/>
              <w:kern w:val="2"/>
              <w:sz w:val="24"/>
              <w:szCs w:val="24"/>
              <w14:ligatures w14:val="standardContextual"/>
            </w:rPr>
          </w:pPr>
          <w:hyperlink w:anchor="_Toc144280323" w:history="1">
            <w:r w:rsidR="005E7670" w:rsidRPr="000E28A7">
              <w:rPr>
                <w:rStyle w:val="Hyperlink"/>
                <w:noProof/>
              </w:rPr>
              <w:t>Examples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_Toc144280323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23120617" w14:textId="07B65EBA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4" w:history="1">
            <w:r w:rsidR="005E7670" w:rsidRPr="000E28A7">
              <w:rPr>
                <w:rStyle w:val="Hyperlink"/>
                <w:noProof/>
              </w:rPr>
              <w:t>People profile definition (PPD)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_Toc144280324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05806A63" w14:textId="0FA052CC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5" w:history="1">
            <w:r w:rsidR="005E7670" w:rsidRPr="000E28A7">
              <w:rPr>
                <w:rStyle w:val="Hyperlink"/>
                <w:noProof/>
              </w:rPr>
              <w:t>Update of simple fields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_Toc144280325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2A7E1D20" w14:textId="655AFF88" w:rsidR="005E7670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44280326" w:history="1">
            <w:r w:rsidR="005E7670" w:rsidRPr="000E28A7">
              <w:rPr>
                <w:rStyle w:val="Hyperlink"/>
                <w:noProof/>
              </w:rPr>
              <w:t>Update of a file</w:t>
            </w:r>
            <w:r w:rsidR="005E7670">
              <w:rPr>
                <w:noProof/>
                <w:webHidden/>
              </w:rPr>
              <w:tab/>
            </w:r>
            <w:r w:rsidR="005E7670">
              <w:rPr>
                <w:noProof/>
                <w:webHidden/>
              </w:rPr>
              <w:fldChar w:fldCharType="begin"/>
            </w:r>
            <w:r w:rsidR="005E7670">
              <w:rPr>
                <w:noProof/>
                <w:webHidden/>
              </w:rPr>
              <w:instrText xml:space="preserve"> PAGEREF _Toc144280326 \h </w:instrText>
            </w:r>
            <w:r w:rsidR="005E7670">
              <w:rPr>
                <w:noProof/>
                <w:webHidden/>
              </w:rPr>
            </w:r>
            <w:r w:rsidR="005E7670">
              <w:rPr>
                <w:noProof/>
                <w:webHidden/>
              </w:rPr>
              <w:fldChar w:fldCharType="separate"/>
            </w:r>
            <w:r w:rsidR="005E7670">
              <w:rPr>
                <w:noProof/>
                <w:webHidden/>
              </w:rPr>
              <w:t>11</w:t>
            </w:r>
            <w:r w:rsidR="005E7670">
              <w:rPr>
                <w:noProof/>
                <w:webHidden/>
              </w:rPr>
              <w:fldChar w:fldCharType="end"/>
            </w:r>
          </w:hyperlink>
        </w:p>
        <w:p w14:paraId="4C240DBE" w14:textId="43302134" w:rsidR="00D8101F" w:rsidRDefault="00610FC5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EF37BDF" w14:textId="5E3D1E62" w:rsidR="002E7129" w:rsidRPr="00C30758" w:rsidRDefault="00A2726E" w:rsidP="00667E18">
      <w:pPr>
        <w:spacing w:after="160" w:line="259" w:lineRule="auto"/>
        <w:rPr>
          <w:rFonts w:asciiTheme="majorHAnsi" w:eastAsiaTheme="majorEastAsia" w:hAnsiTheme="majorHAnsi" w:cstheme="majorBidi"/>
          <w:color w:val="213DAD" w:themeColor="accent1" w:themeShade="BF"/>
          <w:sz w:val="32"/>
          <w:szCs w:val="32"/>
          <w:lang w:val="de-CH"/>
        </w:rPr>
      </w:pPr>
      <w:r w:rsidRPr="0064154B">
        <w:rPr>
          <w:b/>
          <w:bCs/>
          <w:lang w:val="de-CH"/>
        </w:rPr>
        <w:br w:type="page"/>
      </w:r>
    </w:p>
    <w:p w14:paraId="0BD7C11C" w14:textId="5638F558" w:rsidR="00C01EB5" w:rsidRDefault="00595D3E" w:rsidP="004F3CD8">
      <w:pPr>
        <w:pStyle w:val="Heading1"/>
      </w:pPr>
      <w:bookmarkStart w:id="0" w:name="_Toc144280313"/>
      <w:r w:rsidRPr="00595D3E">
        <w:lastRenderedPageBreak/>
        <w:t>Version History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95"/>
        <w:gridCol w:w="1872"/>
        <w:gridCol w:w="6083"/>
      </w:tblGrid>
      <w:tr w:rsidR="00595D3E" w14:paraId="07FA373D" w14:textId="77777777" w:rsidTr="003B2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7A4B8D" w14:textId="6994B4CA" w:rsidR="00595D3E" w:rsidRDefault="00595D3E" w:rsidP="00595D3E">
            <w:r>
              <w:t>Version</w:t>
            </w:r>
          </w:p>
        </w:tc>
        <w:tc>
          <w:tcPr>
            <w:tcW w:w="3118" w:type="dxa"/>
          </w:tcPr>
          <w:p w14:paraId="40B165F8" w14:textId="5E8FB4B4" w:rsidR="00595D3E" w:rsidRDefault="00595D3E" w:rsidP="0059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110" w:type="dxa"/>
          </w:tcPr>
          <w:p w14:paraId="70A1BDC6" w14:textId="22D50FA7" w:rsidR="00595D3E" w:rsidRDefault="00595D3E" w:rsidP="0059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5D3E" w14:paraId="10491B34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E666BA" w14:textId="543B7C18" w:rsidR="00595D3E" w:rsidRDefault="00595D3E" w:rsidP="00595D3E">
            <w:r>
              <w:t>0.9</w:t>
            </w:r>
          </w:p>
        </w:tc>
        <w:tc>
          <w:tcPr>
            <w:tcW w:w="3118" w:type="dxa"/>
          </w:tcPr>
          <w:p w14:paraId="1CFFBDE5" w14:textId="697942E7" w:rsidR="00595D3E" w:rsidRDefault="00C72B03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</w:t>
            </w:r>
            <w:r w:rsidR="0033762A">
              <w:t>0</w:t>
            </w:r>
            <w:r>
              <w:t>7.</w:t>
            </w:r>
            <w:r w:rsidR="0033762A">
              <w:t>20</w:t>
            </w:r>
            <w:r>
              <w:t>23</w:t>
            </w:r>
          </w:p>
        </w:tc>
        <w:tc>
          <w:tcPr>
            <w:tcW w:w="4110" w:type="dxa"/>
          </w:tcPr>
          <w:p w14:paraId="1A24C93E" w14:textId="4E2F6BFE" w:rsidR="00595D3E" w:rsidRDefault="0033762A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C72B03">
              <w:t>version</w:t>
            </w:r>
          </w:p>
        </w:tc>
      </w:tr>
      <w:tr w:rsidR="00E71F73" w14:paraId="5B1E6C69" w14:textId="77777777" w:rsidTr="003B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5F7CF1" w14:textId="6DA70203" w:rsidR="00E71F73" w:rsidRDefault="00E71F73" w:rsidP="00595D3E">
            <w:r>
              <w:t>0.9.1</w:t>
            </w:r>
          </w:p>
        </w:tc>
        <w:tc>
          <w:tcPr>
            <w:tcW w:w="3118" w:type="dxa"/>
          </w:tcPr>
          <w:p w14:paraId="0D4938BE" w14:textId="068F3581" w:rsidR="00E71F73" w:rsidRDefault="003B2E84" w:rsidP="0059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10.08.2023</w:t>
            </w:r>
          </w:p>
        </w:tc>
        <w:tc>
          <w:tcPr>
            <w:tcW w:w="4110" w:type="dxa"/>
          </w:tcPr>
          <w:p w14:paraId="1002C9C0" w14:textId="77777777" w:rsidR="00E71F73" w:rsidRDefault="00795AF2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3B2E84">
              <w:t>user</w:t>
            </w:r>
            <w:r>
              <w:t>PrincipalName</w:t>
            </w:r>
            <w:proofErr w:type="spellEnd"/>
            <w:r>
              <w:t>” may be used as correlation id.</w:t>
            </w:r>
          </w:p>
          <w:p w14:paraId="4D1288FF" w14:textId="63C79855" w:rsidR="00795AF2" w:rsidRDefault="00795AF2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code of 413 when a request exceeds the maximum </w:t>
            </w:r>
            <w:r w:rsidR="00C71AA5">
              <w:t>number of updated people</w:t>
            </w:r>
          </w:p>
        </w:tc>
      </w:tr>
      <w:tr w:rsidR="00177F60" w14:paraId="4FDD49D9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D77E9F" w14:textId="157AC788" w:rsidR="00177F60" w:rsidRDefault="00177F60" w:rsidP="00595D3E">
            <w:r>
              <w:t>0.9.2</w:t>
            </w:r>
          </w:p>
        </w:tc>
        <w:tc>
          <w:tcPr>
            <w:tcW w:w="3118" w:type="dxa"/>
          </w:tcPr>
          <w:p w14:paraId="6C2172ED" w14:textId="00820F08" w:rsidR="00177F60" w:rsidRDefault="00177F60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17.08.2023</w:t>
            </w:r>
          </w:p>
        </w:tc>
        <w:tc>
          <w:tcPr>
            <w:tcW w:w="4110" w:type="dxa"/>
          </w:tcPr>
          <w:p w14:paraId="7D440780" w14:textId="2F611EEE" w:rsidR="00A271ED" w:rsidRDefault="00A271ED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Clarification of the HTTP Verb to use on the </w:t>
            </w:r>
            <w:proofErr w:type="gramStart"/>
            <w:r>
              <w:t>API</w:t>
            </w:r>
            <w:proofErr w:type="gramEnd"/>
          </w:p>
          <w:p w14:paraId="5A42CDC8" w14:textId="4F90B386" w:rsidR="00177F60" w:rsidRDefault="00177F60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Ability to send a JSON Array </w:t>
            </w:r>
            <w:r w:rsidR="002A073C">
              <w:t>for profile updates without file uploads</w:t>
            </w:r>
          </w:p>
        </w:tc>
      </w:tr>
      <w:tr w:rsidR="00AE249C" w14:paraId="594E8C99" w14:textId="77777777" w:rsidTr="003B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075416" w14:textId="51F79689" w:rsidR="00AE249C" w:rsidRDefault="00AE249C" w:rsidP="00595D3E">
            <w:r>
              <w:t>0.9.3</w:t>
            </w:r>
          </w:p>
        </w:tc>
        <w:tc>
          <w:tcPr>
            <w:tcW w:w="3118" w:type="dxa"/>
          </w:tcPr>
          <w:p w14:paraId="54318F75" w14:textId="5BFC2D0E" w:rsidR="00AE249C" w:rsidRDefault="009D3116" w:rsidP="0059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30.08.2023</w:t>
            </w:r>
          </w:p>
        </w:tc>
        <w:tc>
          <w:tcPr>
            <w:tcW w:w="4110" w:type="dxa"/>
          </w:tcPr>
          <w:p w14:paraId="0C594F94" w14:textId="74E491A7" w:rsidR="00AE249C" w:rsidRDefault="009D3116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Specifying the valid input</w:t>
            </w:r>
            <w:r w:rsidR="00A84A32">
              <w:t xml:space="preserve"> for certain field types</w:t>
            </w:r>
          </w:p>
        </w:tc>
      </w:tr>
      <w:tr w:rsidR="008C0281" w14:paraId="370978DF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35F89" w14:textId="7594FF9E" w:rsidR="008C0281" w:rsidRDefault="00CD1ABF" w:rsidP="00595D3E">
            <w:r>
              <w:t>0.9.4</w:t>
            </w:r>
          </w:p>
        </w:tc>
        <w:tc>
          <w:tcPr>
            <w:tcW w:w="3118" w:type="dxa"/>
          </w:tcPr>
          <w:p w14:paraId="0B150462" w14:textId="4DCD502E" w:rsidR="008C0281" w:rsidRDefault="00CD1ABF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14.09.2023</w:t>
            </w:r>
          </w:p>
        </w:tc>
        <w:tc>
          <w:tcPr>
            <w:tcW w:w="4110" w:type="dxa"/>
          </w:tcPr>
          <w:p w14:paraId="4055CF96" w14:textId="6C66F559" w:rsidR="008C0281" w:rsidRDefault="004D039D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Simplify</w:t>
            </w:r>
            <w:r w:rsidR="00350C91">
              <w:t xml:space="preserve"> file upload API usage</w:t>
            </w:r>
          </w:p>
        </w:tc>
      </w:tr>
      <w:tr w:rsidR="0096212F" w14:paraId="0E914134" w14:textId="77777777" w:rsidTr="003B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DABFA" w14:textId="50E33364" w:rsidR="0096212F" w:rsidRDefault="0096212F" w:rsidP="00595D3E">
            <w:r>
              <w:t>0.9.5</w:t>
            </w:r>
          </w:p>
        </w:tc>
        <w:tc>
          <w:tcPr>
            <w:tcW w:w="3118" w:type="dxa"/>
          </w:tcPr>
          <w:p w14:paraId="0BDB440E" w14:textId="1A7361B2" w:rsidR="0096212F" w:rsidRDefault="0038686B" w:rsidP="00595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18.09.2023</w:t>
            </w:r>
          </w:p>
        </w:tc>
        <w:tc>
          <w:tcPr>
            <w:tcW w:w="4110" w:type="dxa"/>
          </w:tcPr>
          <w:p w14:paraId="75CE8355" w14:textId="2BFF3375" w:rsidR="0096212F" w:rsidRDefault="0038686B" w:rsidP="003B2E84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Mentioning the total size limit of a request of 104MB</w:t>
            </w:r>
          </w:p>
        </w:tc>
      </w:tr>
      <w:tr w:rsidR="00793389" w14:paraId="4B1CB1EC" w14:textId="77777777" w:rsidTr="003B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33176" w14:textId="1B55D2DB" w:rsidR="00793389" w:rsidRDefault="00793389" w:rsidP="00595D3E">
            <w:r>
              <w:t>---</w:t>
            </w:r>
          </w:p>
        </w:tc>
        <w:tc>
          <w:tcPr>
            <w:tcW w:w="3118" w:type="dxa"/>
          </w:tcPr>
          <w:p w14:paraId="2E4D6F1C" w14:textId="6FF78BBA" w:rsidR="00793389" w:rsidRDefault="00793389" w:rsidP="00595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22.11.2023</w:t>
            </w:r>
          </w:p>
        </w:tc>
        <w:tc>
          <w:tcPr>
            <w:tcW w:w="4110" w:type="dxa"/>
          </w:tcPr>
          <w:p w14:paraId="6BAC4695" w14:textId="18BD8A7A" w:rsidR="00793389" w:rsidRDefault="00793389" w:rsidP="003B2E84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document has been superseded by the documentation at </w:t>
            </w:r>
            <w:hyperlink r:id="rId15" w:history="1">
              <w:r w:rsidRPr="008D4A78">
                <w:rPr>
                  <w:rStyle w:val="Hyperlink"/>
                </w:rPr>
                <w:t>https://aheadintranet.github.io/ahead.people-profile-import/</w:t>
              </w:r>
            </w:hyperlink>
            <w:r>
              <w:t xml:space="preserve"> </w:t>
            </w:r>
          </w:p>
        </w:tc>
      </w:tr>
    </w:tbl>
    <w:p w14:paraId="5DDADE7D" w14:textId="77777777" w:rsidR="00595D3E" w:rsidRPr="00595D3E" w:rsidRDefault="00595D3E" w:rsidP="00595D3E"/>
    <w:p w14:paraId="7D33AD26" w14:textId="45FCBC7C" w:rsidR="00A434AC" w:rsidRPr="00595D3E" w:rsidRDefault="00B965D1" w:rsidP="004F3CD8">
      <w:pPr>
        <w:pStyle w:val="Heading1"/>
      </w:pPr>
      <w:bookmarkStart w:id="1" w:name="_Toc144280314"/>
      <w:r w:rsidRPr="00595D3E">
        <w:lastRenderedPageBreak/>
        <w:t>Introduction</w:t>
      </w:r>
      <w:bookmarkEnd w:id="1"/>
    </w:p>
    <w:p w14:paraId="28374D7E" w14:textId="4B92AF17" w:rsidR="00426409" w:rsidRDefault="008840DD" w:rsidP="004D6811">
      <w:pPr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This document describes </w:t>
      </w:r>
      <w:r w:rsidR="00E50E34">
        <w:rPr>
          <w:rFonts w:eastAsiaTheme="majorEastAsia"/>
        </w:rPr>
        <w:t xml:space="preserve">ahead’s </w:t>
      </w:r>
      <w:r w:rsidRPr="00AF51A9">
        <w:rPr>
          <w:rFonts w:eastAsiaTheme="majorEastAsia"/>
          <w:i/>
        </w:rPr>
        <w:t xml:space="preserve">people profile import </w:t>
      </w:r>
      <w:r w:rsidR="00FD4A96">
        <w:rPr>
          <w:rFonts w:eastAsiaTheme="majorEastAsia"/>
        </w:rPr>
        <w:t>(</w:t>
      </w:r>
      <w:r w:rsidR="00FD4A96" w:rsidRPr="004A590F">
        <w:rPr>
          <w:rFonts w:eastAsiaTheme="majorEastAsia"/>
          <w:b/>
        </w:rPr>
        <w:t>PPI</w:t>
      </w:r>
      <w:r w:rsidR="00FD4A96">
        <w:rPr>
          <w:rFonts w:eastAsiaTheme="majorEastAsia"/>
        </w:rPr>
        <w:t>) API</w:t>
      </w:r>
      <w:r w:rsidR="00E50E34">
        <w:rPr>
          <w:rFonts w:eastAsiaTheme="majorEastAsia"/>
        </w:rPr>
        <w:t>, which allows to merge external values</w:t>
      </w:r>
      <w:r w:rsidR="00CF3E65">
        <w:rPr>
          <w:rFonts w:eastAsiaTheme="majorEastAsia"/>
        </w:rPr>
        <w:t xml:space="preserve"> </w:t>
      </w:r>
      <w:r w:rsidR="0033195A">
        <w:rPr>
          <w:rFonts w:eastAsiaTheme="majorEastAsia"/>
        </w:rPr>
        <w:t>into</w:t>
      </w:r>
      <w:r w:rsidR="00E50E34">
        <w:rPr>
          <w:rFonts w:eastAsiaTheme="majorEastAsia"/>
        </w:rPr>
        <w:t xml:space="preserve"> </w:t>
      </w:r>
      <w:r w:rsidR="00C47F1F">
        <w:rPr>
          <w:rFonts w:eastAsiaTheme="majorEastAsia"/>
        </w:rPr>
        <w:t xml:space="preserve">ahead </w:t>
      </w:r>
      <w:r w:rsidR="00E50E34">
        <w:rPr>
          <w:rFonts w:eastAsiaTheme="majorEastAsia"/>
        </w:rPr>
        <w:t>user profiles</w:t>
      </w:r>
      <w:r w:rsidR="00426409">
        <w:rPr>
          <w:rFonts w:eastAsiaTheme="majorEastAsia"/>
        </w:rPr>
        <w:t>.</w:t>
      </w:r>
    </w:p>
    <w:p w14:paraId="154ACD85" w14:textId="17CE63E3" w:rsidR="0033195A" w:rsidRDefault="00906CFA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By default, ahead provides access to all common fields stored in the </w:t>
      </w:r>
      <w:r w:rsidRPr="004D6811">
        <w:rPr>
          <w:rFonts w:eastAsiaTheme="majorEastAsia"/>
          <w:i/>
        </w:rPr>
        <w:t>Azure Active Directory</w:t>
      </w:r>
      <w:r>
        <w:rPr>
          <w:rFonts w:eastAsiaTheme="majorEastAsia"/>
        </w:rPr>
        <w:t xml:space="preserve"> (</w:t>
      </w:r>
      <w:r w:rsidRPr="004D6811">
        <w:rPr>
          <w:rFonts w:eastAsiaTheme="majorEastAsia"/>
          <w:b/>
        </w:rPr>
        <w:t>AAD</w:t>
      </w:r>
      <w:r>
        <w:rPr>
          <w:rFonts w:eastAsiaTheme="majorEastAsia"/>
        </w:rPr>
        <w:t xml:space="preserve">, or via its new </w:t>
      </w:r>
      <w:r w:rsidR="003A08B5">
        <w:rPr>
          <w:rFonts w:eastAsiaTheme="majorEastAsia"/>
        </w:rPr>
        <w:t>product</w:t>
      </w:r>
      <w:r>
        <w:rPr>
          <w:rFonts w:eastAsiaTheme="majorEastAsia"/>
        </w:rPr>
        <w:t xml:space="preserve"> name, MS </w:t>
      </w:r>
      <w:proofErr w:type="spellStart"/>
      <w:r>
        <w:rPr>
          <w:rFonts w:eastAsiaTheme="majorEastAsia"/>
        </w:rPr>
        <w:t>Entra</w:t>
      </w:r>
      <w:proofErr w:type="spellEnd"/>
      <w:r>
        <w:rPr>
          <w:rFonts w:eastAsiaTheme="majorEastAsia"/>
        </w:rPr>
        <w:t>)</w:t>
      </w:r>
      <w:r w:rsidR="002226BD">
        <w:rPr>
          <w:rFonts w:eastAsiaTheme="majorEastAsia"/>
        </w:rPr>
        <w:t>.</w:t>
      </w:r>
      <w:r w:rsidR="00382B06">
        <w:rPr>
          <w:rFonts w:eastAsiaTheme="majorEastAsia"/>
        </w:rPr>
        <w:t xml:space="preserve"> By providing additional values through the API described in this document, </w:t>
      </w:r>
      <w:r w:rsidR="000B789F">
        <w:rPr>
          <w:rFonts w:eastAsiaTheme="majorEastAsia"/>
        </w:rPr>
        <w:t>customers will be able to reference values unknown to AAD such that they become part of ahead intranet’s user interface.</w:t>
      </w:r>
    </w:p>
    <w:p w14:paraId="78AD1109" w14:textId="77777777" w:rsidR="00C330AD" w:rsidRDefault="00C330AD" w:rsidP="008840DD">
      <w:pPr>
        <w:rPr>
          <w:rFonts w:eastAsiaTheme="majorEastAsia"/>
        </w:rPr>
      </w:pPr>
    </w:p>
    <w:p w14:paraId="5698CF2E" w14:textId="09C18DCA" w:rsidR="000B789F" w:rsidRDefault="00B42B09" w:rsidP="008840DD">
      <w:pPr>
        <w:rPr>
          <w:rFonts w:eastAsiaTheme="majorEastAsia"/>
        </w:rPr>
      </w:pPr>
      <w:r w:rsidRPr="00B42B09">
        <w:rPr>
          <w:rFonts w:eastAsiaTheme="majorEastAsia"/>
          <w:noProof/>
        </w:rPr>
        <w:drawing>
          <wp:inline distT="0" distB="0" distL="0" distR="0" wp14:anchorId="616927E4" wp14:editId="5235A33B">
            <wp:extent cx="5943600" cy="2275840"/>
            <wp:effectExtent l="0" t="0" r="0" b="0"/>
            <wp:docPr id="822897985" name="Picture 822897985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7985" name="Picture 1" descr="A diagram of a group of peop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7F24" w14:textId="6D1FD22F" w:rsidR="00422918" w:rsidRDefault="0085408C" w:rsidP="00F77653">
      <w:pPr>
        <w:pStyle w:val="Caption"/>
        <w:jc w:val="left"/>
        <w:rPr>
          <w:rFonts w:eastAsiaTheme="majorEastAsia"/>
        </w:rPr>
      </w:pPr>
      <w:r>
        <w:rPr>
          <w:rFonts w:eastAsiaTheme="majorEastAsia"/>
        </w:rPr>
        <w:t>The relationships between the API, the people profile definition (PPD), the ahead people store</w:t>
      </w:r>
      <w:r w:rsidR="00B42B09">
        <w:rPr>
          <w:rFonts w:eastAsiaTheme="majorEastAsia"/>
        </w:rPr>
        <w:t xml:space="preserve"> (APS) and its result in the user interface</w:t>
      </w:r>
    </w:p>
    <w:p w14:paraId="783B4955" w14:textId="77777777" w:rsidR="00422918" w:rsidRDefault="00422918" w:rsidP="008840DD">
      <w:pPr>
        <w:rPr>
          <w:rFonts w:eastAsiaTheme="majorEastAsia"/>
        </w:rPr>
      </w:pPr>
    </w:p>
    <w:p w14:paraId="50D772F0" w14:textId="77777777" w:rsidR="004D6811" w:rsidRDefault="0088176F" w:rsidP="00772F25">
      <w:pPr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</w:t>
      </w:r>
      <w:r w:rsidRPr="00AF51A9">
        <w:rPr>
          <w:rFonts w:eastAsiaTheme="majorEastAsia"/>
          <w:i/>
          <w:iCs/>
        </w:rPr>
        <w:t>people profile definition</w:t>
      </w:r>
      <w:r w:rsidR="006053E6">
        <w:rPr>
          <w:rFonts w:eastAsiaTheme="majorEastAsia"/>
        </w:rPr>
        <w:t xml:space="preserve"> (</w:t>
      </w:r>
      <w:r w:rsidR="006053E6" w:rsidRPr="004A590F">
        <w:rPr>
          <w:rFonts w:eastAsiaTheme="majorEastAsia"/>
          <w:b/>
          <w:bCs/>
        </w:rPr>
        <w:t>PPD</w:t>
      </w:r>
      <w:r w:rsidR="00D60B45">
        <w:rPr>
          <w:rStyle w:val="FootnoteReference"/>
          <w:rFonts w:eastAsiaTheme="majorEastAsia"/>
        </w:rPr>
        <w:footnoteReference w:id="2"/>
      </w:r>
      <w:r w:rsidR="006053E6">
        <w:rPr>
          <w:rFonts w:eastAsiaTheme="majorEastAsia"/>
        </w:rPr>
        <w:t>)</w:t>
      </w:r>
      <w:r>
        <w:rPr>
          <w:rFonts w:eastAsiaTheme="majorEastAsia"/>
        </w:rPr>
        <w:t xml:space="preserve"> is a JSON document that will be prepared in collaboration with ahead’s customer success managers </w:t>
      </w:r>
      <w:r w:rsidR="00C5320F">
        <w:rPr>
          <w:rFonts w:eastAsiaTheme="majorEastAsia"/>
        </w:rPr>
        <w:t>and that describes all the known fields of “people” in ahead’s user interface and how those fields are used throughout the UI.</w:t>
      </w:r>
    </w:p>
    <w:p w14:paraId="62D43472" w14:textId="531AE7AF" w:rsidR="00C330AD" w:rsidRDefault="006053E6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</w:t>
      </w:r>
      <w:r w:rsidRPr="00AF51A9">
        <w:rPr>
          <w:rFonts w:eastAsiaTheme="majorEastAsia"/>
          <w:i/>
          <w:iCs/>
        </w:rPr>
        <w:t>ahead people store</w:t>
      </w:r>
      <w:r>
        <w:rPr>
          <w:rFonts w:eastAsiaTheme="majorEastAsia"/>
        </w:rPr>
        <w:t xml:space="preserve"> (</w:t>
      </w:r>
      <w:r w:rsidRPr="004A590F">
        <w:rPr>
          <w:rFonts w:eastAsiaTheme="majorEastAsia"/>
          <w:b/>
          <w:bCs/>
        </w:rPr>
        <w:t>APS</w:t>
      </w:r>
      <w:r>
        <w:rPr>
          <w:rFonts w:eastAsiaTheme="majorEastAsia"/>
        </w:rPr>
        <w:t xml:space="preserve">) is our database that is regularly synchronized with the customer’s AAD </w:t>
      </w:r>
      <w:r w:rsidR="00414BE3">
        <w:rPr>
          <w:rFonts w:eastAsiaTheme="majorEastAsia"/>
        </w:rPr>
        <w:t>and provides the basis to merge any additional fields into the profile of a person.</w:t>
      </w:r>
    </w:p>
    <w:p w14:paraId="41D092AC" w14:textId="69CDD71D" w:rsidR="00C330AD" w:rsidRDefault="00B244F8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intended audience of this document are developers </w:t>
      </w:r>
      <w:r w:rsidR="00A5270F">
        <w:rPr>
          <w:rFonts w:eastAsiaTheme="majorEastAsia"/>
        </w:rPr>
        <w:t xml:space="preserve">and administrators tasked with synchronizing values into ahead’s people </w:t>
      </w:r>
      <w:r w:rsidR="00A72230">
        <w:rPr>
          <w:rFonts w:eastAsiaTheme="majorEastAsia"/>
        </w:rPr>
        <w:t>store</w:t>
      </w:r>
      <w:r w:rsidR="00A5270F">
        <w:rPr>
          <w:rFonts w:eastAsiaTheme="majorEastAsia"/>
        </w:rPr>
        <w:t>.</w:t>
      </w:r>
    </w:p>
    <w:p w14:paraId="3C9DBB83" w14:textId="53C192BC" w:rsidR="001F2986" w:rsidRDefault="00151C29" w:rsidP="00151C29">
      <w:pPr>
        <w:pStyle w:val="Heading2"/>
      </w:pPr>
      <w:bookmarkStart w:id="2" w:name="_Toc144280315"/>
      <w:r>
        <w:lastRenderedPageBreak/>
        <w:t xml:space="preserve">Accepted values for field </w:t>
      </w:r>
      <w:proofErr w:type="gramStart"/>
      <w:r>
        <w:t>types</w:t>
      </w:r>
      <w:bookmarkEnd w:id="2"/>
      <w:proofErr w:type="gramEnd"/>
    </w:p>
    <w:p w14:paraId="5F315996" w14:textId="1169DC1C" w:rsidR="00151C29" w:rsidRDefault="008B5C4F" w:rsidP="004D6811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Most field types are string-based and hence accept any string. </w:t>
      </w:r>
      <w:r w:rsidR="00AE272D">
        <w:rPr>
          <w:rFonts w:eastAsiaTheme="majorEastAsia"/>
        </w:rPr>
        <w:t>Some of those types will be used in a different way in ahead’s UI.</w:t>
      </w:r>
    </w:p>
    <w:p w14:paraId="6D2EF82D" w14:textId="3C19D3C9" w:rsidR="00AE272D" w:rsidRDefault="00AE272D" w:rsidP="00AE272D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Email</w:t>
      </w:r>
      <w:r>
        <w:rPr>
          <w:rFonts w:eastAsiaTheme="majorEastAsia"/>
        </w:rPr>
        <w:t xml:space="preserve">: </w:t>
      </w:r>
      <w:r w:rsidR="00953A30">
        <w:rPr>
          <w:rFonts w:eastAsiaTheme="majorEastAsia"/>
        </w:rPr>
        <w:t>will be rendered as link with “mailto:” prefix</w:t>
      </w:r>
    </w:p>
    <w:p w14:paraId="17D81E49" w14:textId="0F0F2B6F" w:rsidR="00024F06" w:rsidRDefault="00024F06" w:rsidP="00024F06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Phone</w:t>
      </w:r>
      <w:r>
        <w:rPr>
          <w:rFonts w:eastAsiaTheme="majorEastAsia"/>
        </w:rPr>
        <w:t>: will be rendered as link with “tel:” prefix</w:t>
      </w:r>
    </w:p>
    <w:p w14:paraId="5B4878D1" w14:textId="5CE6AE0D" w:rsidR="003A0E91" w:rsidRDefault="00024F06" w:rsidP="003A0E91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Link</w:t>
      </w:r>
      <w:r>
        <w:rPr>
          <w:rFonts w:eastAsiaTheme="majorEastAsia"/>
        </w:rPr>
        <w:t>: will be rendered as link</w:t>
      </w:r>
    </w:p>
    <w:p w14:paraId="34E8EE45" w14:textId="084DBDA8" w:rsidR="003A0E91" w:rsidRDefault="003A0E91" w:rsidP="003A0E91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 w:rsidRPr="0059201F">
        <w:rPr>
          <w:rFonts w:eastAsiaTheme="majorEastAsia"/>
          <w:b/>
          <w:bCs/>
        </w:rPr>
        <w:t>TranslationKey</w:t>
      </w:r>
      <w:r>
        <w:rPr>
          <w:rFonts w:eastAsiaTheme="majorEastAsia"/>
        </w:rPr>
        <w:t xml:space="preserve">: </w:t>
      </w:r>
      <w:r w:rsidR="0013603E">
        <w:rPr>
          <w:rFonts w:eastAsiaTheme="majorEastAsia"/>
        </w:rPr>
        <w:t xml:space="preserve">a string that will be used for a lookup in the translation files. You can consult with ahead’s Customer Success Managers (CSMs) </w:t>
      </w:r>
      <w:r w:rsidR="0059201F">
        <w:rPr>
          <w:rFonts w:eastAsiaTheme="majorEastAsia"/>
        </w:rPr>
        <w:t xml:space="preserve">how to import your own translations into ahead for specific </w:t>
      </w:r>
      <w:proofErr w:type="gramStart"/>
      <w:r w:rsidR="0059201F">
        <w:rPr>
          <w:rFonts w:eastAsiaTheme="majorEastAsia"/>
        </w:rPr>
        <w:t>keys</w:t>
      </w:r>
      <w:proofErr w:type="gramEnd"/>
    </w:p>
    <w:p w14:paraId="04252CDC" w14:textId="4D76EFE6" w:rsidR="0059201F" w:rsidRDefault="00574234" w:rsidP="0059201F">
      <w:p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The schema’s </w:t>
      </w:r>
      <w:r w:rsidRPr="0055460B">
        <w:rPr>
          <w:rFonts w:eastAsiaTheme="majorEastAsia"/>
          <w:i/>
          <w:iCs/>
        </w:rPr>
        <w:t>isList</w:t>
      </w:r>
      <w:r>
        <w:rPr>
          <w:rFonts w:eastAsiaTheme="majorEastAsia"/>
        </w:rPr>
        <w:t xml:space="preserve">-property for field definitions is currently constrained to the </w:t>
      </w:r>
      <w:r w:rsidR="005A6643">
        <w:rPr>
          <w:rFonts w:eastAsiaTheme="majorEastAsia"/>
        </w:rPr>
        <w:t xml:space="preserve">field </w:t>
      </w:r>
      <w:r>
        <w:rPr>
          <w:rFonts w:eastAsiaTheme="majorEastAsia"/>
        </w:rPr>
        <w:t xml:space="preserve">types </w:t>
      </w:r>
      <w:r w:rsidRPr="00574234">
        <w:rPr>
          <w:rFonts w:eastAsiaTheme="majorEastAsia"/>
          <w:b/>
          <w:bCs/>
        </w:rPr>
        <w:t>String</w:t>
      </w:r>
      <w:r w:rsidR="00350C91">
        <w:rPr>
          <w:rFonts w:eastAsiaTheme="majorEastAsia"/>
          <w:b/>
          <w:bCs/>
        </w:rPr>
        <w:t>,</w:t>
      </w:r>
      <w:r>
        <w:rPr>
          <w:rFonts w:eastAsiaTheme="majorEastAsia"/>
        </w:rPr>
        <w:t xml:space="preserve"> </w:t>
      </w:r>
      <w:proofErr w:type="spellStart"/>
      <w:r w:rsidRPr="00574234">
        <w:rPr>
          <w:rFonts w:eastAsiaTheme="majorEastAsia"/>
          <w:b/>
          <w:bCs/>
        </w:rPr>
        <w:t>TranslationKey</w:t>
      </w:r>
      <w:proofErr w:type="spellEnd"/>
      <w:r w:rsidR="00350C91" w:rsidRPr="00350C91">
        <w:rPr>
          <w:rFonts w:eastAsiaTheme="majorEastAsia"/>
        </w:rPr>
        <w:t xml:space="preserve"> and </w:t>
      </w:r>
      <w:r w:rsidR="00350C91">
        <w:rPr>
          <w:rFonts w:eastAsiaTheme="majorEastAsia"/>
          <w:b/>
          <w:bCs/>
        </w:rPr>
        <w:t>File</w:t>
      </w:r>
      <w:r>
        <w:rPr>
          <w:rFonts w:eastAsiaTheme="majorEastAsia"/>
        </w:rPr>
        <w:t>.</w:t>
      </w:r>
    </w:p>
    <w:p w14:paraId="1CAADB1F" w14:textId="4D72D182" w:rsidR="0055460B" w:rsidRPr="002F4D93" w:rsidRDefault="002F4D93" w:rsidP="002F4D93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When using a field of type </w:t>
      </w:r>
      <w:r w:rsidRPr="002F6F54">
        <w:rPr>
          <w:rFonts w:eastAsiaTheme="majorEastAsia"/>
          <w:b/>
          <w:bCs/>
        </w:rPr>
        <w:t>Date</w:t>
      </w:r>
      <w:r>
        <w:rPr>
          <w:rFonts w:eastAsiaTheme="majorEastAsia"/>
        </w:rPr>
        <w:t xml:space="preserve">, the date input must be formatted like </w:t>
      </w:r>
      <w:r w:rsidR="00B27731">
        <w:rPr>
          <w:rFonts w:eastAsiaTheme="majorEastAsia"/>
        </w:rPr>
        <w:t xml:space="preserve">the date part of the ISO8601 formatting, namely </w:t>
      </w:r>
      <w:proofErr w:type="spellStart"/>
      <w:r w:rsidR="00B27731">
        <w:rPr>
          <w:rFonts w:eastAsiaTheme="majorEastAsia"/>
        </w:rPr>
        <w:t>yyyy</w:t>
      </w:r>
      <w:proofErr w:type="spellEnd"/>
      <w:r w:rsidR="00B27731">
        <w:rPr>
          <w:rFonts w:eastAsiaTheme="majorEastAsia"/>
        </w:rPr>
        <w:t>-MM-dd, e.g. 2023-</w:t>
      </w:r>
      <w:r w:rsidR="002F6F54">
        <w:rPr>
          <w:rFonts w:eastAsiaTheme="majorEastAsia"/>
        </w:rPr>
        <w:t>12-24 for Christmas Eve in 2023.</w:t>
      </w:r>
    </w:p>
    <w:p w14:paraId="387918BD" w14:textId="501A07EF" w:rsidR="00BE7FB5" w:rsidRDefault="00B77521" w:rsidP="004F3CD8">
      <w:pPr>
        <w:pStyle w:val="Heading1"/>
      </w:pPr>
      <w:bookmarkStart w:id="3" w:name="_Toc144280316"/>
      <w:bookmarkStart w:id="4" w:name="_Toc126076694"/>
      <w:r>
        <w:lastRenderedPageBreak/>
        <w:t xml:space="preserve">Authentication &amp; </w:t>
      </w:r>
      <w:r w:rsidR="00A40C49" w:rsidRPr="00595D3E">
        <w:t>Authorization</w:t>
      </w:r>
      <w:bookmarkEnd w:id="3"/>
    </w:p>
    <w:p w14:paraId="66FA21B4" w14:textId="04B9DAFC" w:rsidR="005A7740" w:rsidRDefault="00B77521" w:rsidP="00C65080">
      <w:pPr>
        <w:spacing w:after="240" w:line="276" w:lineRule="auto"/>
        <w:jc w:val="both"/>
      </w:pPr>
      <w:r>
        <w:t xml:space="preserve">Authentication &amp; Authorization is done by generating an </w:t>
      </w:r>
      <w:r w:rsidR="00031663">
        <w:t>API</w:t>
      </w:r>
      <w:r>
        <w:t>-Key through ahead</w:t>
      </w:r>
      <w:r w:rsidR="005A7740">
        <w:t xml:space="preserve">’s administration settings. </w:t>
      </w:r>
      <w:r w:rsidR="0059696A">
        <w:t>There</w:t>
      </w:r>
      <w:r w:rsidR="005A7740">
        <w:t xml:space="preserve"> it is possible to</w:t>
      </w:r>
      <w:r w:rsidR="00C65080">
        <w:t>:</w:t>
      </w:r>
    </w:p>
    <w:p w14:paraId="0886DF43" w14:textId="56E193F4" w:rsidR="00414BE3" w:rsidRDefault="005A7740" w:rsidP="00242327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obtain </w:t>
      </w:r>
      <w:r w:rsidR="00D85FEE">
        <w:t>one or several</w:t>
      </w:r>
      <w:r>
        <w:t xml:space="preserve"> API-Key</w:t>
      </w:r>
      <w:r w:rsidR="00D85FEE">
        <w:t>s and give them a descriptive name</w:t>
      </w:r>
      <w:r w:rsidR="0012403F">
        <w:t xml:space="preserve"> to be able to identify import protocols (see chapter on </w:t>
      </w:r>
      <w:r w:rsidR="004E455D">
        <w:t>“Responses”)</w:t>
      </w:r>
    </w:p>
    <w:p w14:paraId="7C15DA90" w14:textId="6BEC8FA2" w:rsidR="007D0210" w:rsidRDefault="004E455D" w:rsidP="00242327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delete an API-Key in case that it is not in use anymore or has otherwise leaked into </w:t>
      </w:r>
      <w:r w:rsidR="007D0210">
        <w:t xml:space="preserve">a system with unrestricted </w:t>
      </w:r>
      <w:r w:rsidR="00031663">
        <w:t>visibility.</w:t>
      </w:r>
    </w:p>
    <w:p w14:paraId="3A3095EC" w14:textId="457BA890" w:rsidR="007D0210" w:rsidRDefault="007D0210" w:rsidP="00242327">
      <w:pPr>
        <w:pStyle w:val="IntenseQuote"/>
        <w:spacing w:line="276" w:lineRule="auto"/>
        <w:jc w:val="both"/>
      </w:pPr>
      <w:r>
        <w:t>Please take care of your API-Keys</w:t>
      </w:r>
      <w:r w:rsidR="0059696A">
        <w:t>. T</w:t>
      </w:r>
      <w:r w:rsidR="009838DE">
        <w:t xml:space="preserve">hey allow you to import data into the profiles of your users that use ahead. If you </w:t>
      </w:r>
      <w:r w:rsidR="0059696A">
        <w:t>suspect</w:t>
      </w:r>
      <w:r w:rsidR="009838DE">
        <w:t xml:space="preserve"> that the key </w:t>
      </w:r>
      <w:r w:rsidR="00544453">
        <w:t xml:space="preserve">has been compromised, use the ahead administration interface </w:t>
      </w:r>
      <w:r w:rsidR="00F43AA9">
        <w:t xml:space="preserve">to revoke the API-Key in </w:t>
      </w:r>
      <w:r w:rsidR="00031663">
        <w:t>question.</w:t>
      </w:r>
    </w:p>
    <w:p w14:paraId="63164A53" w14:textId="34A011BC" w:rsidR="00F048DF" w:rsidRDefault="001C3F0B" w:rsidP="00242327">
      <w:pPr>
        <w:spacing w:line="276" w:lineRule="auto"/>
        <w:jc w:val="both"/>
        <w:rPr>
          <w:rStyle w:val="Strong"/>
        </w:rPr>
      </w:pPr>
      <w:r>
        <w:t>When calling the API, you need to provide the A</w:t>
      </w:r>
      <w:r w:rsidR="00031663">
        <w:t>PI</w:t>
      </w:r>
      <w:r w:rsidR="003E67ED">
        <w:t>-</w:t>
      </w:r>
      <w:r>
        <w:t xml:space="preserve">Key </w:t>
      </w:r>
      <w:r w:rsidR="004071A3">
        <w:t xml:space="preserve">as copied out from ahead as value to </w:t>
      </w:r>
      <w:r>
        <w:t>the</w:t>
      </w:r>
      <w:r w:rsidR="003E67ED">
        <w:t xml:space="preserve"> </w:t>
      </w:r>
      <w:r w:rsidR="000E1E26">
        <w:t xml:space="preserve">custom </w:t>
      </w:r>
      <w:r w:rsidR="009D17F3">
        <w:t>“</w:t>
      </w:r>
      <w:r w:rsidR="000E1E26" w:rsidRPr="006B2654">
        <w:rPr>
          <w:rStyle w:val="ui-provider"/>
          <w:i/>
          <w:iCs/>
        </w:rPr>
        <w:t>x-functions-key</w:t>
      </w:r>
      <w:r w:rsidR="009D17F3">
        <w:t>” HTTP-Header.</w:t>
      </w:r>
      <w:r w:rsidR="00F048DF">
        <w:t xml:space="preserve"> </w:t>
      </w:r>
    </w:p>
    <w:p w14:paraId="55B8DCA4" w14:textId="77777777" w:rsidR="00F048DF" w:rsidRDefault="00F048DF" w:rsidP="00F048DF">
      <w:pPr>
        <w:jc w:val="center"/>
        <w:rPr>
          <w:rStyle w:val="Strong"/>
        </w:rPr>
      </w:pPr>
    </w:p>
    <w:p w14:paraId="7E1F9A28" w14:textId="77777777" w:rsidR="009D17F3" w:rsidRPr="00F43AA9" w:rsidRDefault="009D17F3" w:rsidP="00F43AA9"/>
    <w:p w14:paraId="35F4F352" w14:textId="1B92D66B" w:rsidR="0057258D" w:rsidRDefault="00655DFF" w:rsidP="00655DFF">
      <w:pPr>
        <w:pStyle w:val="Heading1"/>
      </w:pPr>
      <w:bookmarkStart w:id="5" w:name="_Toc144280317"/>
      <w:bookmarkEnd w:id="4"/>
      <w:r w:rsidRPr="00595D3E">
        <w:lastRenderedPageBreak/>
        <w:t>Endpoint</w:t>
      </w:r>
      <w:bookmarkEnd w:id="5"/>
    </w:p>
    <w:p w14:paraId="5877E9F1" w14:textId="74239DBD" w:rsidR="00D64E08" w:rsidRDefault="00D64E08" w:rsidP="00C65080">
      <w:pPr>
        <w:jc w:val="both"/>
      </w:pPr>
      <w:r>
        <w:t>The API URL of the import is:</w:t>
      </w:r>
    </w:p>
    <w:p w14:paraId="0E39C951" w14:textId="3670F207" w:rsidR="00D64E08" w:rsidRPr="00C65080" w:rsidRDefault="00D64E08" w:rsidP="00C65080">
      <w:pPr>
        <w:spacing w:before="240"/>
        <w:jc w:val="center"/>
        <w:rPr>
          <w:b/>
        </w:rPr>
      </w:pPr>
      <w:r w:rsidRPr="00F048DF">
        <w:rPr>
          <w:rStyle w:val="Strong"/>
        </w:rPr>
        <w:t>https://connect.aheadintranet.com/api/PeopleImport</w:t>
      </w:r>
    </w:p>
    <w:p w14:paraId="0F1138BA" w14:textId="4F960056" w:rsidR="0031511F" w:rsidRDefault="00345A9B" w:rsidP="00C65080">
      <w:pPr>
        <w:spacing w:before="240" w:after="120"/>
      </w:pPr>
      <w:r>
        <w:t xml:space="preserve">and accepts </w:t>
      </w:r>
      <w:r w:rsidR="00C74865" w:rsidRPr="00C74865">
        <w:rPr>
          <w:b/>
          <w:bCs/>
        </w:rPr>
        <w:t>PUT</w:t>
      </w:r>
      <w:r>
        <w:t xml:space="preserve">s </w:t>
      </w:r>
      <w:r w:rsidR="005A3B39">
        <w:t>With the following headers</w:t>
      </w:r>
      <w:r w:rsidR="00C65080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A3B39" w14:paraId="29581CEE" w14:textId="77777777" w:rsidTr="006F7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DA8861" w14:textId="6498D144" w:rsidR="005A3B39" w:rsidRDefault="005A3B39" w:rsidP="00D64E08">
            <w:r>
              <w:t>Key</w:t>
            </w:r>
          </w:p>
        </w:tc>
        <w:tc>
          <w:tcPr>
            <w:tcW w:w="6378" w:type="dxa"/>
          </w:tcPr>
          <w:p w14:paraId="17AED618" w14:textId="1B1DC754" w:rsidR="005A3B39" w:rsidRDefault="005A3B39" w:rsidP="00D64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A3B39" w14:paraId="556C49F1" w14:textId="77777777" w:rsidTr="006F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76CBE5" w14:textId="178435F7" w:rsidR="005A3B39" w:rsidRDefault="0031511F" w:rsidP="00D64E08">
            <w:r>
              <w:t>x-functions-key</w:t>
            </w:r>
          </w:p>
        </w:tc>
        <w:tc>
          <w:tcPr>
            <w:tcW w:w="6378" w:type="dxa"/>
          </w:tcPr>
          <w:p w14:paraId="4C78E815" w14:textId="6CBEF5FC" w:rsidR="005A3B39" w:rsidRDefault="0031511F" w:rsidP="00D6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API-Key necessary to authenticate the request</w:t>
            </w:r>
          </w:p>
        </w:tc>
      </w:tr>
      <w:tr w:rsidR="0031511F" w14:paraId="70ED3A22" w14:textId="77777777" w:rsidTr="006F7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31B65C" w14:textId="2FD04FEF" w:rsidR="0031511F" w:rsidRDefault="0031511F" w:rsidP="00D64E08">
            <w:r>
              <w:t>Content-Type</w:t>
            </w:r>
          </w:p>
        </w:tc>
        <w:tc>
          <w:tcPr>
            <w:tcW w:w="6378" w:type="dxa"/>
          </w:tcPr>
          <w:p w14:paraId="5F2D88FD" w14:textId="30B02146" w:rsidR="0031511F" w:rsidRDefault="007B0106" w:rsidP="00D64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D8">
              <w:rPr>
                <w:b/>
                <w:bCs/>
              </w:rPr>
              <w:t>m</w:t>
            </w:r>
            <w:r w:rsidR="0031511F" w:rsidRPr="006F72D8">
              <w:rPr>
                <w:b/>
                <w:bCs/>
              </w:rPr>
              <w:t>ultipart/form-data</w:t>
            </w:r>
            <w:r w:rsidR="004644DD">
              <w:rPr>
                <w:rStyle w:val="FootnoteReference"/>
              </w:rPr>
              <w:footnoteReference w:id="3"/>
            </w:r>
            <w:r w:rsidR="00B85C2C">
              <w:t xml:space="preserve"> </w:t>
            </w:r>
            <w:r w:rsidR="00535C0C">
              <w:t xml:space="preserve">or </w:t>
            </w:r>
            <w:r w:rsidR="00535C0C" w:rsidRPr="006F72D8">
              <w:rPr>
                <w:b/>
                <w:bCs/>
              </w:rPr>
              <w:t>application/</w:t>
            </w:r>
            <w:proofErr w:type="spellStart"/>
            <w:r w:rsidR="00535C0C" w:rsidRPr="006F72D8">
              <w:rPr>
                <w:b/>
                <w:bCs/>
              </w:rPr>
              <w:t>json</w:t>
            </w:r>
            <w:proofErr w:type="spellEnd"/>
            <w:r w:rsidR="00535C0C">
              <w:t xml:space="preserve"> </w:t>
            </w:r>
            <w:r w:rsidR="006F72D8">
              <w:br/>
            </w:r>
            <w:r w:rsidR="00535C0C">
              <w:t>(see</w:t>
            </w:r>
            <w:r w:rsidR="00D51420">
              <w:t xml:space="preserve"> chapters </w:t>
            </w:r>
            <w:r w:rsidR="00D51420">
              <w:fldChar w:fldCharType="begin"/>
            </w:r>
            <w:r w:rsidR="00D51420">
              <w:instrText xml:space="preserve"> REF _Ref143184092 \h </w:instrText>
            </w:r>
            <w:r w:rsidR="00D51420">
              <w:fldChar w:fldCharType="separate"/>
            </w:r>
            <w:r w:rsidR="00D51420">
              <w:t>Multipart-Request</w:t>
            </w:r>
            <w:r w:rsidR="00D51420">
              <w:fldChar w:fldCharType="end"/>
            </w:r>
            <w:r w:rsidR="00535C0C">
              <w:t xml:space="preserve"> </w:t>
            </w:r>
            <w:r w:rsidR="00E40D9A">
              <w:t>and</w:t>
            </w:r>
            <w:r w:rsidR="00D51420">
              <w:t xml:space="preserve"> </w:t>
            </w:r>
            <w:r w:rsidR="00D51420">
              <w:fldChar w:fldCharType="begin"/>
            </w:r>
            <w:r w:rsidR="00D51420">
              <w:instrText xml:space="preserve"> REF _Ref143184117 \h </w:instrText>
            </w:r>
            <w:r w:rsidR="00D51420">
              <w:fldChar w:fldCharType="separate"/>
            </w:r>
            <w:r w:rsidR="00D51420">
              <w:t>JSON request</w:t>
            </w:r>
            <w:r w:rsidR="00D51420">
              <w:fldChar w:fldCharType="end"/>
            </w:r>
            <w:r w:rsidR="006F72D8">
              <w:t>)</w:t>
            </w:r>
          </w:p>
        </w:tc>
      </w:tr>
    </w:tbl>
    <w:p w14:paraId="7FBBA6C3" w14:textId="72D9BC1B" w:rsidR="002847AF" w:rsidRDefault="002847AF" w:rsidP="00C65080">
      <w:pPr>
        <w:spacing w:before="240" w:after="120"/>
      </w:pPr>
      <w:r>
        <w:t>The following content types are supported for the parts</w:t>
      </w:r>
      <w:r w:rsidR="002945AD">
        <w:t xml:space="preserve"> of a multipart request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95DC5" w14:paraId="40B89EAA" w14:textId="77777777" w:rsidTr="0084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87DFFD5" w14:textId="5D342806" w:rsidR="00195DC5" w:rsidRDefault="00195DC5">
            <w:r>
              <w:t>Content type</w:t>
            </w:r>
          </w:p>
        </w:tc>
        <w:tc>
          <w:tcPr>
            <w:tcW w:w="4535" w:type="dxa"/>
          </w:tcPr>
          <w:p w14:paraId="54CC67D8" w14:textId="10F335DF" w:rsidR="00195DC5" w:rsidRDefault="00195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5DC5" w14:paraId="5AFFB792" w14:textId="77777777" w:rsidTr="008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5ABA765" w14:textId="6EC4E91E" w:rsidR="00195DC5" w:rsidRDefault="00195DC5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4535" w:type="dxa"/>
          </w:tcPr>
          <w:p w14:paraId="254173AF" w14:textId="25B3FADC" w:rsidR="00195DC5" w:rsidRDefault="00195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document</w:t>
            </w:r>
          </w:p>
        </w:tc>
      </w:tr>
      <w:tr w:rsidR="00847D5D" w14:paraId="7F8FA161" w14:textId="77777777" w:rsidTr="008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F324252" w14:textId="40450EEA" w:rsidR="00847D5D" w:rsidRDefault="00847D5D">
            <w:r>
              <w:t xml:space="preserve">application/pdf, </w:t>
            </w:r>
          </w:p>
        </w:tc>
        <w:tc>
          <w:tcPr>
            <w:tcW w:w="4535" w:type="dxa"/>
          </w:tcPr>
          <w:p w14:paraId="6626F4F1" w14:textId="3459F383" w:rsidR="00847D5D" w:rsidRDefault="0084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20B">
              <w:rPr>
                <w:lang w:val="it-CH"/>
              </w:rPr>
              <w:t xml:space="preserve">A </w:t>
            </w:r>
            <w:r>
              <w:rPr>
                <w:lang w:val="it-CH"/>
              </w:rPr>
              <w:t>*.</w:t>
            </w:r>
            <w:r w:rsidRPr="0053220B">
              <w:rPr>
                <w:lang w:val="it-CH"/>
              </w:rPr>
              <w:t>pdf document</w:t>
            </w:r>
          </w:p>
        </w:tc>
      </w:tr>
      <w:tr w:rsidR="00847D5D" w:rsidRPr="0053220B" w14:paraId="535659F1" w14:textId="77777777" w:rsidTr="008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B83D042" w14:textId="4C42C202" w:rsidR="00847D5D" w:rsidRPr="00847D5D" w:rsidRDefault="00847D5D">
            <w:pPr>
              <w:rPr>
                <w:b w:val="0"/>
                <w:bCs w:val="0"/>
                <w:i/>
                <w:iCs/>
              </w:rPr>
            </w:pPr>
            <w:r w:rsidRPr="00847D5D">
              <w:rPr>
                <w:b w:val="0"/>
                <w:bCs w:val="0"/>
                <w:i/>
                <w:iCs/>
              </w:rPr>
              <w:t xml:space="preserve">image/jpeg, </w:t>
            </w:r>
            <w:proofErr w:type="spellStart"/>
            <w:r w:rsidRPr="00847D5D">
              <w:rPr>
                <w:b w:val="0"/>
                <w:bCs w:val="0"/>
                <w:i/>
                <w:iCs/>
              </w:rPr>
              <w:t>png</w:t>
            </w:r>
            <w:proofErr w:type="spellEnd"/>
            <w:r w:rsidRPr="00847D5D">
              <w:rPr>
                <w:b w:val="0"/>
                <w:bCs w:val="0"/>
                <w:i/>
                <w:iCs/>
              </w:rPr>
              <w:t xml:space="preserve">, </w:t>
            </w:r>
            <w:proofErr w:type="spellStart"/>
            <w:r w:rsidRPr="00847D5D">
              <w:rPr>
                <w:b w:val="0"/>
                <w:bCs w:val="0"/>
                <w:i/>
                <w:iCs/>
              </w:rPr>
              <w:t>webp</w:t>
            </w:r>
            <w:proofErr w:type="spellEnd"/>
            <w:r>
              <w:rPr>
                <w:rStyle w:val="FootnoteReference"/>
                <w:b w:val="0"/>
                <w:bCs w:val="0"/>
                <w:i/>
                <w:iCs/>
              </w:rPr>
              <w:footnoteReference w:id="4"/>
            </w:r>
          </w:p>
        </w:tc>
        <w:tc>
          <w:tcPr>
            <w:tcW w:w="4535" w:type="dxa"/>
          </w:tcPr>
          <w:p w14:paraId="0AD9747B" w14:textId="57F36F0C" w:rsidR="00847D5D" w:rsidRPr="00847D5D" w:rsidRDefault="0084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47D5D">
              <w:rPr>
                <w:i/>
                <w:iCs/>
              </w:rPr>
              <w:t xml:space="preserve">A jpg, </w:t>
            </w:r>
            <w:proofErr w:type="spellStart"/>
            <w:r w:rsidRPr="00847D5D">
              <w:rPr>
                <w:i/>
                <w:iCs/>
              </w:rPr>
              <w:t>png</w:t>
            </w:r>
            <w:proofErr w:type="spellEnd"/>
            <w:r w:rsidRPr="00847D5D">
              <w:rPr>
                <w:i/>
                <w:iCs/>
              </w:rPr>
              <w:t xml:space="preserve"> or </w:t>
            </w:r>
            <w:proofErr w:type="spellStart"/>
            <w:r w:rsidRPr="00847D5D">
              <w:rPr>
                <w:i/>
                <w:iCs/>
              </w:rPr>
              <w:t>webp</w:t>
            </w:r>
            <w:proofErr w:type="spellEnd"/>
            <w:r w:rsidRPr="00847D5D">
              <w:rPr>
                <w:i/>
                <w:iCs/>
              </w:rPr>
              <w:t xml:space="preserve"> image</w:t>
            </w:r>
          </w:p>
        </w:tc>
      </w:tr>
    </w:tbl>
    <w:p w14:paraId="4E571915" w14:textId="70404603" w:rsidR="00E40D9A" w:rsidRPr="00D557B8" w:rsidRDefault="00E40D9A" w:rsidP="00E40D9A">
      <w:pPr>
        <w:spacing w:before="240"/>
      </w:pPr>
      <w:r>
        <w:t>The specific</w:t>
      </w:r>
      <w:r w:rsidR="00C74865">
        <w:t xml:space="preserve">s of the request </w:t>
      </w:r>
      <w:r>
        <w:t>will be described in the following chapter</w:t>
      </w:r>
      <w:r w:rsidR="00C74865">
        <w:t>s</w:t>
      </w:r>
      <w:r>
        <w:t>.</w:t>
      </w:r>
    </w:p>
    <w:p w14:paraId="72532E72" w14:textId="0FD22393" w:rsidR="00655DFF" w:rsidRDefault="00C01EB5" w:rsidP="00C01EB5">
      <w:pPr>
        <w:pStyle w:val="Heading1"/>
      </w:pPr>
      <w:bookmarkStart w:id="6" w:name="_Toc144280318"/>
      <w:r w:rsidRPr="00595D3E">
        <w:lastRenderedPageBreak/>
        <w:t>Request &amp; Response format</w:t>
      </w:r>
      <w:bookmarkEnd w:id="6"/>
    </w:p>
    <w:p w14:paraId="28E15697" w14:textId="632B529C" w:rsidR="00377B22" w:rsidRDefault="00377B22" w:rsidP="00AC5DA9">
      <w:pPr>
        <w:pStyle w:val="Heading2"/>
      </w:pPr>
      <w:bookmarkStart w:id="7" w:name="_Ref143173315"/>
      <w:bookmarkStart w:id="8" w:name="_Toc144280319"/>
      <w:bookmarkStart w:id="9" w:name="_Ref143172548"/>
      <w:r>
        <w:t>Person update JSON</w:t>
      </w:r>
      <w:r w:rsidR="007E0A3B">
        <w:t xml:space="preserve"> document</w:t>
      </w:r>
      <w:bookmarkEnd w:id="7"/>
      <w:bookmarkEnd w:id="8"/>
    </w:p>
    <w:p w14:paraId="34E09632" w14:textId="46E8D2C4" w:rsidR="00345A9B" w:rsidRDefault="00345A9B" w:rsidP="00377B22">
      <w:pPr>
        <w:spacing w:after="240" w:line="276" w:lineRule="auto"/>
        <w:jc w:val="both"/>
      </w:pPr>
      <w:r>
        <w:t>A person update JSON</w:t>
      </w:r>
      <w:r w:rsidR="007E0A3B">
        <w:t xml:space="preserve"> document</w:t>
      </w:r>
      <w:r>
        <w:t xml:space="preserve"> may appear as</w:t>
      </w:r>
    </w:p>
    <w:p w14:paraId="16A328E8" w14:textId="31A1DAAD" w:rsidR="00345A9B" w:rsidRDefault="00345A9B" w:rsidP="00345A9B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 xml:space="preserve">part </w:t>
      </w:r>
      <w:r w:rsidR="00C74865">
        <w:t>with content-type: application/</w:t>
      </w:r>
      <w:proofErr w:type="spellStart"/>
      <w:r w:rsidR="00C74865">
        <w:t>json</w:t>
      </w:r>
      <w:proofErr w:type="spellEnd"/>
      <w:r w:rsidR="00C74865">
        <w:t xml:space="preserve"> </w:t>
      </w:r>
      <w:r>
        <w:t xml:space="preserve">in a multipart </w:t>
      </w:r>
    </w:p>
    <w:p w14:paraId="556DCC32" w14:textId="100D057D" w:rsidR="00C74865" w:rsidRDefault="007E0A3B" w:rsidP="00345A9B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 xml:space="preserve">as element of a JSON array within the </w:t>
      </w:r>
      <w:r w:rsidR="00C74865">
        <w:t xml:space="preserve">body of a request </w:t>
      </w:r>
      <w:r>
        <w:t>whose content-type is application/</w:t>
      </w:r>
      <w:proofErr w:type="spellStart"/>
      <w:r>
        <w:t>json</w:t>
      </w:r>
      <w:proofErr w:type="spellEnd"/>
      <w:r>
        <w:t>.</w:t>
      </w:r>
    </w:p>
    <w:p w14:paraId="0FF987AE" w14:textId="2788598F" w:rsidR="00377B22" w:rsidRDefault="00377B22" w:rsidP="00377B22">
      <w:pPr>
        <w:spacing w:after="240" w:line="276" w:lineRule="auto"/>
        <w:jc w:val="both"/>
      </w:pPr>
      <w:r>
        <w:t xml:space="preserve">Each JSON document </w:t>
      </w:r>
      <w:r w:rsidRPr="004B566D">
        <w:rPr>
          <w:b/>
          <w:bCs/>
        </w:rPr>
        <w:t>must</w:t>
      </w:r>
      <w:r>
        <w:t xml:space="preserve"> contain </w:t>
      </w:r>
      <w:r w:rsidRPr="008D7FB4">
        <w:rPr>
          <w:b/>
          <w:bCs/>
        </w:rPr>
        <w:t>one of</w:t>
      </w:r>
      <w:r>
        <w:t xml:space="preserve"> </w:t>
      </w:r>
    </w:p>
    <w:p w14:paraId="72D6E504" w14:textId="77777777" w:rsidR="00377B22" w:rsidRDefault="00377B22" w:rsidP="00377B22">
      <w:pPr>
        <w:pStyle w:val="ListParagraph"/>
        <w:numPr>
          <w:ilvl w:val="0"/>
          <w:numId w:val="37"/>
        </w:numPr>
        <w:spacing w:after="240" w:line="276" w:lineRule="auto"/>
        <w:jc w:val="both"/>
      </w:pPr>
      <w:r>
        <w:t>the “</w:t>
      </w:r>
      <w:proofErr w:type="spellStart"/>
      <w:r w:rsidRPr="008D7FB4">
        <w:rPr>
          <w:b/>
          <w:bCs/>
        </w:rPr>
        <w:t>employeeId</w:t>
      </w:r>
      <w:proofErr w:type="spellEnd"/>
      <w:r>
        <w:t>” field. This field needs to correlate with a person’s “</w:t>
      </w:r>
      <w:proofErr w:type="spellStart"/>
      <w:r>
        <w:t>employeeId</w:t>
      </w:r>
      <w:proofErr w:type="spellEnd"/>
      <w:r>
        <w:t>” value as stored in the AAD.</w:t>
      </w:r>
    </w:p>
    <w:p w14:paraId="391CBD3E" w14:textId="3F9279F9" w:rsidR="00377B22" w:rsidRDefault="00377B22" w:rsidP="00377B22">
      <w:pPr>
        <w:pStyle w:val="ListParagraph"/>
        <w:numPr>
          <w:ilvl w:val="0"/>
          <w:numId w:val="37"/>
        </w:numPr>
        <w:spacing w:after="240" w:line="276" w:lineRule="auto"/>
        <w:jc w:val="both"/>
      </w:pPr>
      <w:r>
        <w:t>the “</w:t>
      </w:r>
      <w:proofErr w:type="spellStart"/>
      <w:r w:rsidRPr="00D22180">
        <w:rPr>
          <w:b/>
          <w:bCs/>
        </w:rPr>
        <w:t>userPrincipalName</w:t>
      </w:r>
      <w:proofErr w:type="spellEnd"/>
      <w:r>
        <w:t>”</w:t>
      </w:r>
      <w:r w:rsidR="003E15E5">
        <w:t xml:space="preserve"> (UPN)</w:t>
      </w:r>
      <w:r>
        <w:t>. This field needs to correlate with a person’s user principal name in the AAD</w:t>
      </w:r>
      <w:r w:rsidR="003E15E5">
        <w:t xml:space="preserve"> / MS </w:t>
      </w:r>
      <w:proofErr w:type="spellStart"/>
      <w:r w:rsidR="003E15E5">
        <w:t>Entra</w:t>
      </w:r>
      <w:proofErr w:type="spellEnd"/>
      <w:r>
        <w:t>.</w:t>
      </w:r>
    </w:p>
    <w:p w14:paraId="1E94D7DB" w14:textId="77777777" w:rsidR="00377B22" w:rsidRDefault="00377B22" w:rsidP="00377B22">
      <w:pPr>
        <w:spacing w:after="240" w:line="276" w:lineRule="auto"/>
        <w:jc w:val="both"/>
      </w:pPr>
      <w:r>
        <w:t>The document should furthermore contain values for all or a subset of the fields that are marked with source = API in the people profile definition.</w:t>
      </w:r>
    </w:p>
    <w:p w14:paraId="4F29A85A" w14:textId="77777777" w:rsidR="00377B22" w:rsidRDefault="00377B22" w:rsidP="00377B22">
      <w:pPr>
        <w:spacing w:after="240" w:line="276" w:lineRule="auto"/>
        <w:jc w:val="both"/>
      </w:pPr>
      <w:r>
        <w:t>Provided that ahead is successful in correlating the person via the one of the correlation fields, the provided values will be merged with the existing values. The following rules apply:</w:t>
      </w:r>
    </w:p>
    <w:p w14:paraId="0C2C5C97" w14:textId="77777777" w:rsidR="00377B22" w:rsidRDefault="00377B22" w:rsidP="00377B22">
      <w:pPr>
        <w:pStyle w:val="ListParagraph"/>
        <w:numPr>
          <w:ilvl w:val="0"/>
          <w:numId w:val="33"/>
        </w:numPr>
        <w:spacing w:line="276" w:lineRule="auto"/>
        <w:jc w:val="both"/>
      </w:pPr>
      <w:r>
        <w:t>Any fields not referenced will be left untouched.</w:t>
      </w:r>
    </w:p>
    <w:p w14:paraId="1CE8C2CE" w14:textId="77777777" w:rsidR="00377B22" w:rsidRDefault="00377B22" w:rsidP="00377B22">
      <w:pPr>
        <w:pStyle w:val="ListParagraph"/>
        <w:numPr>
          <w:ilvl w:val="0"/>
          <w:numId w:val="33"/>
        </w:numPr>
        <w:spacing w:line="276" w:lineRule="auto"/>
        <w:jc w:val="both"/>
      </w:pPr>
      <w:r>
        <w:t>Provided fields will overwrite any previously existing values.</w:t>
      </w:r>
    </w:p>
    <w:p w14:paraId="4CCA8267" w14:textId="1DA54DB9" w:rsidR="00377B22" w:rsidRPr="00377B22" w:rsidRDefault="00377B22" w:rsidP="00377B22">
      <w:pPr>
        <w:pStyle w:val="ListParagraph"/>
        <w:numPr>
          <w:ilvl w:val="0"/>
          <w:numId w:val="33"/>
        </w:numPr>
        <w:spacing w:line="276" w:lineRule="auto"/>
        <w:jc w:val="both"/>
      </w:pPr>
      <w:r>
        <w:t xml:space="preserve">If the API call sends “null” for a field, ahead will take this </w:t>
      </w:r>
      <w:proofErr w:type="gramStart"/>
      <w:r>
        <w:t>value</w:t>
      </w:r>
      <w:proofErr w:type="gramEnd"/>
      <w:r>
        <w:t xml:space="preserve"> and use it to overwrite / reset that specific value.</w:t>
      </w:r>
    </w:p>
    <w:p w14:paraId="7DC952CD" w14:textId="6BDEA1A4" w:rsidR="00AC5DA9" w:rsidRDefault="00D51420" w:rsidP="00AC5DA9">
      <w:pPr>
        <w:pStyle w:val="Heading2"/>
      </w:pPr>
      <w:bookmarkStart w:id="10" w:name="_Ref143184092"/>
      <w:bookmarkStart w:id="11" w:name="_Toc144280320"/>
      <w:r>
        <w:softHyphen/>
      </w:r>
      <w:r w:rsidR="00E40D9A">
        <w:t>Multipart-</w:t>
      </w:r>
      <w:r w:rsidR="00AC5DA9">
        <w:t>Request</w:t>
      </w:r>
      <w:bookmarkEnd w:id="9"/>
      <w:bookmarkEnd w:id="10"/>
      <w:bookmarkEnd w:id="11"/>
    </w:p>
    <w:p w14:paraId="6F5245BA" w14:textId="2B049279" w:rsidR="00F059A5" w:rsidRDefault="00C05E70" w:rsidP="00377B22">
      <w:pPr>
        <w:spacing w:after="240" w:line="276" w:lineRule="auto"/>
        <w:jc w:val="both"/>
      </w:pPr>
      <w:r>
        <w:t xml:space="preserve">A </w:t>
      </w:r>
      <w:r w:rsidRPr="0021323B">
        <w:t>request</w:t>
      </w:r>
      <w:r>
        <w:t xml:space="preserve"> may contain up to </w:t>
      </w:r>
      <w:r w:rsidRPr="00C05E70">
        <w:rPr>
          <w:b/>
          <w:bCs/>
        </w:rPr>
        <w:t>50</w:t>
      </w:r>
      <w:r>
        <w:t xml:space="preserve"> parts</w:t>
      </w:r>
      <w:r w:rsidR="006E5305">
        <w:t xml:space="preserve"> as described in </w:t>
      </w:r>
      <w:r w:rsidR="006709FE">
        <w:t>“</w:t>
      </w:r>
      <w:r w:rsidR="006709FE">
        <w:fldChar w:fldCharType="begin"/>
      </w:r>
      <w:r w:rsidR="006709FE">
        <w:instrText xml:space="preserve"> REF _Ref143173315 \h </w:instrText>
      </w:r>
      <w:r w:rsidR="006709FE">
        <w:fldChar w:fldCharType="separate"/>
      </w:r>
      <w:r w:rsidR="006709FE">
        <w:t>Person update JSON document</w:t>
      </w:r>
      <w:r w:rsidR="006709FE">
        <w:fldChar w:fldCharType="end"/>
      </w:r>
      <w:r w:rsidR="006709FE">
        <w:t>”</w:t>
      </w:r>
      <w:r>
        <w:t xml:space="preserve">. Each part corresponds to the update of one person. </w:t>
      </w:r>
    </w:p>
    <w:p w14:paraId="6071C32F" w14:textId="77777777" w:rsidR="00140311" w:rsidRDefault="00D65BE2" w:rsidP="00401E8D">
      <w:pPr>
        <w:spacing w:before="240" w:line="276" w:lineRule="auto"/>
        <w:jc w:val="both"/>
      </w:pPr>
      <w:r>
        <w:t>Special rules apply to fields of type “Image”</w:t>
      </w:r>
      <w:r w:rsidR="00665C7C">
        <w:t xml:space="preserve"> and</w:t>
      </w:r>
      <w:r>
        <w:t xml:space="preserve"> “File”</w:t>
      </w:r>
      <w:r w:rsidR="007101F4">
        <w:t>.</w:t>
      </w:r>
      <w:r w:rsidR="00C05102">
        <w:t xml:space="preserve"> In this case we expect a </w:t>
      </w:r>
      <w:r w:rsidR="00D70784">
        <w:t>part with a specific file name that informs ahead about how to proceed with the uploaded file</w:t>
      </w:r>
      <w:r w:rsidR="007F59EB">
        <w:t>.</w:t>
      </w:r>
      <w:r w:rsidR="00BD083C">
        <w:t xml:space="preserve"> </w:t>
      </w:r>
    </w:p>
    <w:p w14:paraId="4A3D2B7D" w14:textId="77777777" w:rsidR="003E15E5" w:rsidRDefault="003E15E5">
      <w:pPr>
        <w:spacing w:after="160" w:line="259" w:lineRule="auto"/>
      </w:pPr>
      <w:r>
        <w:br w:type="page"/>
      </w:r>
    </w:p>
    <w:p w14:paraId="1A765B91" w14:textId="2C7CC924" w:rsidR="00140311" w:rsidRDefault="00BD083C" w:rsidP="00401E8D">
      <w:pPr>
        <w:spacing w:before="240" w:line="276" w:lineRule="auto"/>
        <w:jc w:val="both"/>
      </w:pPr>
      <w:r>
        <w:lastRenderedPageBreak/>
        <w:t>The filename should be constructed as:</w:t>
      </w:r>
    </w:p>
    <w:p w14:paraId="028BA25A" w14:textId="77777777" w:rsidR="001501F4" w:rsidRDefault="00D5084A" w:rsidP="003E15E5">
      <w:pPr>
        <w:pStyle w:val="IntenseQuote"/>
      </w:pPr>
      <w:r>
        <w:t>{</w:t>
      </w:r>
      <w:proofErr w:type="spellStart"/>
      <w:r>
        <w:t>userIdentifier</w:t>
      </w:r>
      <w:proofErr w:type="spellEnd"/>
      <w:r>
        <w:t>}__{</w:t>
      </w:r>
      <w:proofErr w:type="spellStart"/>
      <w:r>
        <w:t>fieldName</w:t>
      </w:r>
      <w:proofErr w:type="spellEnd"/>
      <w:r>
        <w:t>}__</w:t>
      </w:r>
      <w:r w:rsidR="00ED0F09">
        <w:t>{</w:t>
      </w:r>
      <w:proofErr w:type="spellStart"/>
      <w:r w:rsidR="00ED0F09">
        <w:t>fileName</w:t>
      </w:r>
      <w:proofErr w:type="spellEnd"/>
      <w:r w:rsidR="00ED0F09">
        <w:t>}</w:t>
      </w:r>
    </w:p>
    <w:p w14:paraId="38329B95" w14:textId="37197C2D" w:rsidR="00555B67" w:rsidRDefault="00934CF3" w:rsidP="004B06A4">
      <w:pPr>
        <w:spacing w:before="240" w:line="276" w:lineRule="auto"/>
      </w:pPr>
      <w:r>
        <w:t xml:space="preserve">The </w:t>
      </w:r>
      <w:proofErr w:type="spellStart"/>
      <w:r w:rsidRPr="00BC6689">
        <w:rPr>
          <w:i/>
          <w:iCs/>
        </w:rPr>
        <w:t>user</w:t>
      </w:r>
      <w:r w:rsidR="004B06A4" w:rsidRPr="00BC6689">
        <w:rPr>
          <w:i/>
          <w:iCs/>
        </w:rPr>
        <w:t>Identifier</w:t>
      </w:r>
      <w:proofErr w:type="spellEnd"/>
      <w:r w:rsidR="004B06A4">
        <w:t xml:space="preserve"> </w:t>
      </w:r>
      <w:r w:rsidR="00491D75">
        <w:t xml:space="preserve">is either the </w:t>
      </w:r>
      <w:proofErr w:type="spellStart"/>
      <w:r w:rsidR="00491D75" w:rsidRPr="00BC6689">
        <w:rPr>
          <w:i/>
          <w:iCs/>
        </w:rPr>
        <w:t>employeeId</w:t>
      </w:r>
      <w:proofErr w:type="spellEnd"/>
      <w:r w:rsidR="00491D75">
        <w:t xml:space="preserve"> or the </w:t>
      </w:r>
      <w:r w:rsidR="003E15E5" w:rsidRPr="00BC6689">
        <w:rPr>
          <w:i/>
          <w:iCs/>
        </w:rPr>
        <w:t>upn</w:t>
      </w:r>
      <w:r w:rsidR="00736848">
        <w:t xml:space="preserve">. The fieldname refers to the </w:t>
      </w:r>
      <w:r w:rsidR="00C90745">
        <w:t>field as defined by t</w:t>
      </w:r>
      <w:r w:rsidR="00A47CC5">
        <w:t>he PPD</w:t>
      </w:r>
      <w:r w:rsidR="00BD083C">
        <w:br/>
      </w:r>
    </w:p>
    <w:p w14:paraId="6594EC36" w14:textId="19896D90" w:rsidR="00AB4E9D" w:rsidRDefault="003C23A2" w:rsidP="00AB4E9D">
      <w:pPr>
        <w:spacing w:after="240" w:line="276" w:lineRule="auto"/>
        <w:jc w:val="center"/>
      </w:pPr>
      <w:r w:rsidRPr="003C23A2">
        <w:rPr>
          <w:noProof/>
        </w:rPr>
        <w:drawing>
          <wp:inline distT="0" distB="0" distL="0" distR="0" wp14:anchorId="483CEB94" wp14:editId="5D407566">
            <wp:extent cx="2787092" cy="2731350"/>
            <wp:effectExtent l="0" t="0" r="0" b="0"/>
            <wp:docPr id="1778075286" name="Picture 1" descr="Example visualization of a multipar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5286" name="Picture 1" descr="Example visualization of a multipart reques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920" cy="27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334" w14:textId="61488AAF" w:rsidR="00AB4E9D" w:rsidRDefault="00AB4E9D" w:rsidP="00AB4E9D">
      <w:pPr>
        <w:pStyle w:val="Caption"/>
      </w:pPr>
      <w:r>
        <w:t>Example of a request and how the parts are counted towards the maximum limit of 50 per request. Here, 3 employees</w:t>
      </w:r>
      <w:r w:rsidR="004D34EE">
        <w:t xml:space="preserve"> obtain updates, 1</w:t>
      </w:r>
      <w:r w:rsidR="00A34164">
        <w:t>23</w:t>
      </w:r>
      <w:r w:rsidR="004D34EE">
        <w:t xml:space="preserve"> and </w:t>
      </w:r>
      <w:r w:rsidR="00A34164">
        <w:t>125</w:t>
      </w:r>
      <w:r w:rsidR="004D34EE">
        <w:t xml:space="preserve"> for their birthdate, </w:t>
      </w:r>
      <w:r w:rsidR="00A34164">
        <w:t>124</w:t>
      </w:r>
      <w:r w:rsidR="004D34EE">
        <w:t xml:space="preserve"> gets </w:t>
      </w:r>
      <w:r w:rsidR="000B6FC0">
        <w:t>a new uploaded file</w:t>
      </w:r>
      <w:r w:rsidR="00A34164">
        <w:t xml:space="preserve"> related to the “vouchers” field that needs to be defined in the PPD</w:t>
      </w:r>
      <w:r w:rsidR="000B6FC0">
        <w:t>.</w:t>
      </w:r>
      <w:r w:rsidR="004D34EE">
        <w:t xml:space="preserve"> </w:t>
      </w:r>
    </w:p>
    <w:p w14:paraId="5860052D" w14:textId="77777777" w:rsidR="00216F65" w:rsidRDefault="00216F65" w:rsidP="00AC5DA9">
      <w:pPr>
        <w:pStyle w:val="Heading2"/>
      </w:pPr>
      <w:bookmarkStart w:id="12" w:name="_Ref143184117"/>
      <w:bookmarkStart w:id="13" w:name="_Toc144280321"/>
    </w:p>
    <w:p w14:paraId="5F525705" w14:textId="16152168" w:rsidR="00216F65" w:rsidRPr="00216F65" w:rsidRDefault="006F3F26" w:rsidP="0096212F">
      <w:pPr>
        <w:pStyle w:val="IntenseQuote"/>
      </w:pPr>
      <w:r>
        <w:t xml:space="preserve">Regardless of whether you send 50 files on a request or, please note that the total size of the request should NOT exceed </w:t>
      </w:r>
      <w:r w:rsidRPr="0096212F">
        <w:rPr>
          <w:b/>
          <w:bCs/>
        </w:rPr>
        <w:t>104 Megabytes</w:t>
      </w:r>
      <w:r w:rsidR="0096212F">
        <w:t>. The request will not be processed if it exceeds that size.</w:t>
      </w:r>
    </w:p>
    <w:p w14:paraId="79D523AF" w14:textId="033D0E73" w:rsidR="00E40D9A" w:rsidRDefault="00E40D9A" w:rsidP="00AC5DA9">
      <w:pPr>
        <w:pStyle w:val="Heading2"/>
      </w:pPr>
      <w:r>
        <w:t>JSON request</w:t>
      </w:r>
      <w:bookmarkEnd w:id="12"/>
      <w:bookmarkEnd w:id="13"/>
    </w:p>
    <w:p w14:paraId="7826F899" w14:textId="5EF86BAA" w:rsidR="00A271ED" w:rsidRDefault="0021323B" w:rsidP="00E40D9A">
      <w:r>
        <w:t>A request with the content-type application/</w:t>
      </w:r>
      <w:proofErr w:type="spellStart"/>
      <w:r>
        <w:t>json</w:t>
      </w:r>
      <w:proofErr w:type="spellEnd"/>
      <w:r>
        <w:t xml:space="preserve"> may contain a JSON array with </w:t>
      </w:r>
      <w:r w:rsidRPr="001A6099">
        <w:rPr>
          <w:b/>
          <w:bCs/>
        </w:rPr>
        <w:t>up to</w:t>
      </w:r>
      <w:r>
        <w:t xml:space="preserve"> </w:t>
      </w:r>
      <w:r w:rsidRPr="001A6099">
        <w:rPr>
          <w:b/>
          <w:bCs/>
        </w:rPr>
        <w:t xml:space="preserve">50 </w:t>
      </w:r>
      <w:r w:rsidR="001A6099" w:rsidRPr="001A6099">
        <w:t>people update</w:t>
      </w:r>
      <w:r w:rsidR="001A6099">
        <w:t xml:space="preserve"> documents</w:t>
      </w:r>
      <w:r w:rsidR="006709FE">
        <w:t xml:space="preserve"> as described in “</w:t>
      </w:r>
      <w:r w:rsidR="006709FE">
        <w:fldChar w:fldCharType="begin"/>
      </w:r>
      <w:r w:rsidR="006709FE">
        <w:instrText xml:space="preserve"> REF _Ref143173315 \h </w:instrText>
      </w:r>
      <w:r w:rsidR="006709FE">
        <w:fldChar w:fldCharType="separate"/>
      </w:r>
      <w:r w:rsidR="006709FE">
        <w:t>Person update JSON document</w:t>
      </w:r>
      <w:r w:rsidR="006709FE">
        <w:fldChar w:fldCharType="end"/>
      </w:r>
      <w:r w:rsidR="006709FE">
        <w:t>”</w:t>
      </w:r>
      <w:r w:rsidR="001A6099">
        <w:t xml:space="preserve">. </w:t>
      </w:r>
    </w:p>
    <w:p w14:paraId="6EEEAF02" w14:textId="7A2E5C17" w:rsidR="00A271ED" w:rsidRPr="00E40D9A" w:rsidRDefault="003C046D" w:rsidP="00067672">
      <w:pPr>
        <w:pStyle w:val="IntenseQuote"/>
      </w:pPr>
      <w:r>
        <w:lastRenderedPageBreak/>
        <w:t xml:space="preserve">This kind of API usage only supports the update of fields directly related to profiles. It will </w:t>
      </w:r>
      <w:r w:rsidRPr="003C046D">
        <w:rPr>
          <w:b/>
          <w:bCs/>
        </w:rPr>
        <w:t>not</w:t>
      </w:r>
      <w:r>
        <w:t xml:space="preserve"> allow the upload of files.</w:t>
      </w:r>
    </w:p>
    <w:p w14:paraId="5B75DAF8" w14:textId="388FA5B7" w:rsidR="00AC5DA9" w:rsidRDefault="00AC5DA9" w:rsidP="00AC5DA9">
      <w:pPr>
        <w:pStyle w:val="Heading2"/>
      </w:pPr>
      <w:bookmarkStart w:id="14" w:name="_Toc144280322"/>
      <w:r>
        <w:t>Response</w:t>
      </w:r>
      <w:bookmarkEnd w:id="14"/>
    </w:p>
    <w:p w14:paraId="6B9031F8" w14:textId="7ABBC14D" w:rsidR="00555B67" w:rsidRDefault="00C56854" w:rsidP="00CD0225">
      <w:pPr>
        <w:spacing w:line="276" w:lineRule="auto"/>
        <w:jc w:val="both"/>
      </w:pPr>
      <w:r w:rsidRPr="00CD0225">
        <w:rPr>
          <w:b/>
          <w:bCs/>
        </w:rPr>
        <w:t>Status Code</w:t>
      </w:r>
      <w:r w:rsidR="004F2D8E" w:rsidRPr="00CD0225">
        <w:rPr>
          <w:b/>
        </w:rPr>
        <w:t xml:space="preserve"> 200</w:t>
      </w:r>
      <w:r>
        <w:t>:</w:t>
      </w:r>
      <w:r w:rsidR="004F2D8E">
        <w:t xml:space="preserve"> This means that the request has been </w:t>
      </w:r>
      <w:r w:rsidR="00F94A46">
        <w:t>processed</w:t>
      </w:r>
      <w:r w:rsidR="004F2D8E">
        <w:t xml:space="preserve"> without issues</w:t>
      </w:r>
      <w:r w:rsidR="00276771">
        <w:t xml:space="preserve">. The body of the response will contain a GUID with which this </w:t>
      </w:r>
      <w:r w:rsidR="008A54B8">
        <w:t>import</w:t>
      </w:r>
      <w:r w:rsidR="00276771">
        <w:t xml:space="preserve"> call can be </w:t>
      </w:r>
      <w:r w:rsidR="00D11EAF">
        <w:t>identified in the import logs (which will be accessible through ahead’s admin interface)</w:t>
      </w:r>
    </w:p>
    <w:p w14:paraId="25172821" w14:textId="6E6F268C" w:rsidR="00C945D1" w:rsidRDefault="00C56854" w:rsidP="00CD0225">
      <w:pPr>
        <w:spacing w:before="120" w:line="276" w:lineRule="auto"/>
        <w:jc w:val="both"/>
      </w:pPr>
      <w:r w:rsidRPr="00CD0225">
        <w:rPr>
          <w:b/>
          <w:bCs/>
        </w:rPr>
        <w:t>Status Code 400</w:t>
      </w:r>
      <w:r>
        <w:t xml:space="preserve">: </w:t>
      </w:r>
      <w:r w:rsidR="00C945D1">
        <w:t>If there’s any issue with the request at a basic level (</w:t>
      </w:r>
      <w:r w:rsidR="00AB3D19">
        <w:t>e.g.</w:t>
      </w:r>
      <w:r w:rsidR="00C945D1">
        <w:t xml:space="preserve"> wrong content type</w:t>
      </w:r>
      <w:r w:rsidR="00AB3D19">
        <w:t>)</w:t>
      </w:r>
      <w:r w:rsidR="00FD0D5A">
        <w:t xml:space="preserve">, a status code of 400 (Bad request) </w:t>
      </w:r>
      <w:r w:rsidR="004367AC">
        <w:t xml:space="preserve">will be returned. </w:t>
      </w:r>
      <w:r w:rsidR="00D00C0D">
        <w:t xml:space="preserve">Another possible reason is when all </w:t>
      </w:r>
      <w:r w:rsidR="00BC6E5C">
        <w:t>parts of the request failed to be processed</w:t>
      </w:r>
      <w:r w:rsidR="00783FCC">
        <w:t>.</w:t>
      </w:r>
    </w:p>
    <w:p w14:paraId="21695FCD" w14:textId="6F9A2C8E" w:rsidR="008A4F94" w:rsidRDefault="008A4F94" w:rsidP="00CD0225">
      <w:pPr>
        <w:spacing w:before="120" w:line="276" w:lineRule="auto"/>
        <w:jc w:val="both"/>
      </w:pPr>
      <w:r w:rsidRPr="00E818BF">
        <w:rPr>
          <w:b/>
          <w:bCs/>
        </w:rPr>
        <w:t>Status Code 403:</w:t>
      </w:r>
      <w:r>
        <w:t xml:space="preserve"> </w:t>
      </w:r>
      <w:r w:rsidR="00056536">
        <w:t xml:space="preserve">A request without API-Key or an unknown API-Key will cause a return of 403. </w:t>
      </w:r>
      <w:r w:rsidR="00E818BF">
        <w:t>Such calls will not appear in the protocol.</w:t>
      </w:r>
    </w:p>
    <w:p w14:paraId="1C89C431" w14:textId="4A0B7583" w:rsidR="00BC6E5C" w:rsidRDefault="00BC6E5C" w:rsidP="00CD0225">
      <w:pPr>
        <w:spacing w:before="120" w:line="276" w:lineRule="auto"/>
        <w:jc w:val="both"/>
      </w:pPr>
      <w:r w:rsidRPr="00F67B21">
        <w:rPr>
          <w:b/>
          <w:bCs/>
        </w:rPr>
        <w:t>Status Code 413:</w:t>
      </w:r>
      <w:r>
        <w:t xml:space="preserve"> A request contains more than 50 </w:t>
      </w:r>
      <w:r w:rsidR="00F67B21">
        <w:t>people to update.</w:t>
      </w:r>
    </w:p>
    <w:p w14:paraId="2D0CF2E0" w14:textId="044531D0" w:rsidR="004B7CA6" w:rsidRDefault="00D63561" w:rsidP="008F5055">
      <w:pPr>
        <w:spacing w:after="240"/>
        <w:jc w:val="both"/>
      </w:pPr>
      <w:r w:rsidRPr="008F5055">
        <w:rPr>
          <w:b/>
          <w:bCs/>
        </w:rPr>
        <w:t>Status Code 422</w:t>
      </w:r>
      <w:r>
        <w:t xml:space="preserve">: </w:t>
      </w:r>
      <w:r w:rsidR="008A54B8">
        <w:t>If there are issues with the data itself</w:t>
      </w:r>
      <w:r w:rsidR="00B6022F">
        <w:t>, which may only apply to a part of the sent data, a status code of 422 (</w:t>
      </w:r>
      <w:proofErr w:type="spellStart"/>
      <w:r w:rsidR="00B6022F">
        <w:t>unprocessable</w:t>
      </w:r>
      <w:proofErr w:type="spellEnd"/>
      <w:r w:rsidR="00B6022F">
        <w:t xml:space="preserve"> content) </w:t>
      </w:r>
      <w:r w:rsidR="004B7CA6">
        <w:t>will be returned. The body of the response will contain a GUID with which this import call can be identified such that it can be analyzed which specific import command went wrong.</w:t>
      </w:r>
    </w:p>
    <w:p w14:paraId="1E24ABB2" w14:textId="0B81F25B" w:rsidR="00EB3765" w:rsidRDefault="000A2FEC" w:rsidP="008F5055">
      <w:pPr>
        <w:spacing w:after="240"/>
        <w:jc w:val="both"/>
      </w:pPr>
      <w:r>
        <w:t>Conditions that would lead to a 422 response would be</w:t>
      </w:r>
      <w:r w:rsidR="00D63561">
        <w:t>:</w:t>
      </w:r>
    </w:p>
    <w:p w14:paraId="7B98B6A8" w14:textId="33EF635D" w:rsidR="000A2FEC" w:rsidRDefault="000A2FEC" w:rsidP="008F5055">
      <w:pPr>
        <w:pStyle w:val="ListParagraph"/>
        <w:numPr>
          <w:ilvl w:val="0"/>
          <w:numId w:val="33"/>
        </w:numPr>
        <w:jc w:val="both"/>
      </w:pPr>
      <w:r>
        <w:t>A particular JSON document could not be correlated with an existing entry</w:t>
      </w:r>
      <w:r w:rsidR="00BD0BFB">
        <w:t xml:space="preserve"> (missing / wrong </w:t>
      </w:r>
      <w:proofErr w:type="spellStart"/>
      <w:r w:rsidR="00BD0BFB">
        <w:t>employeeId</w:t>
      </w:r>
      <w:proofErr w:type="spellEnd"/>
      <w:r w:rsidR="00BD0BFB">
        <w:t xml:space="preserve"> field)</w:t>
      </w:r>
    </w:p>
    <w:p w14:paraId="4D379201" w14:textId="58BE8D01" w:rsidR="00BD0BFB" w:rsidRDefault="00BD0BFB" w:rsidP="008F5055">
      <w:pPr>
        <w:pStyle w:val="ListParagraph"/>
        <w:numPr>
          <w:ilvl w:val="0"/>
          <w:numId w:val="33"/>
        </w:numPr>
        <w:jc w:val="both"/>
      </w:pPr>
      <w:r>
        <w:t>A JSON document contains fields that are not know</w:t>
      </w:r>
      <w:r w:rsidR="00E63169">
        <w:t>n</w:t>
      </w:r>
      <w:r>
        <w:t xml:space="preserve"> as defined in the People Profile Definition</w:t>
      </w:r>
    </w:p>
    <w:p w14:paraId="5AA0CE74" w14:textId="4431360D" w:rsidR="00BD0BFB" w:rsidRDefault="00976231" w:rsidP="008F5055">
      <w:pPr>
        <w:pStyle w:val="ListParagraph"/>
        <w:numPr>
          <w:ilvl w:val="0"/>
          <w:numId w:val="33"/>
        </w:numPr>
        <w:jc w:val="both"/>
      </w:pPr>
      <w:r>
        <w:t xml:space="preserve">A field is known, but contains the wrong kind of </w:t>
      </w:r>
      <w:proofErr w:type="gramStart"/>
      <w:r>
        <w:t>data</w:t>
      </w:r>
      <w:proofErr w:type="gramEnd"/>
    </w:p>
    <w:p w14:paraId="6BD97D0B" w14:textId="64F38D89" w:rsidR="00EB3765" w:rsidRDefault="00EB3765" w:rsidP="008F5055">
      <w:pPr>
        <w:pStyle w:val="IntenseQuote"/>
        <w:jc w:val="both"/>
      </w:pPr>
      <w:r>
        <w:t>Imports will be accepted on a</w:t>
      </w:r>
      <w:r w:rsidR="00962070">
        <w:t>n</w:t>
      </w:r>
      <w:r>
        <w:t xml:space="preserve"> employee-by-employee basis. That means that </w:t>
      </w:r>
      <w:r w:rsidR="00962070">
        <w:t xml:space="preserve">when the API returns the </w:t>
      </w:r>
      <w:proofErr w:type="gramStart"/>
      <w:r w:rsidR="00962070">
        <w:t>422 error</w:t>
      </w:r>
      <w:proofErr w:type="gramEnd"/>
      <w:r w:rsidR="00962070">
        <w:t xml:space="preserve"> code, some of the sent employees may have been </w:t>
      </w:r>
      <w:r w:rsidR="008B01B2">
        <w:t>successfully imported. In such cases, you will need to identify the proper logs that are correlated with the GUID provided in the body of the response</w:t>
      </w:r>
      <w:r w:rsidR="0046047C">
        <w:t xml:space="preserve"> through ahead’s “Integrations” section in the management </w:t>
      </w:r>
      <w:proofErr w:type="gramStart"/>
      <w:r w:rsidR="0046047C">
        <w:t>pages</w:t>
      </w:r>
      <w:proofErr w:type="gramEnd"/>
    </w:p>
    <w:p w14:paraId="29F39DCC" w14:textId="3B926F19" w:rsidR="00E52EB2" w:rsidRDefault="00D60B45" w:rsidP="00800501">
      <w:pPr>
        <w:pStyle w:val="Heading1"/>
      </w:pPr>
      <w:bookmarkStart w:id="15" w:name="_Toc144280323"/>
      <w:r>
        <w:lastRenderedPageBreak/>
        <w:t>Example</w:t>
      </w:r>
      <w:r w:rsidR="00CF559D">
        <w:t>s</w:t>
      </w:r>
      <w:bookmarkEnd w:id="15"/>
    </w:p>
    <w:p w14:paraId="43483F3D" w14:textId="27CA0368" w:rsidR="00B434D5" w:rsidRDefault="00B434D5" w:rsidP="005A48F0">
      <w:pPr>
        <w:pStyle w:val="Heading2"/>
      </w:pPr>
      <w:bookmarkStart w:id="16" w:name="_Toc144280324"/>
      <w:r>
        <w:t xml:space="preserve">People </w:t>
      </w:r>
      <w:r w:rsidR="005A48F0">
        <w:t>profile definition (PPD)</w:t>
      </w:r>
      <w:bookmarkEnd w:id="16"/>
    </w:p>
    <w:p w14:paraId="5624639C" w14:textId="0D16EB29" w:rsidR="00800501" w:rsidRDefault="00800501" w:rsidP="00DE3578">
      <w:pPr>
        <w:jc w:val="both"/>
      </w:pPr>
      <w:r>
        <w:t>Provided the people profile definition contains the following field definitions:</w:t>
      </w:r>
    </w:p>
    <w:p w14:paraId="48CBA8D2" w14:textId="77777777" w:rsidR="00800501" w:rsidRDefault="00800501" w:rsidP="00800501"/>
    <w:p w14:paraId="09FFBE43" w14:textId="5B38A753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>{</w:t>
      </w:r>
    </w:p>
    <w:p w14:paraId="3332BFB2" w14:textId="0F61734F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"name": "</w:t>
      </w:r>
      <w:proofErr w:type="spellStart"/>
      <w:r w:rsidRPr="00F2353A">
        <w:rPr>
          <w:lang w:val="en-US"/>
        </w:rPr>
        <w:t>nickName</w:t>
      </w:r>
      <w:proofErr w:type="spellEnd"/>
      <w:r w:rsidRPr="00F2353A">
        <w:rPr>
          <w:lang w:val="en-US"/>
        </w:rPr>
        <w:t>",</w:t>
      </w:r>
    </w:p>
    <w:p w14:paraId="3CF0E1B6" w14:textId="40C4D9F1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</w:t>
      </w:r>
      <w:proofErr w:type="spellStart"/>
      <w:r w:rsidRPr="00F2353A">
        <w:rPr>
          <w:lang w:val="en-US"/>
        </w:rPr>
        <w:t>fieldType</w:t>
      </w:r>
      <w:proofErr w:type="spellEnd"/>
      <w:r w:rsidRPr="00F2353A">
        <w:rPr>
          <w:lang w:val="en-US"/>
        </w:rPr>
        <w:t>": "String",</w:t>
      </w:r>
    </w:p>
    <w:p w14:paraId="000FD8FD" w14:textId="650B29B8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"source": "</w:t>
      </w:r>
      <w:proofErr w:type="spellStart"/>
      <w:r w:rsidRPr="00F2353A">
        <w:rPr>
          <w:lang w:val="en-US"/>
        </w:rPr>
        <w:t>Api</w:t>
      </w:r>
      <w:proofErr w:type="spellEnd"/>
      <w:r w:rsidRPr="00F2353A">
        <w:rPr>
          <w:lang w:val="en-US"/>
        </w:rPr>
        <w:t>",</w:t>
      </w:r>
    </w:p>
    <w:p w14:paraId="7B041B87" w14:textId="2296A08E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"icon": "comment"</w:t>
      </w:r>
    </w:p>
    <w:p w14:paraId="67A0FE08" w14:textId="2AB6ADE7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>},</w:t>
      </w:r>
    </w:p>
    <w:p w14:paraId="263E6747" w14:textId="48E9897E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>{</w:t>
      </w:r>
    </w:p>
    <w:p w14:paraId="430CD7A0" w14:textId="064F1B4C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"name": "</w:t>
      </w:r>
      <w:proofErr w:type="spellStart"/>
      <w:r w:rsidRPr="00F2353A">
        <w:rPr>
          <w:lang w:val="en-US"/>
        </w:rPr>
        <w:t>yearsOfService</w:t>
      </w:r>
      <w:proofErr w:type="spellEnd"/>
      <w:r w:rsidRPr="00F2353A">
        <w:rPr>
          <w:lang w:val="en-US"/>
        </w:rPr>
        <w:t>",</w:t>
      </w:r>
    </w:p>
    <w:p w14:paraId="5EB8DDE1" w14:textId="4422FCAA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</w:t>
      </w:r>
      <w:proofErr w:type="spellStart"/>
      <w:r w:rsidRPr="00F2353A">
        <w:rPr>
          <w:lang w:val="en-US"/>
        </w:rPr>
        <w:t>fieldType</w:t>
      </w:r>
      <w:proofErr w:type="spellEnd"/>
      <w:r w:rsidRPr="00F2353A">
        <w:rPr>
          <w:lang w:val="en-US"/>
        </w:rPr>
        <w:t>": "Number",</w:t>
      </w:r>
    </w:p>
    <w:p w14:paraId="7524E8E3" w14:textId="7C5D9F36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"source": "</w:t>
      </w:r>
      <w:proofErr w:type="spellStart"/>
      <w:r w:rsidRPr="00F2353A">
        <w:rPr>
          <w:lang w:val="en-US"/>
        </w:rPr>
        <w:t>Api</w:t>
      </w:r>
      <w:proofErr w:type="spellEnd"/>
      <w:r w:rsidRPr="00F2353A">
        <w:rPr>
          <w:lang w:val="en-US"/>
        </w:rPr>
        <w:t>",</w:t>
      </w:r>
    </w:p>
    <w:p w14:paraId="240738BD" w14:textId="0B934FCC" w:rsidR="00F2353A" w:rsidRPr="00F2353A" w:rsidRDefault="00F2353A" w:rsidP="00F2353A">
      <w:pPr>
        <w:pStyle w:val="Infobox"/>
        <w:rPr>
          <w:lang w:val="en-US"/>
        </w:rPr>
      </w:pPr>
      <w:r w:rsidRPr="00F2353A">
        <w:rPr>
          <w:lang w:val="en-US"/>
        </w:rPr>
        <w:t xml:space="preserve">  "icon": "cake"</w:t>
      </w:r>
    </w:p>
    <w:p w14:paraId="6B1820B5" w14:textId="41E8C766" w:rsidR="00800501" w:rsidRPr="007F708E" w:rsidRDefault="00F2353A" w:rsidP="00F2353A">
      <w:pPr>
        <w:pStyle w:val="Infobox"/>
        <w:rPr>
          <w:lang w:val="en-US"/>
        </w:rPr>
      </w:pPr>
      <w:r w:rsidRPr="007F708E">
        <w:rPr>
          <w:lang w:val="en-US"/>
        </w:rPr>
        <w:t>},</w:t>
      </w:r>
    </w:p>
    <w:p w14:paraId="48932135" w14:textId="4F6DC099" w:rsidR="00CF3A5B" w:rsidRPr="007F708E" w:rsidRDefault="00CF3A5B" w:rsidP="00F2353A">
      <w:pPr>
        <w:pStyle w:val="Infobox"/>
        <w:rPr>
          <w:lang w:val="en-US"/>
        </w:rPr>
      </w:pPr>
      <w:r w:rsidRPr="007F708E">
        <w:rPr>
          <w:lang w:val="en-US"/>
        </w:rPr>
        <w:t>{</w:t>
      </w:r>
    </w:p>
    <w:p w14:paraId="76F817BB" w14:textId="6D57ADD9" w:rsidR="00CF3A5B" w:rsidRPr="00F2353A" w:rsidRDefault="00CF3A5B" w:rsidP="00CF3A5B">
      <w:pPr>
        <w:pStyle w:val="Infobox"/>
        <w:rPr>
          <w:lang w:val="en-US"/>
        </w:rPr>
      </w:pPr>
      <w:r w:rsidRPr="00F2353A">
        <w:rPr>
          <w:lang w:val="en-US"/>
        </w:rPr>
        <w:t xml:space="preserve">  "name": "</w:t>
      </w:r>
      <w:r>
        <w:rPr>
          <w:lang w:val="en-US"/>
        </w:rPr>
        <w:t>payroll</w:t>
      </w:r>
      <w:r w:rsidRPr="00F2353A">
        <w:rPr>
          <w:lang w:val="en-US"/>
        </w:rPr>
        <w:t>",</w:t>
      </w:r>
    </w:p>
    <w:p w14:paraId="26B368DB" w14:textId="17AF644C" w:rsidR="00CF3A5B" w:rsidRDefault="00CF3A5B" w:rsidP="00CF3A5B">
      <w:pPr>
        <w:pStyle w:val="Infobox"/>
        <w:rPr>
          <w:lang w:val="en-US"/>
        </w:rPr>
      </w:pPr>
      <w:r w:rsidRPr="00F2353A">
        <w:rPr>
          <w:lang w:val="en-US"/>
        </w:rPr>
        <w:t xml:space="preserve">  "</w:t>
      </w:r>
      <w:proofErr w:type="spellStart"/>
      <w:r w:rsidRPr="00F2353A">
        <w:rPr>
          <w:lang w:val="en-US"/>
        </w:rPr>
        <w:t>fieldType</w:t>
      </w:r>
      <w:proofErr w:type="spellEnd"/>
      <w:r w:rsidRPr="00F2353A">
        <w:rPr>
          <w:lang w:val="en-US"/>
        </w:rPr>
        <w:t>": "</w:t>
      </w:r>
      <w:r>
        <w:rPr>
          <w:lang w:val="en-US"/>
        </w:rPr>
        <w:t>File</w:t>
      </w:r>
      <w:r w:rsidRPr="00F2353A">
        <w:rPr>
          <w:lang w:val="en-US"/>
        </w:rPr>
        <w:t>",</w:t>
      </w:r>
    </w:p>
    <w:p w14:paraId="431C082E" w14:textId="07AAD62A" w:rsidR="00E63169" w:rsidRPr="00F2353A" w:rsidRDefault="00E63169" w:rsidP="00C77B3B">
      <w:pPr>
        <w:pStyle w:val="Infobox"/>
        <w:rPr>
          <w:lang w:val="en-US"/>
        </w:rPr>
      </w:pPr>
      <w:r>
        <w:rPr>
          <w:lang w:val="en-US"/>
        </w:rPr>
        <w:t xml:space="preserve">  </w:t>
      </w:r>
      <w:r w:rsidR="00C77B3B" w:rsidRPr="00F2353A">
        <w:rPr>
          <w:lang w:val="en-US"/>
        </w:rPr>
        <w:t>"</w:t>
      </w:r>
      <w:proofErr w:type="spellStart"/>
      <w:r w:rsidR="00C77B3B">
        <w:rPr>
          <w:lang w:val="en-US"/>
        </w:rPr>
        <w:t>isList</w:t>
      </w:r>
      <w:proofErr w:type="spellEnd"/>
      <w:r w:rsidR="00C77B3B" w:rsidRPr="00F2353A">
        <w:rPr>
          <w:lang w:val="en-US"/>
        </w:rPr>
        <w:t xml:space="preserve">": </w:t>
      </w:r>
      <w:r w:rsidR="00C77B3B">
        <w:rPr>
          <w:lang w:val="en-US"/>
        </w:rPr>
        <w:t>true</w:t>
      </w:r>
      <w:r w:rsidR="00C77B3B" w:rsidRPr="00F2353A">
        <w:rPr>
          <w:lang w:val="en-US"/>
        </w:rPr>
        <w:t>,</w:t>
      </w:r>
    </w:p>
    <w:p w14:paraId="32513C53" w14:textId="5543EE7D" w:rsidR="00F2353A" w:rsidRDefault="00CF3A5B" w:rsidP="00CF3A5B">
      <w:pPr>
        <w:pStyle w:val="Infobox"/>
        <w:rPr>
          <w:lang w:val="en-US"/>
        </w:rPr>
      </w:pPr>
      <w:r w:rsidRPr="00F2353A">
        <w:rPr>
          <w:lang w:val="en-US"/>
        </w:rPr>
        <w:t xml:space="preserve">  "source": "</w:t>
      </w:r>
      <w:proofErr w:type="spellStart"/>
      <w:r w:rsidRPr="00F2353A">
        <w:rPr>
          <w:lang w:val="en-US"/>
        </w:rPr>
        <w:t>Api</w:t>
      </w:r>
      <w:proofErr w:type="spellEnd"/>
      <w:r w:rsidRPr="00F2353A">
        <w:rPr>
          <w:lang w:val="en-US"/>
        </w:rPr>
        <w:t>"</w:t>
      </w:r>
    </w:p>
    <w:p w14:paraId="506EAB49" w14:textId="40ADE0F8" w:rsidR="00CF3A5B" w:rsidRPr="00CF3A5B" w:rsidRDefault="00CF3A5B" w:rsidP="00CF3A5B">
      <w:pPr>
        <w:pStyle w:val="Infobox"/>
        <w:rPr>
          <w:lang w:val="en-US"/>
        </w:rPr>
      </w:pPr>
      <w:r>
        <w:rPr>
          <w:lang w:val="en-US"/>
        </w:rPr>
        <w:t>}</w:t>
      </w:r>
    </w:p>
    <w:p w14:paraId="7304A62D" w14:textId="77777777" w:rsidR="00F2353A" w:rsidRDefault="00F2353A" w:rsidP="00F2353A"/>
    <w:p w14:paraId="5A0A52E4" w14:textId="0187E2BE" w:rsidR="005A48F0" w:rsidRDefault="005A48F0" w:rsidP="00B937AD">
      <w:pPr>
        <w:pStyle w:val="Heading2"/>
      </w:pPr>
      <w:bookmarkStart w:id="17" w:name="_Toc144280325"/>
      <w:r>
        <w:t>Update of simple field</w:t>
      </w:r>
      <w:r w:rsidR="00EB6973">
        <w:t>s</w:t>
      </w:r>
      <w:bookmarkEnd w:id="17"/>
    </w:p>
    <w:p w14:paraId="4878BEB3" w14:textId="6C036A1A" w:rsidR="00CF3A5B" w:rsidRDefault="00CF3A5B" w:rsidP="00DE3578">
      <w:pPr>
        <w:spacing w:line="276" w:lineRule="auto"/>
        <w:jc w:val="both"/>
      </w:pPr>
      <w:r>
        <w:t xml:space="preserve">Then an </w:t>
      </w:r>
      <w:r w:rsidR="005C7314">
        <w:t xml:space="preserve">update of the </w:t>
      </w:r>
      <w:r w:rsidR="008575B6">
        <w:t xml:space="preserve">simple </w:t>
      </w:r>
      <w:r w:rsidR="005C7314">
        <w:t>fields coul</w:t>
      </w:r>
      <w:r w:rsidR="008575B6">
        <w:t>d look like a multipart/form-data request with a single part of type application/</w:t>
      </w:r>
      <w:proofErr w:type="spellStart"/>
      <w:r w:rsidR="008575B6">
        <w:t>json</w:t>
      </w:r>
      <w:proofErr w:type="spellEnd"/>
      <w:r w:rsidR="008575B6">
        <w:t xml:space="preserve"> containing</w:t>
      </w:r>
      <w:r w:rsidR="00675B4C">
        <w:t>:</w:t>
      </w:r>
    </w:p>
    <w:p w14:paraId="5E12C15B" w14:textId="77777777" w:rsidR="008575B6" w:rsidRDefault="008575B6" w:rsidP="00F2353A"/>
    <w:p w14:paraId="19F3759F" w14:textId="50C1016E" w:rsidR="008575B6" w:rsidRPr="00221A74" w:rsidRDefault="008575B6" w:rsidP="008575B6">
      <w:pPr>
        <w:pStyle w:val="Infobox"/>
        <w:rPr>
          <w:lang w:val="en-US"/>
        </w:rPr>
      </w:pPr>
      <w:r w:rsidRPr="00221A74">
        <w:rPr>
          <w:lang w:val="en-US"/>
        </w:rPr>
        <w:t>{</w:t>
      </w:r>
    </w:p>
    <w:p w14:paraId="42E77282" w14:textId="004F0752" w:rsidR="008575B6" w:rsidRPr="00221A74" w:rsidRDefault="008575B6" w:rsidP="008575B6">
      <w:pPr>
        <w:pStyle w:val="Infobox"/>
        <w:rPr>
          <w:lang w:val="en-US"/>
        </w:rPr>
      </w:pPr>
      <w:r w:rsidRPr="00221A74">
        <w:rPr>
          <w:lang w:val="en-US"/>
        </w:rPr>
        <w:t xml:space="preserve">  "employeeId": "1234",</w:t>
      </w:r>
    </w:p>
    <w:p w14:paraId="77C82C2F" w14:textId="30C1E95E" w:rsidR="008575B6" w:rsidRPr="00221A74" w:rsidRDefault="008575B6" w:rsidP="008575B6">
      <w:pPr>
        <w:pStyle w:val="Infobox"/>
        <w:rPr>
          <w:lang w:val="en-US"/>
        </w:rPr>
      </w:pPr>
      <w:r w:rsidRPr="00221A74">
        <w:rPr>
          <w:lang w:val="en-US"/>
        </w:rPr>
        <w:t xml:space="preserve">  "</w:t>
      </w:r>
      <w:r w:rsidR="00675B4C" w:rsidRPr="00221A74">
        <w:rPr>
          <w:lang w:val="en-US"/>
        </w:rPr>
        <w:t>nickName": "Joe"</w:t>
      </w:r>
    </w:p>
    <w:p w14:paraId="3B5BA3DA" w14:textId="45A9AA20" w:rsidR="00675B4C" w:rsidRPr="00221A74" w:rsidRDefault="00675B4C" w:rsidP="008575B6">
      <w:pPr>
        <w:pStyle w:val="Infobox"/>
        <w:rPr>
          <w:lang w:val="en-US"/>
        </w:rPr>
      </w:pPr>
      <w:r w:rsidRPr="00221A74">
        <w:rPr>
          <w:lang w:val="en-US"/>
        </w:rPr>
        <w:t>}</w:t>
      </w:r>
    </w:p>
    <w:p w14:paraId="79759AAA" w14:textId="63BD36FD" w:rsidR="00041E48" w:rsidRDefault="00675B4C" w:rsidP="00DE3578">
      <w:pPr>
        <w:spacing w:line="276" w:lineRule="auto"/>
        <w:jc w:val="both"/>
      </w:pPr>
      <w:r>
        <w:br/>
        <w:t>This would update the employee</w:t>
      </w:r>
      <w:r w:rsidR="00041E48">
        <w:t xml:space="preserve">’s “nickname” field who has </w:t>
      </w:r>
      <w:r>
        <w:t xml:space="preserve">the </w:t>
      </w:r>
      <w:r w:rsidR="00041E48">
        <w:t xml:space="preserve">employee </w:t>
      </w:r>
      <w:r>
        <w:t xml:space="preserve">id “1234” </w:t>
      </w:r>
      <w:r w:rsidR="00041E48">
        <w:t>with Joe.</w:t>
      </w:r>
    </w:p>
    <w:p w14:paraId="25C7D03A" w14:textId="3A582077" w:rsidR="00B937AD" w:rsidRDefault="00B937AD" w:rsidP="00FD6AE3">
      <w:pPr>
        <w:pStyle w:val="Heading2"/>
      </w:pPr>
      <w:bookmarkStart w:id="18" w:name="_Toc144280326"/>
      <w:r>
        <w:t xml:space="preserve">Update of a </w:t>
      </w:r>
      <w:r w:rsidR="00FD6AE3">
        <w:t>file</w:t>
      </w:r>
      <w:bookmarkEnd w:id="18"/>
    </w:p>
    <w:p w14:paraId="7A58C182" w14:textId="1AD11FCA" w:rsidR="007C6FC3" w:rsidRDefault="007C6FC3" w:rsidP="00DE3578">
      <w:pPr>
        <w:spacing w:after="240"/>
      </w:pPr>
      <w:r>
        <w:t xml:space="preserve">An upload of a file </w:t>
      </w:r>
      <w:r w:rsidR="00C77B3B">
        <w:t xml:space="preserve">would need the file name to be </w:t>
      </w:r>
      <w:r w:rsidR="00911DD8">
        <w:br/>
      </w:r>
      <w:r w:rsidR="00C77B3B">
        <w:t>“1234__payroll__</w:t>
      </w:r>
      <w:r w:rsidR="00911DD8">
        <w:t>March 2023.pdf”</w:t>
      </w:r>
      <w:r w:rsidR="008F3659">
        <w:t xml:space="preserve"> – the user </w:t>
      </w:r>
      <w:r w:rsidR="001117B6">
        <w:t xml:space="preserve">with the id 1234 </w:t>
      </w:r>
      <w:r w:rsidR="008F3659">
        <w:t xml:space="preserve">will then find this </w:t>
      </w:r>
      <w:r w:rsidR="008F3659">
        <w:lastRenderedPageBreak/>
        <w:t>file in their personal space</w:t>
      </w:r>
      <w:r w:rsidR="00061386">
        <w:t xml:space="preserve"> under the category “payroll” with the name “March 2023.pdf”</w:t>
      </w:r>
    </w:p>
    <w:p w14:paraId="0CE8A545" w14:textId="77777777" w:rsidR="0048517F" w:rsidRDefault="0048517F" w:rsidP="00DE3578">
      <w:pPr>
        <w:spacing w:line="276" w:lineRule="auto"/>
        <w:jc w:val="both"/>
      </w:pPr>
    </w:p>
    <w:p w14:paraId="1A478ABC" w14:textId="073810C9" w:rsidR="007C6FC3" w:rsidRPr="00F2353A" w:rsidRDefault="008B541D" w:rsidP="00DE3578">
      <w:pPr>
        <w:spacing w:line="276" w:lineRule="auto"/>
        <w:jc w:val="both"/>
      </w:pPr>
      <w:r>
        <w:t xml:space="preserve">At </w:t>
      </w:r>
      <w:hyperlink r:id="rId18" w:history="1">
        <w:r w:rsidRPr="00A218B9">
          <w:rPr>
            <w:rStyle w:val="Hyperlink"/>
          </w:rPr>
          <w:t>https://github.com/aheadintranet/ahead.people-profile-import</w:t>
        </w:r>
      </w:hyperlink>
      <w:r w:rsidR="00335B55">
        <w:t xml:space="preserve"> </w:t>
      </w:r>
      <w:r>
        <w:t xml:space="preserve">you will find </w:t>
      </w:r>
      <w:r w:rsidR="004E2593">
        <w:t xml:space="preserve">supplementary </w:t>
      </w:r>
      <w:r w:rsidR="00C122CD">
        <w:t xml:space="preserve">material (e.g. code samples) </w:t>
      </w:r>
      <w:r w:rsidR="004E2593">
        <w:t xml:space="preserve">to help you implement </w:t>
      </w:r>
      <w:r w:rsidR="00C122CD">
        <w:t>calling the import API.</w:t>
      </w:r>
    </w:p>
    <w:sectPr w:rsidR="007C6FC3" w:rsidRPr="00F235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D2B1" w14:textId="77777777" w:rsidR="00CB7F3F" w:rsidRDefault="00CB7F3F" w:rsidP="0009283E">
      <w:r>
        <w:separator/>
      </w:r>
    </w:p>
  </w:endnote>
  <w:endnote w:type="continuationSeparator" w:id="0">
    <w:p w14:paraId="0B54DCDC" w14:textId="77777777" w:rsidR="00CB7F3F" w:rsidRDefault="00CB7F3F" w:rsidP="0009283E">
      <w:r>
        <w:continuationSeparator/>
      </w:r>
    </w:p>
  </w:endnote>
  <w:endnote w:type="continuationNotice" w:id="1">
    <w:p w14:paraId="71CB5D9F" w14:textId="77777777" w:rsidR="00CB7F3F" w:rsidRDefault="00CB7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mbria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0241" w14:textId="77777777" w:rsidR="00CB7F3F" w:rsidRDefault="00CB7F3F" w:rsidP="0009283E">
      <w:r>
        <w:separator/>
      </w:r>
    </w:p>
  </w:footnote>
  <w:footnote w:type="continuationSeparator" w:id="0">
    <w:p w14:paraId="299A86F3" w14:textId="77777777" w:rsidR="00CB7F3F" w:rsidRDefault="00CB7F3F" w:rsidP="0009283E">
      <w:r>
        <w:continuationSeparator/>
      </w:r>
    </w:p>
  </w:footnote>
  <w:footnote w:type="continuationNotice" w:id="1">
    <w:p w14:paraId="02761B6C" w14:textId="77777777" w:rsidR="00CB7F3F" w:rsidRDefault="00CB7F3F"/>
  </w:footnote>
  <w:footnote w:id="2">
    <w:p w14:paraId="6F30B1FB" w14:textId="1C7F7E48" w:rsidR="00D60B45" w:rsidRPr="00D60B45" w:rsidRDefault="004C69B5">
      <w:pPr>
        <w:pStyle w:val="FootnoteText"/>
      </w:pPr>
      <w:r w:rsidRPr="00DF2225">
        <w:rPr>
          <w:vertAlign w:val="superscript"/>
        </w:rPr>
        <w:t>1</w:t>
      </w:r>
      <w:r w:rsidR="00DF2225">
        <w:t xml:space="preserve"> Describes which fields are used where and with what functionality (e.g. editable or not).</w:t>
      </w:r>
    </w:p>
  </w:footnote>
  <w:footnote w:id="3">
    <w:p w14:paraId="57EFB9CA" w14:textId="0E5474B7" w:rsidR="004644DD" w:rsidRPr="00C63046" w:rsidRDefault="004644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3046">
        <w:t xml:space="preserve">The </w:t>
      </w:r>
      <w:r w:rsidR="00C63046" w:rsidRPr="00C63046">
        <w:t>structure of a multipart/</w:t>
      </w:r>
      <w:r w:rsidR="00C63046">
        <w:t xml:space="preserve">form-data request is formally described at </w:t>
      </w:r>
      <w:hyperlink r:id="rId1" w:history="1">
        <w:r w:rsidR="009B2660" w:rsidRPr="0090112C">
          <w:rPr>
            <w:rStyle w:val="Hyperlink"/>
          </w:rPr>
          <w:t>https://ww</w:t>
        </w:r>
        <w:r w:rsidR="00A47C58">
          <w:rPr>
            <w:rStyle w:val="Hyperlink"/>
          </w:rPr>
          <w:t xml:space="preserve"> </w:t>
        </w:r>
        <w:r w:rsidR="009B2660" w:rsidRPr="0090112C">
          <w:rPr>
            <w:rStyle w:val="Hyperlink"/>
          </w:rPr>
          <w:t>w.rfc-editor.org/rfc/rfc2388</w:t>
        </w:r>
      </w:hyperlink>
      <w:r w:rsidR="009B2660">
        <w:t xml:space="preserve">. It forms the </w:t>
      </w:r>
      <w:r w:rsidR="00547BD5">
        <w:t>basis</w:t>
      </w:r>
      <w:r w:rsidR="009B2660">
        <w:t xml:space="preserve"> of </w:t>
      </w:r>
      <w:r w:rsidR="00CF6B1C">
        <w:t>e.g.,</w:t>
      </w:r>
      <w:r w:rsidR="009B2660">
        <w:t xml:space="preserve"> file uploads from HTML form submissions.</w:t>
      </w:r>
    </w:p>
  </w:footnote>
  <w:footnote w:id="4">
    <w:p w14:paraId="3819A98F" w14:textId="01621677" w:rsidR="00847D5D" w:rsidRPr="006614AD" w:rsidRDefault="00847D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614AD" w:rsidRPr="006614AD">
        <w:t>Image upload is not implemented yet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660"/>
    <w:multiLevelType w:val="hybridMultilevel"/>
    <w:tmpl w:val="3EEC4E46"/>
    <w:lvl w:ilvl="0" w:tplc="44DAB652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A7CC3"/>
    <w:multiLevelType w:val="hybridMultilevel"/>
    <w:tmpl w:val="F7E6E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F84"/>
    <w:multiLevelType w:val="hybridMultilevel"/>
    <w:tmpl w:val="24EC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0C2"/>
    <w:multiLevelType w:val="hybridMultilevel"/>
    <w:tmpl w:val="16FC3060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2AD"/>
    <w:multiLevelType w:val="hybridMultilevel"/>
    <w:tmpl w:val="908278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F6FD6"/>
    <w:multiLevelType w:val="hybridMultilevel"/>
    <w:tmpl w:val="7416F0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1275A3"/>
    <w:multiLevelType w:val="hybridMultilevel"/>
    <w:tmpl w:val="E496D4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7" w15:restartNumberingAfterBreak="0">
    <w:nsid w:val="2B7C6858"/>
    <w:multiLevelType w:val="hybridMultilevel"/>
    <w:tmpl w:val="6D0274B6"/>
    <w:lvl w:ilvl="0" w:tplc="CA2C7E5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44D26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69E28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4068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2D9D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C516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0A21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897F0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60BD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92A38"/>
    <w:multiLevelType w:val="multilevel"/>
    <w:tmpl w:val="D210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5261B4"/>
    <w:multiLevelType w:val="hybridMultilevel"/>
    <w:tmpl w:val="06F09BEC"/>
    <w:lvl w:ilvl="0" w:tplc="44DAB65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81360"/>
    <w:multiLevelType w:val="hybridMultilevel"/>
    <w:tmpl w:val="8B48BA86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AF7BA6"/>
    <w:multiLevelType w:val="hybridMultilevel"/>
    <w:tmpl w:val="95486D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51366"/>
    <w:multiLevelType w:val="hybridMultilevel"/>
    <w:tmpl w:val="C2D4F00A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E214E"/>
    <w:multiLevelType w:val="hybridMultilevel"/>
    <w:tmpl w:val="4BB61A0E"/>
    <w:lvl w:ilvl="0" w:tplc="08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 w15:restartNumberingAfterBreak="0">
    <w:nsid w:val="49FE4FF7"/>
    <w:multiLevelType w:val="hybridMultilevel"/>
    <w:tmpl w:val="63F05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27C88"/>
    <w:multiLevelType w:val="hybridMultilevel"/>
    <w:tmpl w:val="A3405CE8"/>
    <w:lvl w:ilvl="0" w:tplc="08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4556"/>
    <w:multiLevelType w:val="hybridMultilevel"/>
    <w:tmpl w:val="7802766C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D04E0"/>
    <w:multiLevelType w:val="hybridMultilevel"/>
    <w:tmpl w:val="5FACB0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9425868"/>
    <w:multiLevelType w:val="hybridMultilevel"/>
    <w:tmpl w:val="18AAB4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FB4A1A"/>
    <w:multiLevelType w:val="hybridMultilevel"/>
    <w:tmpl w:val="1D22E846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61487"/>
    <w:multiLevelType w:val="hybridMultilevel"/>
    <w:tmpl w:val="47B446E8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53FFE"/>
    <w:multiLevelType w:val="hybridMultilevel"/>
    <w:tmpl w:val="6D8E6A2A"/>
    <w:lvl w:ilvl="0" w:tplc="FFFFFFFF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16B53"/>
    <w:multiLevelType w:val="hybridMultilevel"/>
    <w:tmpl w:val="1ADE14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F4446F"/>
    <w:multiLevelType w:val="hybridMultilevel"/>
    <w:tmpl w:val="4AA85C0C"/>
    <w:lvl w:ilvl="0" w:tplc="D77AEDC4">
      <w:start w:val="1"/>
      <w:numFmt w:val="bullet"/>
      <w:pStyle w:val="Aufzhlungen14"/>
      <w:lvlText w:val="•"/>
      <w:lvlJc w:val="left"/>
      <w:pPr>
        <w:ind w:left="360" w:hanging="360"/>
      </w:pPr>
      <w:rPr>
        <w:rFonts w:ascii="Univers" w:hAnsi="Univers" w:hint="default"/>
        <w:color w:val="auto"/>
      </w:rPr>
    </w:lvl>
    <w:lvl w:ilvl="1" w:tplc="0807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738514B2"/>
    <w:multiLevelType w:val="hybridMultilevel"/>
    <w:tmpl w:val="6C34A4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F013E2"/>
    <w:multiLevelType w:val="hybridMultilevel"/>
    <w:tmpl w:val="EACC36B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172921">
    <w:abstractNumId w:val="13"/>
  </w:num>
  <w:num w:numId="2" w16cid:durableId="1478494386">
    <w:abstractNumId w:val="23"/>
  </w:num>
  <w:num w:numId="3" w16cid:durableId="116219954">
    <w:abstractNumId w:val="9"/>
  </w:num>
  <w:num w:numId="4" w16cid:durableId="218367567">
    <w:abstractNumId w:val="0"/>
  </w:num>
  <w:num w:numId="5" w16cid:durableId="152532481">
    <w:abstractNumId w:val="10"/>
  </w:num>
  <w:num w:numId="6" w16cid:durableId="606549942">
    <w:abstractNumId w:val="21"/>
  </w:num>
  <w:num w:numId="7" w16cid:durableId="332685783">
    <w:abstractNumId w:val="16"/>
  </w:num>
  <w:num w:numId="8" w16cid:durableId="314722660">
    <w:abstractNumId w:val="12"/>
  </w:num>
  <w:num w:numId="9" w16cid:durableId="180512471">
    <w:abstractNumId w:val="20"/>
  </w:num>
  <w:num w:numId="10" w16cid:durableId="514422965">
    <w:abstractNumId w:val="14"/>
  </w:num>
  <w:num w:numId="11" w16cid:durableId="365063394">
    <w:abstractNumId w:val="19"/>
  </w:num>
  <w:num w:numId="12" w16cid:durableId="1893731570">
    <w:abstractNumId w:val="23"/>
  </w:num>
  <w:num w:numId="13" w16cid:durableId="970676535">
    <w:abstractNumId w:val="23"/>
  </w:num>
  <w:num w:numId="14" w16cid:durableId="985008670">
    <w:abstractNumId w:val="23"/>
  </w:num>
  <w:num w:numId="15" w16cid:durableId="1497258966">
    <w:abstractNumId w:val="23"/>
  </w:num>
  <w:num w:numId="16" w16cid:durableId="99617459">
    <w:abstractNumId w:val="23"/>
  </w:num>
  <w:num w:numId="17" w16cid:durableId="821046220">
    <w:abstractNumId w:val="23"/>
  </w:num>
  <w:num w:numId="18" w16cid:durableId="950864382">
    <w:abstractNumId w:val="23"/>
  </w:num>
  <w:num w:numId="19" w16cid:durableId="1158882279">
    <w:abstractNumId w:val="23"/>
  </w:num>
  <w:num w:numId="20" w16cid:durableId="1959993609">
    <w:abstractNumId w:val="23"/>
  </w:num>
  <w:num w:numId="21" w16cid:durableId="662273518">
    <w:abstractNumId w:val="23"/>
  </w:num>
  <w:num w:numId="22" w16cid:durableId="579025133">
    <w:abstractNumId w:val="23"/>
  </w:num>
  <w:num w:numId="23" w16cid:durableId="717046037">
    <w:abstractNumId w:val="7"/>
  </w:num>
  <w:num w:numId="24" w16cid:durableId="950822928">
    <w:abstractNumId w:val="3"/>
  </w:num>
  <w:num w:numId="25" w16cid:durableId="2105107941">
    <w:abstractNumId w:val="6"/>
  </w:num>
  <w:num w:numId="26" w16cid:durableId="1401438636">
    <w:abstractNumId w:val="22"/>
  </w:num>
  <w:num w:numId="27" w16cid:durableId="220479140">
    <w:abstractNumId w:val="18"/>
  </w:num>
  <w:num w:numId="28" w16cid:durableId="1784879480">
    <w:abstractNumId w:val="8"/>
  </w:num>
  <w:num w:numId="29" w16cid:durableId="940651353">
    <w:abstractNumId w:val="5"/>
  </w:num>
  <w:num w:numId="30" w16cid:durableId="385108499">
    <w:abstractNumId w:val="24"/>
  </w:num>
  <w:num w:numId="31" w16cid:durableId="160391532">
    <w:abstractNumId w:val="11"/>
  </w:num>
  <w:num w:numId="32" w16cid:durableId="772357400">
    <w:abstractNumId w:val="1"/>
  </w:num>
  <w:num w:numId="33" w16cid:durableId="257759725">
    <w:abstractNumId w:val="15"/>
  </w:num>
  <w:num w:numId="34" w16cid:durableId="1756171617">
    <w:abstractNumId w:val="17"/>
  </w:num>
  <w:num w:numId="35" w16cid:durableId="1259871349">
    <w:abstractNumId w:val="25"/>
  </w:num>
  <w:num w:numId="36" w16cid:durableId="1281646935">
    <w:abstractNumId w:val="4"/>
  </w:num>
  <w:num w:numId="37" w16cid:durableId="65510953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B0"/>
    <w:rsid w:val="00000337"/>
    <w:rsid w:val="00001219"/>
    <w:rsid w:val="0000176D"/>
    <w:rsid w:val="00001774"/>
    <w:rsid w:val="00001957"/>
    <w:rsid w:val="00001E65"/>
    <w:rsid w:val="00002B9B"/>
    <w:rsid w:val="00002CE6"/>
    <w:rsid w:val="00003BB4"/>
    <w:rsid w:val="00004940"/>
    <w:rsid w:val="00004D15"/>
    <w:rsid w:val="00004E69"/>
    <w:rsid w:val="0000544B"/>
    <w:rsid w:val="00005DA3"/>
    <w:rsid w:val="00006395"/>
    <w:rsid w:val="000063A5"/>
    <w:rsid w:val="00006459"/>
    <w:rsid w:val="00006700"/>
    <w:rsid w:val="00006A60"/>
    <w:rsid w:val="00006E40"/>
    <w:rsid w:val="00007086"/>
    <w:rsid w:val="000072C6"/>
    <w:rsid w:val="0000769B"/>
    <w:rsid w:val="00007AC6"/>
    <w:rsid w:val="00007E1E"/>
    <w:rsid w:val="00010117"/>
    <w:rsid w:val="00010EEE"/>
    <w:rsid w:val="000126C7"/>
    <w:rsid w:val="00012840"/>
    <w:rsid w:val="00013AB9"/>
    <w:rsid w:val="00013CFD"/>
    <w:rsid w:val="0001426B"/>
    <w:rsid w:val="0001471A"/>
    <w:rsid w:val="0001568B"/>
    <w:rsid w:val="00016006"/>
    <w:rsid w:val="00016088"/>
    <w:rsid w:val="000164C1"/>
    <w:rsid w:val="00017330"/>
    <w:rsid w:val="00017438"/>
    <w:rsid w:val="0001760F"/>
    <w:rsid w:val="0001779F"/>
    <w:rsid w:val="00017D37"/>
    <w:rsid w:val="000202F9"/>
    <w:rsid w:val="00020489"/>
    <w:rsid w:val="000207AA"/>
    <w:rsid w:val="00020979"/>
    <w:rsid w:val="00020AF0"/>
    <w:rsid w:val="00020EF7"/>
    <w:rsid w:val="00021368"/>
    <w:rsid w:val="000214E2"/>
    <w:rsid w:val="00021DA7"/>
    <w:rsid w:val="00021FB2"/>
    <w:rsid w:val="00022300"/>
    <w:rsid w:val="00023F4E"/>
    <w:rsid w:val="00024224"/>
    <w:rsid w:val="000245F9"/>
    <w:rsid w:val="00024DF5"/>
    <w:rsid w:val="00024F06"/>
    <w:rsid w:val="00024FC5"/>
    <w:rsid w:val="00026C9B"/>
    <w:rsid w:val="00026F5E"/>
    <w:rsid w:val="00027E4A"/>
    <w:rsid w:val="00030161"/>
    <w:rsid w:val="0003021E"/>
    <w:rsid w:val="00030982"/>
    <w:rsid w:val="00031663"/>
    <w:rsid w:val="000320CB"/>
    <w:rsid w:val="0003225E"/>
    <w:rsid w:val="000327AE"/>
    <w:rsid w:val="00032B7D"/>
    <w:rsid w:val="000331F5"/>
    <w:rsid w:val="000336D0"/>
    <w:rsid w:val="00033B27"/>
    <w:rsid w:val="00033E71"/>
    <w:rsid w:val="000343CE"/>
    <w:rsid w:val="000345C9"/>
    <w:rsid w:val="000356EC"/>
    <w:rsid w:val="00035710"/>
    <w:rsid w:val="00035793"/>
    <w:rsid w:val="00035DD7"/>
    <w:rsid w:val="00036B59"/>
    <w:rsid w:val="00036BFC"/>
    <w:rsid w:val="00037B21"/>
    <w:rsid w:val="00037DE3"/>
    <w:rsid w:val="00040093"/>
    <w:rsid w:val="0004170E"/>
    <w:rsid w:val="00041934"/>
    <w:rsid w:val="00041E48"/>
    <w:rsid w:val="00042871"/>
    <w:rsid w:val="00042D74"/>
    <w:rsid w:val="00043158"/>
    <w:rsid w:val="00043239"/>
    <w:rsid w:val="00043A1F"/>
    <w:rsid w:val="00043AD9"/>
    <w:rsid w:val="00043C35"/>
    <w:rsid w:val="00044030"/>
    <w:rsid w:val="00044397"/>
    <w:rsid w:val="00044ABA"/>
    <w:rsid w:val="00044CE0"/>
    <w:rsid w:val="00044E04"/>
    <w:rsid w:val="0004515E"/>
    <w:rsid w:val="000453A1"/>
    <w:rsid w:val="000453FC"/>
    <w:rsid w:val="00046360"/>
    <w:rsid w:val="000463EF"/>
    <w:rsid w:val="0004647B"/>
    <w:rsid w:val="000466BB"/>
    <w:rsid w:val="0004696C"/>
    <w:rsid w:val="00046A02"/>
    <w:rsid w:val="000478B1"/>
    <w:rsid w:val="000479A9"/>
    <w:rsid w:val="00050624"/>
    <w:rsid w:val="00050A10"/>
    <w:rsid w:val="00050E56"/>
    <w:rsid w:val="0005101D"/>
    <w:rsid w:val="00051A89"/>
    <w:rsid w:val="00051B65"/>
    <w:rsid w:val="00052C58"/>
    <w:rsid w:val="000537D4"/>
    <w:rsid w:val="00053D46"/>
    <w:rsid w:val="000549F1"/>
    <w:rsid w:val="0005548C"/>
    <w:rsid w:val="00055C81"/>
    <w:rsid w:val="00056536"/>
    <w:rsid w:val="00056E32"/>
    <w:rsid w:val="000572D4"/>
    <w:rsid w:val="00057404"/>
    <w:rsid w:val="00060116"/>
    <w:rsid w:val="00060548"/>
    <w:rsid w:val="0006119A"/>
    <w:rsid w:val="00061386"/>
    <w:rsid w:val="00061943"/>
    <w:rsid w:val="000621F9"/>
    <w:rsid w:val="00062780"/>
    <w:rsid w:val="00062A8C"/>
    <w:rsid w:val="00062FB9"/>
    <w:rsid w:val="00063091"/>
    <w:rsid w:val="00063EA8"/>
    <w:rsid w:val="00063FDD"/>
    <w:rsid w:val="00064166"/>
    <w:rsid w:val="000644AE"/>
    <w:rsid w:val="0006461E"/>
    <w:rsid w:val="00064A18"/>
    <w:rsid w:val="00065101"/>
    <w:rsid w:val="00065650"/>
    <w:rsid w:val="0006663A"/>
    <w:rsid w:val="0006673E"/>
    <w:rsid w:val="00066E0B"/>
    <w:rsid w:val="000672BC"/>
    <w:rsid w:val="00067672"/>
    <w:rsid w:val="0006789B"/>
    <w:rsid w:val="000703C5"/>
    <w:rsid w:val="00070413"/>
    <w:rsid w:val="00070869"/>
    <w:rsid w:val="00070B06"/>
    <w:rsid w:val="00070B57"/>
    <w:rsid w:val="00070D64"/>
    <w:rsid w:val="00070DFF"/>
    <w:rsid w:val="00070F2F"/>
    <w:rsid w:val="000710AE"/>
    <w:rsid w:val="00071AC4"/>
    <w:rsid w:val="00071EE3"/>
    <w:rsid w:val="00072830"/>
    <w:rsid w:val="00073D9E"/>
    <w:rsid w:val="00073EA8"/>
    <w:rsid w:val="00073F9F"/>
    <w:rsid w:val="00074391"/>
    <w:rsid w:val="000743AD"/>
    <w:rsid w:val="000743D6"/>
    <w:rsid w:val="00075A64"/>
    <w:rsid w:val="00075F0F"/>
    <w:rsid w:val="00076101"/>
    <w:rsid w:val="000764DB"/>
    <w:rsid w:val="00076561"/>
    <w:rsid w:val="000766DD"/>
    <w:rsid w:val="000809A8"/>
    <w:rsid w:val="00080C84"/>
    <w:rsid w:val="00080D06"/>
    <w:rsid w:val="00080ED7"/>
    <w:rsid w:val="00080F93"/>
    <w:rsid w:val="000814BD"/>
    <w:rsid w:val="00081A35"/>
    <w:rsid w:val="00081DCF"/>
    <w:rsid w:val="000820F1"/>
    <w:rsid w:val="00082157"/>
    <w:rsid w:val="00082748"/>
    <w:rsid w:val="00082A21"/>
    <w:rsid w:val="00083544"/>
    <w:rsid w:val="00083D0A"/>
    <w:rsid w:val="00083DFE"/>
    <w:rsid w:val="00084130"/>
    <w:rsid w:val="0008461A"/>
    <w:rsid w:val="00084872"/>
    <w:rsid w:val="00084A28"/>
    <w:rsid w:val="00084F04"/>
    <w:rsid w:val="00085060"/>
    <w:rsid w:val="0008593E"/>
    <w:rsid w:val="000859C1"/>
    <w:rsid w:val="00085F67"/>
    <w:rsid w:val="00086648"/>
    <w:rsid w:val="00087354"/>
    <w:rsid w:val="0008747E"/>
    <w:rsid w:val="000874F2"/>
    <w:rsid w:val="00090C4C"/>
    <w:rsid w:val="00090D68"/>
    <w:rsid w:val="000918C0"/>
    <w:rsid w:val="000923A5"/>
    <w:rsid w:val="0009260B"/>
    <w:rsid w:val="00092831"/>
    <w:rsid w:val="0009283E"/>
    <w:rsid w:val="00093283"/>
    <w:rsid w:val="00093994"/>
    <w:rsid w:val="00093C1B"/>
    <w:rsid w:val="00093C80"/>
    <w:rsid w:val="00093DCF"/>
    <w:rsid w:val="00093EE6"/>
    <w:rsid w:val="00094636"/>
    <w:rsid w:val="00094B1B"/>
    <w:rsid w:val="00095522"/>
    <w:rsid w:val="0009561B"/>
    <w:rsid w:val="000956CF"/>
    <w:rsid w:val="00095D0D"/>
    <w:rsid w:val="00095DC0"/>
    <w:rsid w:val="00095FAF"/>
    <w:rsid w:val="00096831"/>
    <w:rsid w:val="0009709E"/>
    <w:rsid w:val="00097A3B"/>
    <w:rsid w:val="00097CAD"/>
    <w:rsid w:val="00097D16"/>
    <w:rsid w:val="00097D6D"/>
    <w:rsid w:val="000A0504"/>
    <w:rsid w:val="000A05AB"/>
    <w:rsid w:val="000A0797"/>
    <w:rsid w:val="000A0A1A"/>
    <w:rsid w:val="000A0AD6"/>
    <w:rsid w:val="000A0F5E"/>
    <w:rsid w:val="000A0FFD"/>
    <w:rsid w:val="000A10DA"/>
    <w:rsid w:val="000A16A2"/>
    <w:rsid w:val="000A1A74"/>
    <w:rsid w:val="000A1DDF"/>
    <w:rsid w:val="000A1EF1"/>
    <w:rsid w:val="000A24C6"/>
    <w:rsid w:val="000A2BFE"/>
    <w:rsid w:val="000A2FEC"/>
    <w:rsid w:val="000A30E7"/>
    <w:rsid w:val="000A3927"/>
    <w:rsid w:val="000A3B0A"/>
    <w:rsid w:val="000A41C2"/>
    <w:rsid w:val="000A4789"/>
    <w:rsid w:val="000A4A5E"/>
    <w:rsid w:val="000A6211"/>
    <w:rsid w:val="000A6892"/>
    <w:rsid w:val="000A728B"/>
    <w:rsid w:val="000A7B25"/>
    <w:rsid w:val="000B0218"/>
    <w:rsid w:val="000B0608"/>
    <w:rsid w:val="000B0C5B"/>
    <w:rsid w:val="000B0F53"/>
    <w:rsid w:val="000B16B6"/>
    <w:rsid w:val="000B2160"/>
    <w:rsid w:val="000B34AA"/>
    <w:rsid w:val="000B34D9"/>
    <w:rsid w:val="000B4111"/>
    <w:rsid w:val="000B41BC"/>
    <w:rsid w:val="000B54FB"/>
    <w:rsid w:val="000B5AFB"/>
    <w:rsid w:val="000B6108"/>
    <w:rsid w:val="000B6FC0"/>
    <w:rsid w:val="000B709E"/>
    <w:rsid w:val="000B7275"/>
    <w:rsid w:val="000B7802"/>
    <w:rsid w:val="000B789F"/>
    <w:rsid w:val="000C005A"/>
    <w:rsid w:val="000C042A"/>
    <w:rsid w:val="000C0E49"/>
    <w:rsid w:val="000C0ED0"/>
    <w:rsid w:val="000C154D"/>
    <w:rsid w:val="000C217F"/>
    <w:rsid w:val="000C2867"/>
    <w:rsid w:val="000C2FAC"/>
    <w:rsid w:val="000C318C"/>
    <w:rsid w:val="000C3669"/>
    <w:rsid w:val="000C3DCB"/>
    <w:rsid w:val="000C4044"/>
    <w:rsid w:val="000C415D"/>
    <w:rsid w:val="000C4640"/>
    <w:rsid w:val="000C4723"/>
    <w:rsid w:val="000C4B32"/>
    <w:rsid w:val="000C4E96"/>
    <w:rsid w:val="000C4F8D"/>
    <w:rsid w:val="000C5C00"/>
    <w:rsid w:val="000C6029"/>
    <w:rsid w:val="000C6BBA"/>
    <w:rsid w:val="000C71F4"/>
    <w:rsid w:val="000C7311"/>
    <w:rsid w:val="000C79F7"/>
    <w:rsid w:val="000C7ACC"/>
    <w:rsid w:val="000C7F04"/>
    <w:rsid w:val="000D0098"/>
    <w:rsid w:val="000D06EF"/>
    <w:rsid w:val="000D0A74"/>
    <w:rsid w:val="000D0CD7"/>
    <w:rsid w:val="000D0D49"/>
    <w:rsid w:val="000D11C3"/>
    <w:rsid w:val="000D17E8"/>
    <w:rsid w:val="000D1B6A"/>
    <w:rsid w:val="000D2018"/>
    <w:rsid w:val="000D205E"/>
    <w:rsid w:val="000D341E"/>
    <w:rsid w:val="000D35BD"/>
    <w:rsid w:val="000D37C1"/>
    <w:rsid w:val="000D3E1F"/>
    <w:rsid w:val="000D463F"/>
    <w:rsid w:val="000D475A"/>
    <w:rsid w:val="000D482A"/>
    <w:rsid w:val="000D496B"/>
    <w:rsid w:val="000D5644"/>
    <w:rsid w:val="000D5701"/>
    <w:rsid w:val="000D5836"/>
    <w:rsid w:val="000D5F85"/>
    <w:rsid w:val="000D6242"/>
    <w:rsid w:val="000D6CE5"/>
    <w:rsid w:val="000D6E1C"/>
    <w:rsid w:val="000D6E3F"/>
    <w:rsid w:val="000D7B62"/>
    <w:rsid w:val="000D7E0D"/>
    <w:rsid w:val="000D7FA5"/>
    <w:rsid w:val="000E01BF"/>
    <w:rsid w:val="000E16A9"/>
    <w:rsid w:val="000E1B3F"/>
    <w:rsid w:val="000E1E26"/>
    <w:rsid w:val="000E232A"/>
    <w:rsid w:val="000E2936"/>
    <w:rsid w:val="000E295C"/>
    <w:rsid w:val="000E2A63"/>
    <w:rsid w:val="000E39F3"/>
    <w:rsid w:val="000E458B"/>
    <w:rsid w:val="000E46C0"/>
    <w:rsid w:val="000E49D2"/>
    <w:rsid w:val="000E4AC9"/>
    <w:rsid w:val="000E674E"/>
    <w:rsid w:val="000E6D43"/>
    <w:rsid w:val="000E71A5"/>
    <w:rsid w:val="000E739E"/>
    <w:rsid w:val="000E7B3B"/>
    <w:rsid w:val="000F0B95"/>
    <w:rsid w:val="000F0BDE"/>
    <w:rsid w:val="000F112E"/>
    <w:rsid w:val="000F15F6"/>
    <w:rsid w:val="000F1682"/>
    <w:rsid w:val="000F17F3"/>
    <w:rsid w:val="000F20FE"/>
    <w:rsid w:val="000F2407"/>
    <w:rsid w:val="000F2668"/>
    <w:rsid w:val="000F2897"/>
    <w:rsid w:val="000F301F"/>
    <w:rsid w:val="000F3FEA"/>
    <w:rsid w:val="000F4AD0"/>
    <w:rsid w:val="000F4AF9"/>
    <w:rsid w:val="000F4EE1"/>
    <w:rsid w:val="000F4F9A"/>
    <w:rsid w:val="000F50E3"/>
    <w:rsid w:val="000F52F3"/>
    <w:rsid w:val="000F58BF"/>
    <w:rsid w:val="000F5997"/>
    <w:rsid w:val="000F7365"/>
    <w:rsid w:val="000F7999"/>
    <w:rsid w:val="000F79C7"/>
    <w:rsid w:val="000F7E61"/>
    <w:rsid w:val="00100386"/>
    <w:rsid w:val="00100EC9"/>
    <w:rsid w:val="00100F7A"/>
    <w:rsid w:val="00101398"/>
    <w:rsid w:val="00101455"/>
    <w:rsid w:val="00101481"/>
    <w:rsid w:val="00101981"/>
    <w:rsid w:val="00102575"/>
    <w:rsid w:val="00102ABD"/>
    <w:rsid w:val="00102B0F"/>
    <w:rsid w:val="001031DC"/>
    <w:rsid w:val="001033F7"/>
    <w:rsid w:val="00103E1C"/>
    <w:rsid w:val="00103FFB"/>
    <w:rsid w:val="00104202"/>
    <w:rsid w:val="00104933"/>
    <w:rsid w:val="00105ABD"/>
    <w:rsid w:val="00105C39"/>
    <w:rsid w:val="00106143"/>
    <w:rsid w:val="00107880"/>
    <w:rsid w:val="00107A5A"/>
    <w:rsid w:val="00107F34"/>
    <w:rsid w:val="001100FE"/>
    <w:rsid w:val="0011070D"/>
    <w:rsid w:val="00110AEE"/>
    <w:rsid w:val="001112E3"/>
    <w:rsid w:val="00111306"/>
    <w:rsid w:val="0011158D"/>
    <w:rsid w:val="001117B6"/>
    <w:rsid w:val="00111981"/>
    <w:rsid w:val="00112724"/>
    <w:rsid w:val="00112B52"/>
    <w:rsid w:val="001131FF"/>
    <w:rsid w:val="00113669"/>
    <w:rsid w:val="001138EC"/>
    <w:rsid w:val="001139AD"/>
    <w:rsid w:val="00113B8D"/>
    <w:rsid w:val="00114460"/>
    <w:rsid w:val="00114E54"/>
    <w:rsid w:val="0011564C"/>
    <w:rsid w:val="00115A8B"/>
    <w:rsid w:val="00115B1A"/>
    <w:rsid w:val="001168A5"/>
    <w:rsid w:val="00117173"/>
    <w:rsid w:val="00120102"/>
    <w:rsid w:val="0012043D"/>
    <w:rsid w:val="001206A6"/>
    <w:rsid w:val="001211A9"/>
    <w:rsid w:val="001215E6"/>
    <w:rsid w:val="001223C6"/>
    <w:rsid w:val="00122413"/>
    <w:rsid w:val="00122B3E"/>
    <w:rsid w:val="00122D70"/>
    <w:rsid w:val="001231E6"/>
    <w:rsid w:val="00123515"/>
    <w:rsid w:val="001236AF"/>
    <w:rsid w:val="00123919"/>
    <w:rsid w:val="0012403F"/>
    <w:rsid w:val="001241FF"/>
    <w:rsid w:val="00124D37"/>
    <w:rsid w:val="001258B2"/>
    <w:rsid w:val="00125F83"/>
    <w:rsid w:val="0012615B"/>
    <w:rsid w:val="00126163"/>
    <w:rsid w:val="001262CE"/>
    <w:rsid w:val="001267EF"/>
    <w:rsid w:val="001267FD"/>
    <w:rsid w:val="00126DA9"/>
    <w:rsid w:val="001272C2"/>
    <w:rsid w:val="00127B7C"/>
    <w:rsid w:val="00127F29"/>
    <w:rsid w:val="0013005F"/>
    <w:rsid w:val="00130659"/>
    <w:rsid w:val="00131DA1"/>
    <w:rsid w:val="00131FC0"/>
    <w:rsid w:val="00132408"/>
    <w:rsid w:val="001327DF"/>
    <w:rsid w:val="00132B54"/>
    <w:rsid w:val="00133117"/>
    <w:rsid w:val="001339E7"/>
    <w:rsid w:val="00133ED7"/>
    <w:rsid w:val="00134008"/>
    <w:rsid w:val="00134C5C"/>
    <w:rsid w:val="00134D23"/>
    <w:rsid w:val="00135043"/>
    <w:rsid w:val="001351B3"/>
    <w:rsid w:val="00135C1F"/>
    <w:rsid w:val="00135EA4"/>
    <w:rsid w:val="00135EC0"/>
    <w:rsid w:val="00135EC7"/>
    <w:rsid w:val="0013603E"/>
    <w:rsid w:val="0013691E"/>
    <w:rsid w:val="00136D56"/>
    <w:rsid w:val="00136EF5"/>
    <w:rsid w:val="0013736F"/>
    <w:rsid w:val="001374DB"/>
    <w:rsid w:val="00137F7E"/>
    <w:rsid w:val="0014000A"/>
    <w:rsid w:val="00140311"/>
    <w:rsid w:val="001403E6"/>
    <w:rsid w:val="00141240"/>
    <w:rsid w:val="00141761"/>
    <w:rsid w:val="0014177C"/>
    <w:rsid w:val="00141B3D"/>
    <w:rsid w:val="00141ED8"/>
    <w:rsid w:val="00141FB7"/>
    <w:rsid w:val="00142476"/>
    <w:rsid w:val="001426F5"/>
    <w:rsid w:val="0014277F"/>
    <w:rsid w:val="00142DF7"/>
    <w:rsid w:val="00142F87"/>
    <w:rsid w:val="001430F4"/>
    <w:rsid w:val="001431C7"/>
    <w:rsid w:val="00143680"/>
    <w:rsid w:val="00143C6F"/>
    <w:rsid w:val="00143CAE"/>
    <w:rsid w:val="0014437E"/>
    <w:rsid w:val="00144654"/>
    <w:rsid w:val="001446A0"/>
    <w:rsid w:val="00144854"/>
    <w:rsid w:val="001453DB"/>
    <w:rsid w:val="0014597F"/>
    <w:rsid w:val="00145BA0"/>
    <w:rsid w:val="00145E52"/>
    <w:rsid w:val="00146165"/>
    <w:rsid w:val="001474D8"/>
    <w:rsid w:val="00147B1E"/>
    <w:rsid w:val="001501F4"/>
    <w:rsid w:val="001504CC"/>
    <w:rsid w:val="001509BC"/>
    <w:rsid w:val="00150E73"/>
    <w:rsid w:val="00151C29"/>
    <w:rsid w:val="00151C95"/>
    <w:rsid w:val="00151FE5"/>
    <w:rsid w:val="001525D7"/>
    <w:rsid w:val="00153006"/>
    <w:rsid w:val="00153340"/>
    <w:rsid w:val="0015357D"/>
    <w:rsid w:val="001541F0"/>
    <w:rsid w:val="0015426A"/>
    <w:rsid w:val="001549CC"/>
    <w:rsid w:val="00154CE6"/>
    <w:rsid w:val="001556BC"/>
    <w:rsid w:val="00157442"/>
    <w:rsid w:val="0015757D"/>
    <w:rsid w:val="0016085F"/>
    <w:rsid w:val="00161C70"/>
    <w:rsid w:val="00161D97"/>
    <w:rsid w:val="00162D07"/>
    <w:rsid w:val="00163256"/>
    <w:rsid w:val="00163AF4"/>
    <w:rsid w:val="00164561"/>
    <w:rsid w:val="001645A1"/>
    <w:rsid w:val="0016599D"/>
    <w:rsid w:val="001668C5"/>
    <w:rsid w:val="00167119"/>
    <w:rsid w:val="00167562"/>
    <w:rsid w:val="001676E5"/>
    <w:rsid w:val="00170EB1"/>
    <w:rsid w:val="0017136A"/>
    <w:rsid w:val="0017152D"/>
    <w:rsid w:val="00172065"/>
    <w:rsid w:val="0017359E"/>
    <w:rsid w:val="001736A8"/>
    <w:rsid w:val="00174431"/>
    <w:rsid w:val="00174451"/>
    <w:rsid w:val="0017464D"/>
    <w:rsid w:val="0017478E"/>
    <w:rsid w:val="00175707"/>
    <w:rsid w:val="00175961"/>
    <w:rsid w:val="00176727"/>
    <w:rsid w:val="00176DB3"/>
    <w:rsid w:val="00176EAC"/>
    <w:rsid w:val="001774E0"/>
    <w:rsid w:val="00177F60"/>
    <w:rsid w:val="0018016D"/>
    <w:rsid w:val="001808DB"/>
    <w:rsid w:val="001811C0"/>
    <w:rsid w:val="00181C5C"/>
    <w:rsid w:val="00182B5F"/>
    <w:rsid w:val="00183A57"/>
    <w:rsid w:val="00183AAA"/>
    <w:rsid w:val="00183E39"/>
    <w:rsid w:val="001842D4"/>
    <w:rsid w:val="001843BA"/>
    <w:rsid w:val="00184422"/>
    <w:rsid w:val="00184D16"/>
    <w:rsid w:val="00186162"/>
    <w:rsid w:val="001863BD"/>
    <w:rsid w:val="001863DF"/>
    <w:rsid w:val="0018641C"/>
    <w:rsid w:val="00186442"/>
    <w:rsid w:val="00186A32"/>
    <w:rsid w:val="001872CD"/>
    <w:rsid w:val="00187678"/>
    <w:rsid w:val="00187928"/>
    <w:rsid w:val="001900AD"/>
    <w:rsid w:val="00190570"/>
    <w:rsid w:val="00190D9D"/>
    <w:rsid w:val="00190FF0"/>
    <w:rsid w:val="0019210E"/>
    <w:rsid w:val="00192DE3"/>
    <w:rsid w:val="00192E28"/>
    <w:rsid w:val="00192F9A"/>
    <w:rsid w:val="001931C7"/>
    <w:rsid w:val="00193D6A"/>
    <w:rsid w:val="00193E5A"/>
    <w:rsid w:val="001940AD"/>
    <w:rsid w:val="00194301"/>
    <w:rsid w:val="00195056"/>
    <w:rsid w:val="001951E5"/>
    <w:rsid w:val="00195548"/>
    <w:rsid w:val="00195DC5"/>
    <w:rsid w:val="00195F15"/>
    <w:rsid w:val="00195FB8"/>
    <w:rsid w:val="001963D0"/>
    <w:rsid w:val="001964EC"/>
    <w:rsid w:val="00197D77"/>
    <w:rsid w:val="001A03A4"/>
    <w:rsid w:val="001A0631"/>
    <w:rsid w:val="001A1533"/>
    <w:rsid w:val="001A1B81"/>
    <w:rsid w:val="001A1EC2"/>
    <w:rsid w:val="001A2568"/>
    <w:rsid w:val="001A2D2A"/>
    <w:rsid w:val="001A2D70"/>
    <w:rsid w:val="001A36D3"/>
    <w:rsid w:val="001A4462"/>
    <w:rsid w:val="001A44D2"/>
    <w:rsid w:val="001A538F"/>
    <w:rsid w:val="001A6099"/>
    <w:rsid w:val="001A61A3"/>
    <w:rsid w:val="001A6769"/>
    <w:rsid w:val="001A6C24"/>
    <w:rsid w:val="001A7409"/>
    <w:rsid w:val="001A7ADE"/>
    <w:rsid w:val="001A7B24"/>
    <w:rsid w:val="001B0001"/>
    <w:rsid w:val="001B0D99"/>
    <w:rsid w:val="001B0FBE"/>
    <w:rsid w:val="001B1128"/>
    <w:rsid w:val="001B151A"/>
    <w:rsid w:val="001B1534"/>
    <w:rsid w:val="001B15A3"/>
    <w:rsid w:val="001B1704"/>
    <w:rsid w:val="001B172B"/>
    <w:rsid w:val="001B1771"/>
    <w:rsid w:val="001B17A0"/>
    <w:rsid w:val="001B2A06"/>
    <w:rsid w:val="001B524A"/>
    <w:rsid w:val="001B5503"/>
    <w:rsid w:val="001B5563"/>
    <w:rsid w:val="001B666E"/>
    <w:rsid w:val="001B6BF3"/>
    <w:rsid w:val="001B6E07"/>
    <w:rsid w:val="001B7B01"/>
    <w:rsid w:val="001C0033"/>
    <w:rsid w:val="001C00F3"/>
    <w:rsid w:val="001C04B3"/>
    <w:rsid w:val="001C0698"/>
    <w:rsid w:val="001C0AC9"/>
    <w:rsid w:val="001C0BE8"/>
    <w:rsid w:val="001C1E64"/>
    <w:rsid w:val="001C1E94"/>
    <w:rsid w:val="001C1EE3"/>
    <w:rsid w:val="001C200F"/>
    <w:rsid w:val="001C2946"/>
    <w:rsid w:val="001C327A"/>
    <w:rsid w:val="001C3397"/>
    <w:rsid w:val="001C3880"/>
    <w:rsid w:val="001C3F0B"/>
    <w:rsid w:val="001C42D4"/>
    <w:rsid w:val="001C4BAD"/>
    <w:rsid w:val="001C527A"/>
    <w:rsid w:val="001C53FD"/>
    <w:rsid w:val="001C610C"/>
    <w:rsid w:val="001C6BF1"/>
    <w:rsid w:val="001C6DF0"/>
    <w:rsid w:val="001C7413"/>
    <w:rsid w:val="001D02CF"/>
    <w:rsid w:val="001D1758"/>
    <w:rsid w:val="001D1FD1"/>
    <w:rsid w:val="001D27C2"/>
    <w:rsid w:val="001D2874"/>
    <w:rsid w:val="001D2C05"/>
    <w:rsid w:val="001D340D"/>
    <w:rsid w:val="001D345F"/>
    <w:rsid w:val="001D3507"/>
    <w:rsid w:val="001D39DB"/>
    <w:rsid w:val="001D3DD3"/>
    <w:rsid w:val="001D4324"/>
    <w:rsid w:val="001D4493"/>
    <w:rsid w:val="001D486C"/>
    <w:rsid w:val="001D4E4F"/>
    <w:rsid w:val="001D52C2"/>
    <w:rsid w:val="001D590B"/>
    <w:rsid w:val="001D64B7"/>
    <w:rsid w:val="001D6545"/>
    <w:rsid w:val="001D7087"/>
    <w:rsid w:val="001D760C"/>
    <w:rsid w:val="001D7CE3"/>
    <w:rsid w:val="001D7E18"/>
    <w:rsid w:val="001E08E9"/>
    <w:rsid w:val="001E12B0"/>
    <w:rsid w:val="001E197A"/>
    <w:rsid w:val="001E1E79"/>
    <w:rsid w:val="001E222C"/>
    <w:rsid w:val="001E26DD"/>
    <w:rsid w:val="001E2944"/>
    <w:rsid w:val="001E29F0"/>
    <w:rsid w:val="001E2CB4"/>
    <w:rsid w:val="001E36C2"/>
    <w:rsid w:val="001E3778"/>
    <w:rsid w:val="001E468C"/>
    <w:rsid w:val="001E50D6"/>
    <w:rsid w:val="001E5892"/>
    <w:rsid w:val="001E5BCA"/>
    <w:rsid w:val="001E5C84"/>
    <w:rsid w:val="001E5F96"/>
    <w:rsid w:val="001E67C3"/>
    <w:rsid w:val="001E72FB"/>
    <w:rsid w:val="001E75D6"/>
    <w:rsid w:val="001E7814"/>
    <w:rsid w:val="001E7AFB"/>
    <w:rsid w:val="001E7D19"/>
    <w:rsid w:val="001E7E01"/>
    <w:rsid w:val="001F00EE"/>
    <w:rsid w:val="001F2986"/>
    <w:rsid w:val="001F3083"/>
    <w:rsid w:val="001F33F5"/>
    <w:rsid w:val="001F367A"/>
    <w:rsid w:val="001F3D05"/>
    <w:rsid w:val="001F51FF"/>
    <w:rsid w:val="001F5ADC"/>
    <w:rsid w:val="001F5BD7"/>
    <w:rsid w:val="001F658E"/>
    <w:rsid w:val="001F66FC"/>
    <w:rsid w:val="001F68D8"/>
    <w:rsid w:val="001F7114"/>
    <w:rsid w:val="001F75AA"/>
    <w:rsid w:val="001F7C7D"/>
    <w:rsid w:val="001F7CE3"/>
    <w:rsid w:val="002007FE"/>
    <w:rsid w:val="002009F8"/>
    <w:rsid w:val="00200A97"/>
    <w:rsid w:val="00200EB5"/>
    <w:rsid w:val="002011D0"/>
    <w:rsid w:val="00201FD5"/>
    <w:rsid w:val="0020248B"/>
    <w:rsid w:val="0020298E"/>
    <w:rsid w:val="00202CA5"/>
    <w:rsid w:val="002032E8"/>
    <w:rsid w:val="0020346B"/>
    <w:rsid w:val="0020396C"/>
    <w:rsid w:val="00203BFA"/>
    <w:rsid w:val="00203DC6"/>
    <w:rsid w:val="00203DDF"/>
    <w:rsid w:val="002042F8"/>
    <w:rsid w:val="00204B70"/>
    <w:rsid w:val="00204DB8"/>
    <w:rsid w:val="002052AD"/>
    <w:rsid w:val="002060AA"/>
    <w:rsid w:val="0020623C"/>
    <w:rsid w:val="00206309"/>
    <w:rsid w:val="00206CB1"/>
    <w:rsid w:val="00206CCE"/>
    <w:rsid w:val="00207368"/>
    <w:rsid w:val="002076D4"/>
    <w:rsid w:val="00207A0C"/>
    <w:rsid w:val="00207B02"/>
    <w:rsid w:val="00207B6E"/>
    <w:rsid w:val="00207E32"/>
    <w:rsid w:val="00210279"/>
    <w:rsid w:val="00210BA1"/>
    <w:rsid w:val="0021143E"/>
    <w:rsid w:val="00211F28"/>
    <w:rsid w:val="002121B1"/>
    <w:rsid w:val="0021268F"/>
    <w:rsid w:val="002128EA"/>
    <w:rsid w:val="00212E99"/>
    <w:rsid w:val="0021323B"/>
    <w:rsid w:val="0021392F"/>
    <w:rsid w:val="00213A67"/>
    <w:rsid w:val="00213AF7"/>
    <w:rsid w:val="002143F4"/>
    <w:rsid w:val="00214621"/>
    <w:rsid w:val="00215C73"/>
    <w:rsid w:val="00215F91"/>
    <w:rsid w:val="002160BE"/>
    <w:rsid w:val="00216672"/>
    <w:rsid w:val="002166AB"/>
    <w:rsid w:val="00216CB0"/>
    <w:rsid w:val="00216DD2"/>
    <w:rsid w:val="00216F65"/>
    <w:rsid w:val="00220079"/>
    <w:rsid w:val="002200E3"/>
    <w:rsid w:val="00220111"/>
    <w:rsid w:val="0022018C"/>
    <w:rsid w:val="0022047D"/>
    <w:rsid w:val="002208D9"/>
    <w:rsid w:val="002214A9"/>
    <w:rsid w:val="002217EF"/>
    <w:rsid w:val="00221A74"/>
    <w:rsid w:val="00222004"/>
    <w:rsid w:val="0022223E"/>
    <w:rsid w:val="002226BD"/>
    <w:rsid w:val="002228FF"/>
    <w:rsid w:val="00223339"/>
    <w:rsid w:val="00223C48"/>
    <w:rsid w:val="00223D4F"/>
    <w:rsid w:val="00224368"/>
    <w:rsid w:val="00225B7F"/>
    <w:rsid w:val="00226128"/>
    <w:rsid w:val="002265B4"/>
    <w:rsid w:val="002275A8"/>
    <w:rsid w:val="00227FEB"/>
    <w:rsid w:val="0023331B"/>
    <w:rsid w:val="00233443"/>
    <w:rsid w:val="002337F5"/>
    <w:rsid w:val="0023391D"/>
    <w:rsid w:val="00233E35"/>
    <w:rsid w:val="00234E9E"/>
    <w:rsid w:val="00235A40"/>
    <w:rsid w:val="00235AEF"/>
    <w:rsid w:val="00236163"/>
    <w:rsid w:val="0023633B"/>
    <w:rsid w:val="002364FF"/>
    <w:rsid w:val="00236D93"/>
    <w:rsid w:val="0023735E"/>
    <w:rsid w:val="00237845"/>
    <w:rsid w:val="00237A0E"/>
    <w:rsid w:val="00237A47"/>
    <w:rsid w:val="002400B2"/>
    <w:rsid w:val="00240226"/>
    <w:rsid w:val="00240E13"/>
    <w:rsid w:val="002411EB"/>
    <w:rsid w:val="00241531"/>
    <w:rsid w:val="002415AF"/>
    <w:rsid w:val="00241D9C"/>
    <w:rsid w:val="00242327"/>
    <w:rsid w:val="0024261B"/>
    <w:rsid w:val="002426CC"/>
    <w:rsid w:val="00242714"/>
    <w:rsid w:val="00242787"/>
    <w:rsid w:val="00242BDC"/>
    <w:rsid w:val="00242BE0"/>
    <w:rsid w:val="002447DA"/>
    <w:rsid w:val="00246026"/>
    <w:rsid w:val="00246056"/>
    <w:rsid w:val="002461EC"/>
    <w:rsid w:val="002466F6"/>
    <w:rsid w:val="00246751"/>
    <w:rsid w:val="002469AB"/>
    <w:rsid w:val="00246E6B"/>
    <w:rsid w:val="0024727A"/>
    <w:rsid w:val="00247359"/>
    <w:rsid w:val="00247ACF"/>
    <w:rsid w:val="00250103"/>
    <w:rsid w:val="00250C39"/>
    <w:rsid w:val="00250F86"/>
    <w:rsid w:val="00251FBC"/>
    <w:rsid w:val="00252634"/>
    <w:rsid w:val="00252BC4"/>
    <w:rsid w:val="002530AE"/>
    <w:rsid w:val="00253A06"/>
    <w:rsid w:val="00253F1B"/>
    <w:rsid w:val="00254060"/>
    <w:rsid w:val="00254B27"/>
    <w:rsid w:val="0025527C"/>
    <w:rsid w:val="002552A7"/>
    <w:rsid w:val="00256F39"/>
    <w:rsid w:val="00257373"/>
    <w:rsid w:val="0025784D"/>
    <w:rsid w:val="002579A9"/>
    <w:rsid w:val="002604B6"/>
    <w:rsid w:val="002609BB"/>
    <w:rsid w:val="00260BBC"/>
    <w:rsid w:val="00261AD1"/>
    <w:rsid w:val="002623F5"/>
    <w:rsid w:val="002624C7"/>
    <w:rsid w:val="002624D1"/>
    <w:rsid w:val="002625AB"/>
    <w:rsid w:val="00262786"/>
    <w:rsid w:val="00262A7C"/>
    <w:rsid w:val="00263DBF"/>
    <w:rsid w:val="00263F76"/>
    <w:rsid w:val="00264B6A"/>
    <w:rsid w:val="0026508C"/>
    <w:rsid w:val="002656AE"/>
    <w:rsid w:val="002656B3"/>
    <w:rsid w:val="00266736"/>
    <w:rsid w:val="002667C6"/>
    <w:rsid w:val="002667CC"/>
    <w:rsid w:val="002668FB"/>
    <w:rsid w:val="00266ADD"/>
    <w:rsid w:val="00266FAE"/>
    <w:rsid w:val="00267D5F"/>
    <w:rsid w:val="002700A1"/>
    <w:rsid w:val="00270197"/>
    <w:rsid w:val="002709D3"/>
    <w:rsid w:val="00270AAC"/>
    <w:rsid w:val="00270E16"/>
    <w:rsid w:val="00270EFE"/>
    <w:rsid w:val="00272062"/>
    <w:rsid w:val="00273D79"/>
    <w:rsid w:val="002746B4"/>
    <w:rsid w:val="00274D70"/>
    <w:rsid w:val="00275661"/>
    <w:rsid w:val="0027575E"/>
    <w:rsid w:val="002759DB"/>
    <w:rsid w:val="00275B91"/>
    <w:rsid w:val="00276771"/>
    <w:rsid w:val="00276A59"/>
    <w:rsid w:val="00276F48"/>
    <w:rsid w:val="002778A5"/>
    <w:rsid w:val="00277A04"/>
    <w:rsid w:val="0028047C"/>
    <w:rsid w:val="002809E9"/>
    <w:rsid w:val="002816F0"/>
    <w:rsid w:val="00281E67"/>
    <w:rsid w:val="0028216C"/>
    <w:rsid w:val="0028265F"/>
    <w:rsid w:val="00282733"/>
    <w:rsid w:val="0028286E"/>
    <w:rsid w:val="00282A4E"/>
    <w:rsid w:val="00282DEB"/>
    <w:rsid w:val="00283423"/>
    <w:rsid w:val="00284176"/>
    <w:rsid w:val="0028467E"/>
    <w:rsid w:val="002847AF"/>
    <w:rsid w:val="00285025"/>
    <w:rsid w:val="00286279"/>
    <w:rsid w:val="0028636A"/>
    <w:rsid w:val="0028691F"/>
    <w:rsid w:val="00286A02"/>
    <w:rsid w:val="0028765A"/>
    <w:rsid w:val="00287805"/>
    <w:rsid w:val="0028788E"/>
    <w:rsid w:val="002878EC"/>
    <w:rsid w:val="00290753"/>
    <w:rsid w:val="00291365"/>
    <w:rsid w:val="00291388"/>
    <w:rsid w:val="0029144B"/>
    <w:rsid w:val="0029176D"/>
    <w:rsid w:val="00291955"/>
    <w:rsid w:val="002922B3"/>
    <w:rsid w:val="00292A16"/>
    <w:rsid w:val="00293AE8"/>
    <w:rsid w:val="00293BAB"/>
    <w:rsid w:val="002942CB"/>
    <w:rsid w:val="0029443D"/>
    <w:rsid w:val="002945AD"/>
    <w:rsid w:val="002946B2"/>
    <w:rsid w:val="00295080"/>
    <w:rsid w:val="00295559"/>
    <w:rsid w:val="002957E2"/>
    <w:rsid w:val="002959BD"/>
    <w:rsid w:val="00296280"/>
    <w:rsid w:val="00296539"/>
    <w:rsid w:val="0029670B"/>
    <w:rsid w:val="00296C29"/>
    <w:rsid w:val="002976B1"/>
    <w:rsid w:val="00297B71"/>
    <w:rsid w:val="002A073C"/>
    <w:rsid w:val="002A0AAF"/>
    <w:rsid w:val="002A0D59"/>
    <w:rsid w:val="002A12B8"/>
    <w:rsid w:val="002A14A2"/>
    <w:rsid w:val="002A1549"/>
    <w:rsid w:val="002A1887"/>
    <w:rsid w:val="002A1EB7"/>
    <w:rsid w:val="002A214D"/>
    <w:rsid w:val="002A2273"/>
    <w:rsid w:val="002A236E"/>
    <w:rsid w:val="002A25D2"/>
    <w:rsid w:val="002A28B8"/>
    <w:rsid w:val="002A2A58"/>
    <w:rsid w:val="002A3993"/>
    <w:rsid w:val="002A42CF"/>
    <w:rsid w:val="002A46BD"/>
    <w:rsid w:val="002A4E01"/>
    <w:rsid w:val="002A594F"/>
    <w:rsid w:val="002A6814"/>
    <w:rsid w:val="002A6F46"/>
    <w:rsid w:val="002A709D"/>
    <w:rsid w:val="002A71CE"/>
    <w:rsid w:val="002B06F0"/>
    <w:rsid w:val="002B075A"/>
    <w:rsid w:val="002B07E0"/>
    <w:rsid w:val="002B0A2F"/>
    <w:rsid w:val="002B0BFD"/>
    <w:rsid w:val="002B13FA"/>
    <w:rsid w:val="002B1FC5"/>
    <w:rsid w:val="002B2D69"/>
    <w:rsid w:val="002B344D"/>
    <w:rsid w:val="002B4437"/>
    <w:rsid w:val="002B4B3F"/>
    <w:rsid w:val="002B4FB2"/>
    <w:rsid w:val="002B5791"/>
    <w:rsid w:val="002B5D02"/>
    <w:rsid w:val="002B647E"/>
    <w:rsid w:val="002B6FF2"/>
    <w:rsid w:val="002B7334"/>
    <w:rsid w:val="002B76D8"/>
    <w:rsid w:val="002B7779"/>
    <w:rsid w:val="002B7DC6"/>
    <w:rsid w:val="002C09FE"/>
    <w:rsid w:val="002C2978"/>
    <w:rsid w:val="002C33CB"/>
    <w:rsid w:val="002C378E"/>
    <w:rsid w:val="002C38B0"/>
    <w:rsid w:val="002C3928"/>
    <w:rsid w:val="002C39AD"/>
    <w:rsid w:val="002C3B3F"/>
    <w:rsid w:val="002C3B51"/>
    <w:rsid w:val="002C3E2D"/>
    <w:rsid w:val="002C3F6E"/>
    <w:rsid w:val="002C4086"/>
    <w:rsid w:val="002C44B9"/>
    <w:rsid w:val="002C5201"/>
    <w:rsid w:val="002C53F6"/>
    <w:rsid w:val="002C5518"/>
    <w:rsid w:val="002C5AA9"/>
    <w:rsid w:val="002C5ACE"/>
    <w:rsid w:val="002C5F7A"/>
    <w:rsid w:val="002C66D9"/>
    <w:rsid w:val="002C7FCA"/>
    <w:rsid w:val="002D0172"/>
    <w:rsid w:val="002D0530"/>
    <w:rsid w:val="002D0A06"/>
    <w:rsid w:val="002D0A0B"/>
    <w:rsid w:val="002D0AEB"/>
    <w:rsid w:val="002D1355"/>
    <w:rsid w:val="002D1874"/>
    <w:rsid w:val="002D2BD8"/>
    <w:rsid w:val="002D37A6"/>
    <w:rsid w:val="002D3848"/>
    <w:rsid w:val="002D3AFE"/>
    <w:rsid w:val="002D3B11"/>
    <w:rsid w:val="002D4410"/>
    <w:rsid w:val="002D59AA"/>
    <w:rsid w:val="002D5B5C"/>
    <w:rsid w:val="002D5C6E"/>
    <w:rsid w:val="002D600C"/>
    <w:rsid w:val="002D65D8"/>
    <w:rsid w:val="002D696D"/>
    <w:rsid w:val="002D6DF7"/>
    <w:rsid w:val="002D75E2"/>
    <w:rsid w:val="002D7FCD"/>
    <w:rsid w:val="002E020E"/>
    <w:rsid w:val="002E16C7"/>
    <w:rsid w:val="002E1E7A"/>
    <w:rsid w:val="002E233C"/>
    <w:rsid w:val="002E277F"/>
    <w:rsid w:val="002E32CC"/>
    <w:rsid w:val="002E3384"/>
    <w:rsid w:val="002E34D8"/>
    <w:rsid w:val="002E35E5"/>
    <w:rsid w:val="002E3787"/>
    <w:rsid w:val="002E3915"/>
    <w:rsid w:val="002E3A83"/>
    <w:rsid w:val="002E3DBA"/>
    <w:rsid w:val="002E46C4"/>
    <w:rsid w:val="002E4BB5"/>
    <w:rsid w:val="002E4FC2"/>
    <w:rsid w:val="002E60C4"/>
    <w:rsid w:val="002E6490"/>
    <w:rsid w:val="002E6B78"/>
    <w:rsid w:val="002E6EAF"/>
    <w:rsid w:val="002E7129"/>
    <w:rsid w:val="002E79B4"/>
    <w:rsid w:val="002E7B4C"/>
    <w:rsid w:val="002E7B58"/>
    <w:rsid w:val="002F01DF"/>
    <w:rsid w:val="002F04DD"/>
    <w:rsid w:val="002F0E12"/>
    <w:rsid w:val="002F1777"/>
    <w:rsid w:val="002F1BBF"/>
    <w:rsid w:val="002F2BFC"/>
    <w:rsid w:val="002F35F5"/>
    <w:rsid w:val="002F3C0C"/>
    <w:rsid w:val="002F3CD9"/>
    <w:rsid w:val="002F3E40"/>
    <w:rsid w:val="002F42D9"/>
    <w:rsid w:val="002F4395"/>
    <w:rsid w:val="002F444A"/>
    <w:rsid w:val="002F44A7"/>
    <w:rsid w:val="002F4C2F"/>
    <w:rsid w:val="002F4D93"/>
    <w:rsid w:val="002F5DE7"/>
    <w:rsid w:val="002F6A1B"/>
    <w:rsid w:val="002F6F54"/>
    <w:rsid w:val="002F6F98"/>
    <w:rsid w:val="002F72BF"/>
    <w:rsid w:val="002F75F6"/>
    <w:rsid w:val="002F779E"/>
    <w:rsid w:val="002F7AC0"/>
    <w:rsid w:val="002F7C75"/>
    <w:rsid w:val="00300992"/>
    <w:rsid w:val="00300A90"/>
    <w:rsid w:val="00300F85"/>
    <w:rsid w:val="00301257"/>
    <w:rsid w:val="00301957"/>
    <w:rsid w:val="00301AD7"/>
    <w:rsid w:val="00301B39"/>
    <w:rsid w:val="00302318"/>
    <w:rsid w:val="003023E9"/>
    <w:rsid w:val="0030253F"/>
    <w:rsid w:val="003030A6"/>
    <w:rsid w:val="003032A2"/>
    <w:rsid w:val="0030337A"/>
    <w:rsid w:val="00303589"/>
    <w:rsid w:val="003043DC"/>
    <w:rsid w:val="00304ABC"/>
    <w:rsid w:val="00304CC5"/>
    <w:rsid w:val="00305FCA"/>
    <w:rsid w:val="00305FEA"/>
    <w:rsid w:val="003066FF"/>
    <w:rsid w:val="003072E4"/>
    <w:rsid w:val="00310615"/>
    <w:rsid w:val="00310CC0"/>
    <w:rsid w:val="00310D31"/>
    <w:rsid w:val="00310EA6"/>
    <w:rsid w:val="00310F5C"/>
    <w:rsid w:val="003111A1"/>
    <w:rsid w:val="00312325"/>
    <w:rsid w:val="003125B3"/>
    <w:rsid w:val="00312B63"/>
    <w:rsid w:val="00312E90"/>
    <w:rsid w:val="00313115"/>
    <w:rsid w:val="003133FE"/>
    <w:rsid w:val="00313B9F"/>
    <w:rsid w:val="003146AE"/>
    <w:rsid w:val="0031511F"/>
    <w:rsid w:val="00315406"/>
    <w:rsid w:val="003161D6"/>
    <w:rsid w:val="003161D8"/>
    <w:rsid w:val="003162AA"/>
    <w:rsid w:val="00316C24"/>
    <w:rsid w:val="00316E1B"/>
    <w:rsid w:val="00316FA3"/>
    <w:rsid w:val="00317910"/>
    <w:rsid w:val="00317A07"/>
    <w:rsid w:val="00317CCA"/>
    <w:rsid w:val="00320301"/>
    <w:rsid w:val="00320467"/>
    <w:rsid w:val="003208EE"/>
    <w:rsid w:val="00320CCD"/>
    <w:rsid w:val="00320CFF"/>
    <w:rsid w:val="00321215"/>
    <w:rsid w:val="00321366"/>
    <w:rsid w:val="003214A6"/>
    <w:rsid w:val="00322837"/>
    <w:rsid w:val="00322EBA"/>
    <w:rsid w:val="00323FAF"/>
    <w:rsid w:val="00324298"/>
    <w:rsid w:val="003245FB"/>
    <w:rsid w:val="00324817"/>
    <w:rsid w:val="00324F64"/>
    <w:rsid w:val="0032540B"/>
    <w:rsid w:val="00325DEA"/>
    <w:rsid w:val="00326670"/>
    <w:rsid w:val="00326A93"/>
    <w:rsid w:val="00326AD0"/>
    <w:rsid w:val="00326B14"/>
    <w:rsid w:val="00326BB6"/>
    <w:rsid w:val="00327364"/>
    <w:rsid w:val="003277E0"/>
    <w:rsid w:val="00327A37"/>
    <w:rsid w:val="0033030A"/>
    <w:rsid w:val="00330BEC"/>
    <w:rsid w:val="003311BD"/>
    <w:rsid w:val="00331510"/>
    <w:rsid w:val="003315D9"/>
    <w:rsid w:val="0033195A"/>
    <w:rsid w:val="00331D2B"/>
    <w:rsid w:val="00331F1F"/>
    <w:rsid w:val="00331F4B"/>
    <w:rsid w:val="003322DE"/>
    <w:rsid w:val="00332460"/>
    <w:rsid w:val="00333047"/>
    <w:rsid w:val="00333697"/>
    <w:rsid w:val="00333AE7"/>
    <w:rsid w:val="00334138"/>
    <w:rsid w:val="00334A2E"/>
    <w:rsid w:val="00334C20"/>
    <w:rsid w:val="00334CB9"/>
    <w:rsid w:val="00334CD1"/>
    <w:rsid w:val="00335867"/>
    <w:rsid w:val="00335A4D"/>
    <w:rsid w:val="00335B55"/>
    <w:rsid w:val="00335F01"/>
    <w:rsid w:val="00335FAC"/>
    <w:rsid w:val="00336509"/>
    <w:rsid w:val="003365A2"/>
    <w:rsid w:val="003369C8"/>
    <w:rsid w:val="00336B2F"/>
    <w:rsid w:val="003374D3"/>
    <w:rsid w:val="0033762A"/>
    <w:rsid w:val="0033783F"/>
    <w:rsid w:val="00337E09"/>
    <w:rsid w:val="00337F8C"/>
    <w:rsid w:val="00340290"/>
    <w:rsid w:val="00340B23"/>
    <w:rsid w:val="0034145E"/>
    <w:rsid w:val="0034156B"/>
    <w:rsid w:val="00341876"/>
    <w:rsid w:val="00341EFB"/>
    <w:rsid w:val="00342E88"/>
    <w:rsid w:val="00342F69"/>
    <w:rsid w:val="00343C60"/>
    <w:rsid w:val="0034467B"/>
    <w:rsid w:val="003446D4"/>
    <w:rsid w:val="003448EC"/>
    <w:rsid w:val="0034540E"/>
    <w:rsid w:val="003455FC"/>
    <w:rsid w:val="003459C0"/>
    <w:rsid w:val="00345A9B"/>
    <w:rsid w:val="00345E4B"/>
    <w:rsid w:val="00345FDF"/>
    <w:rsid w:val="00346088"/>
    <w:rsid w:val="0034639F"/>
    <w:rsid w:val="003471CE"/>
    <w:rsid w:val="00347239"/>
    <w:rsid w:val="00347BA5"/>
    <w:rsid w:val="003500D3"/>
    <w:rsid w:val="00350B62"/>
    <w:rsid w:val="00350C91"/>
    <w:rsid w:val="00351022"/>
    <w:rsid w:val="0035103B"/>
    <w:rsid w:val="00351FBB"/>
    <w:rsid w:val="003523AA"/>
    <w:rsid w:val="00352CBB"/>
    <w:rsid w:val="00352F3D"/>
    <w:rsid w:val="0035391E"/>
    <w:rsid w:val="003539DF"/>
    <w:rsid w:val="00353E8F"/>
    <w:rsid w:val="00354A35"/>
    <w:rsid w:val="00354BB4"/>
    <w:rsid w:val="00354E1E"/>
    <w:rsid w:val="00355532"/>
    <w:rsid w:val="003555BA"/>
    <w:rsid w:val="00355AA0"/>
    <w:rsid w:val="00355BAC"/>
    <w:rsid w:val="00356427"/>
    <w:rsid w:val="00356891"/>
    <w:rsid w:val="00356B5E"/>
    <w:rsid w:val="00357608"/>
    <w:rsid w:val="00360B70"/>
    <w:rsid w:val="003610C1"/>
    <w:rsid w:val="00361B75"/>
    <w:rsid w:val="00361E6A"/>
    <w:rsid w:val="003625FD"/>
    <w:rsid w:val="00362EEF"/>
    <w:rsid w:val="003631AF"/>
    <w:rsid w:val="00363635"/>
    <w:rsid w:val="00363F1B"/>
    <w:rsid w:val="00364083"/>
    <w:rsid w:val="003641EF"/>
    <w:rsid w:val="003644B9"/>
    <w:rsid w:val="00364D1D"/>
    <w:rsid w:val="00365CA0"/>
    <w:rsid w:val="003669E2"/>
    <w:rsid w:val="003679EE"/>
    <w:rsid w:val="00367D3D"/>
    <w:rsid w:val="0037086C"/>
    <w:rsid w:val="00370B83"/>
    <w:rsid w:val="003710E2"/>
    <w:rsid w:val="0037149C"/>
    <w:rsid w:val="003714CD"/>
    <w:rsid w:val="00371E33"/>
    <w:rsid w:val="00371F7E"/>
    <w:rsid w:val="003722B3"/>
    <w:rsid w:val="003723D9"/>
    <w:rsid w:val="003725F5"/>
    <w:rsid w:val="00372996"/>
    <w:rsid w:val="00372DA0"/>
    <w:rsid w:val="00372F23"/>
    <w:rsid w:val="003737BA"/>
    <w:rsid w:val="00373B86"/>
    <w:rsid w:val="0037493C"/>
    <w:rsid w:val="003749E0"/>
    <w:rsid w:val="00374B3A"/>
    <w:rsid w:val="00374C35"/>
    <w:rsid w:val="00374D5E"/>
    <w:rsid w:val="00374DA5"/>
    <w:rsid w:val="00375192"/>
    <w:rsid w:val="003757C2"/>
    <w:rsid w:val="00375B25"/>
    <w:rsid w:val="00375B9A"/>
    <w:rsid w:val="00375DB8"/>
    <w:rsid w:val="0037684D"/>
    <w:rsid w:val="00376A52"/>
    <w:rsid w:val="0037733A"/>
    <w:rsid w:val="00377B22"/>
    <w:rsid w:val="00377B50"/>
    <w:rsid w:val="00377BCB"/>
    <w:rsid w:val="00377E8C"/>
    <w:rsid w:val="00377ECA"/>
    <w:rsid w:val="00377EDF"/>
    <w:rsid w:val="00380172"/>
    <w:rsid w:val="00380AB4"/>
    <w:rsid w:val="003811FB"/>
    <w:rsid w:val="003812D5"/>
    <w:rsid w:val="003813C3"/>
    <w:rsid w:val="00381973"/>
    <w:rsid w:val="00381A75"/>
    <w:rsid w:val="00381AE9"/>
    <w:rsid w:val="00381F47"/>
    <w:rsid w:val="003822E8"/>
    <w:rsid w:val="00382B06"/>
    <w:rsid w:val="00382CC2"/>
    <w:rsid w:val="00382F40"/>
    <w:rsid w:val="003830B5"/>
    <w:rsid w:val="00383AB7"/>
    <w:rsid w:val="00385271"/>
    <w:rsid w:val="003853BA"/>
    <w:rsid w:val="00385706"/>
    <w:rsid w:val="00385C9D"/>
    <w:rsid w:val="0038686B"/>
    <w:rsid w:val="00386ABC"/>
    <w:rsid w:val="00386CBB"/>
    <w:rsid w:val="00386E08"/>
    <w:rsid w:val="00386E94"/>
    <w:rsid w:val="003870B8"/>
    <w:rsid w:val="0038780C"/>
    <w:rsid w:val="00390427"/>
    <w:rsid w:val="00390859"/>
    <w:rsid w:val="00390A9D"/>
    <w:rsid w:val="003911AA"/>
    <w:rsid w:val="003916F9"/>
    <w:rsid w:val="00392586"/>
    <w:rsid w:val="00392C69"/>
    <w:rsid w:val="00393275"/>
    <w:rsid w:val="00393F34"/>
    <w:rsid w:val="0039448E"/>
    <w:rsid w:val="003953F1"/>
    <w:rsid w:val="0039587D"/>
    <w:rsid w:val="003958E2"/>
    <w:rsid w:val="0039641B"/>
    <w:rsid w:val="00396711"/>
    <w:rsid w:val="003971FC"/>
    <w:rsid w:val="003977C1"/>
    <w:rsid w:val="00397AE3"/>
    <w:rsid w:val="00397B17"/>
    <w:rsid w:val="00397B28"/>
    <w:rsid w:val="00397ED8"/>
    <w:rsid w:val="003A08B5"/>
    <w:rsid w:val="003A0E91"/>
    <w:rsid w:val="003A1447"/>
    <w:rsid w:val="003A1519"/>
    <w:rsid w:val="003A16F7"/>
    <w:rsid w:val="003A1C53"/>
    <w:rsid w:val="003A1E81"/>
    <w:rsid w:val="003A20EA"/>
    <w:rsid w:val="003A233C"/>
    <w:rsid w:val="003A2F6A"/>
    <w:rsid w:val="003A349F"/>
    <w:rsid w:val="003A38AC"/>
    <w:rsid w:val="003A4F3C"/>
    <w:rsid w:val="003A580D"/>
    <w:rsid w:val="003A5EC3"/>
    <w:rsid w:val="003A6811"/>
    <w:rsid w:val="003B0291"/>
    <w:rsid w:val="003B0D37"/>
    <w:rsid w:val="003B12C0"/>
    <w:rsid w:val="003B1471"/>
    <w:rsid w:val="003B1716"/>
    <w:rsid w:val="003B1C25"/>
    <w:rsid w:val="003B2547"/>
    <w:rsid w:val="003B2E84"/>
    <w:rsid w:val="003B3101"/>
    <w:rsid w:val="003B32B7"/>
    <w:rsid w:val="003B42A6"/>
    <w:rsid w:val="003B4460"/>
    <w:rsid w:val="003B452F"/>
    <w:rsid w:val="003B48DC"/>
    <w:rsid w:val="003B49BB"/>
    <w:rsid w:val="003B51DA"/>
    <w:rsid w:val="003B57E2"/>
    <w:rsid w:val="003B58DC"/>
    <w:rsid w:val="003B5A93"/>
    <w:rsid w:val="003B5C0F"/>
    <w:rsid w:val="003B6F49"/>
    <w:rsid w:val="003B701C"/>
    <w:rsid w:val="003B741E"/>
    <w:rsid w:val="003B7DEF"/>
    <w:rsid w:val="003C01EB"/>
    <w:rsid w:val="003C03A0"/>
    <w:rsid w:val="003C046D"/>
    <w:rsid w:val="003C06A4"/>
    <w:rsid w:val="003C0868"/>
    <w:rsid w:val="003C0A44"/>
    <w:rsid w:val="003C1115"/>
    <w:rsid w:val="003C23A2"/>
    <w:rsid w:val="003C2643"/>
    <w:rsid w:val="003C2EE6"/>
    <w:rsid w:val="003C3336"/>
    <w:rsid w:val="003C35F1"/>
    <w:rsid w:val="003C3935"/>
    <w:rsid w:val="003C3EB3"/>
    <w:rsid w:val="003C424E"/>
    <w:rsid w:val="003C4744"/>
    <w:rsid w:val="003C4891"/>
    <w:rsid w:val="003C49D6"/>
    <w:rsid w:val="003C5930"/>
    <w:rsid w:val="003C594B"/>
    <w:rsid w:val="003C6296"/>
    <w:rsid w:val="003C6965"/>
    <w:rsid w:val="003C6F89"/>
    <w:rsid w:val="003C7092"/>
    <w:rsid w:val="003C7461"/>
    <w:rsid w:val="003C7EAD"/>
    <w:rsid w:val="003D0319"/>
    <w:rsid w:val="003D068D"/>
    <w:rsid w:val="003D0ABA"/>
    <w:rsid w:val="003D11D3"/>
    <w:rsid w:val="003D1D42"/>
    <w:rsid w:val="003D1D4E"/>
    <w:rsid w:val="003D2974"/>
    <w:rsid w:val="003D2B94"/>
    <w:rsid w:val="003D369F"/>
    <w:rsid w:val="003D3AA7"/>
    <w:rsid w:val="003D44AB"/>
    <w:rsid w:val="003D4945"/>
    <w:rsid w:val="003D4F12"/>
    <w:rsid w:val="003D5298"/>
    <w:rsid w:val="003D54EF"/>
    <w:rsid w:val="003D5600"/>
    <w:rsid w:val="003D5642"/>
    <w:rsid w:val="003D588F"/>
    <w:rsid w:val="003D5AB5"/>
    <w:rsid w:val="003D5D32"/>
    <w:rsid w:val="003D5DBE"/>
    <w:rsid w:val="003D6435"/>
    <w:rsid w:val="003D6BC7"/>
    <w:rsid w:val="003D6F1A"/>
    <w:rsid w:val="003D7013"/>
    <w:rsid w:val="003E07EE"/>
    <w:rsid w:val="003E0C9A"/>
    <w:rsid w:val="003E0ECE"/>
    <w:rsid w:val="003E1002"/>
    <w:rsid w:val="003E103B"/>
    <w:rsid w:val="003E1305"/>
    <w:rsid w:val="003E15CF"/>
    <w:rsid w:val="003E15E5"/>
    <w:rsid w:val="003E2140"/>
    <w:rsid w:val="003E2CCE"/>
    <w:rsid w:val="003E3491"/>
    <w:rsid w:val="003E3782"/>
    <w:rsid w:val="003E479C"/>
    <w:rsid w:val="003E4B27"/>
    <w:rsid w:val="003E54B5"/>
    <w:rsid w:val="003E5501"/>
    <w:rsid w:val="003E556D"/>
    <w:rsid w:val="003E5717"/>
    <w:rsid w:val="003E57BC"/>
    <w:rsid w:val="003E5961"/>
    <w:rsid w:val="003E67ED"/>
    <w:rsid w:val="003E6B0E"/>
    <w:rsid w:val="003E74A4"/>
    <w:rsid w:val="003E74C2"/>
    <w:rsid w:val="003E76AC"/>
    <w:rsid w:val="003F0164"/>
    <w:rsid w:val="003F0F85"/>
    <w:rsid w:val="003F1364"/>
    <w:rsid w:val="003F22C2"/>
    <w:rsid w:val="003F2570"/>
    <w:rsid w:val="003F28FC"/>
    <w:rsid w:val="003F33D6"/>
    <w:rsid w:val="003F35C3"/>
    <w:rsid w:val="003F3EA7"/>
    <w:rsid w:val="003F40B6"/>
    <w:rsid w:val="003F48F3"/>
    <w:rsid w:val="003F4A4C"/>
    <w:rsid w:val="003F4E54"/>
    <w:rsid w:val="003F4F9A"/>
    <w:rsid w:val="003F4FF2"/>
    <w:rsid w:val="003F5376"/>
    <w:rsid w:val="003F575A"/>
    <w:rsid w:val="003F608A"/>
    <w:rsid w:val="003F6786"/>
    <w:rsid w:val="003F74E1"/>
    <w:rsid w:val="003F7A7D"/>
    <w:rsid w:val="003F7BBD"/>
    <w:rsid w:val="0040009E"/>
    <w:rsid w:val="0040011F"/>
    <w:rsid w:val="00400FA4"/>
    <w:rsid w:val="0040101D"/>
    <w:rsid w:val="00401066"/>
    <w:rsid w:val="004010C5"/>
    <w:rsid w:val="0040146E"/>
    <w:rsid w:val="004019A6"/>
    <w:rsid w:val="00401E8D"/>
    <w:rsid w:val="004045C6"/>
    <w:rsid w:val="004046E7"/>
    <w:rsid w:val="00404814"/>
    <w:rsid w:val="00404ADE"/>
    <w:rsid w:val="00404B07"/>
    <w:rsid w:val="00405FE4"/>
    <w:rsid w:val="0040690A"/>
    <w:rsid w:val="004071A3"/>
    <w:rsid w:val="004076D0"/>
    <w:rsid w:val="00407E09"/>
    <w:rsid w:val="00407FEC"/>
    <w:rsid w:val="004105B7"/>
    <w:rsid w:val="00410763"/>
    <w:rsid w:val="00410B11"/>
    <w:rsid w:val="00410CCF"/>
    <w:rsid w:val="00410FF7"/>
    <w:rsid w:val="00411FCC"/>
    <w:rsid w:val="00412045"/>
    <w:rsid w:val="004126D0"/>
    <w:rsid w:val="004133E4"/>
    <w:rsid w:val="004137FA"/>
    <w:rsid w:val="00414135"/>
    <w:rsid w:val="00414BE3"/>
    <w:rsid w:val="00415A20"/>
    <w:rsid w:val="004164AA"/>
    <w:rsid w:val="0041656B"/>
    <w:rsid w:val="00416694"/>
    <w:rsid w:val="00416868"/>
    <w:rsid w:val="00417024"/>
    <w:rsid w:val="00417117"/>
    <w:rsid w:val="00417949"/>
    <w:rsid w:val="004205D0"/>
    <w:rsid w:val="00420DB1"/>
    <w:rsid w:val="00420E6F"/>
    <w:rsid w:val="004217F6"/>
    <w:rsid w:val="00421AB4"/>
    <w:rsid w:val="00421B8B"/>
    <w:rsid w:val="004222E5"/>
    <w:rsid w:val="004223DA"/>
    <w:rsid w:val="00422467"/>
    <w:rsid w:val="00422603"/>
    <w:rsid w:val="004227C3"/>
    <w:rsid w:val="00422918"/>
    <w:rsid w:val="00422931"/>
    <w:rsid w:val="00422E1D"/>
    <w:rsid w:val="0042374A"/>
    <w:rsid w:val="0042383A"/>
    <w:rsid w:val="00423946"/>
    <w:rsid w:val="0042426F"/>
    <w:rsid w:val="00425528"/>
    <w:rsid w:val="0042586F"/>
    <w:rsid w:val="00425B56"/>
    <w:rsid w:val="00425C72"/>
    <w:rsid w:val="00425D4F"/>
    <w:rsid w:val="00425DBB"/>
    <w:rsid w:val="00426409"/>
    <w:rsid w:val="00426462"/>
    <w:rsid w:val="00426B0A"/>
    <w:rsid w:val="00426C2D"/>
    <w:rsid w:val="004276FF"/>
    <w:rsid w:val="004302EF"/>
    <w:rsid w:val="0043076A"/>
    <w:rsid w:val="00431221"/>
    <w:rsid w:val="00431708"/>
    <w:rsid w:val="004318C0"/>
    <w:rsid w:val="00431DFE"/>
    <w:rsid w:val="00431E1B"/>
    <w:rsid w:val="0043245F"/>
    <w:rsid w:val="00432538"/>
    <w:rsid w:val="004327BF"/>
    <w:rsid w:val="00432CBE"/>
    <w:rsid w:val="00432EF5"/>
    <w:rsid w:val="00433758"/>
    <w:rsid w:val="00433D2B"/>
    <w:rsid w:val="00434080"/>
    <w:rsid w:val="004345E1"/>
    <w:rsid w:val="00434FBD"/>
    <w:rsid w:val="00435360"/>
    <w:rsid w:val="00435623"/>
    <w:rsid w:val="00435AAA"/>
    <w:rsid w:val="00435C01"/>
    <w:rsid w:val="00435CD2"/>
    <w:rsid w:val="00435E6D"/>
    <w:rsid w:val="00435F38"/>
    <w:rsid w:val="0043622A"/>
    <w:rsid w:val="004367AC"/>
    <w:rsid w:val="004375EF"/>
    <w:rsid w:val="00437747"/>
    <w:rsid w:val="00440315"/>
    <w:rsid w:val="0044044D"/>
    <w:rsid w:val="004408BB"/>
    <w:rsid w:val="00440BE3"/>
    <w:rsid w:val="00440F3C"/>
    <w:rsid w:val="004416B9"/>
    <w:rsid w:val="00441773"/>
    <w:rsid w:val="004420A1"/>
    <w:rsid w:val="004420AE"/>
    <w:rsid w:val="004427EF"/>
    <w:rsid w:val="004431A3"/>
    <w:rsid w:val="00443535"/>
    <w:rsid w:val="00444BB2"/>
    <w:rsid w:val="00444F14"/>
    <w:rsid w:val="00444F62"/>
    <w:rsid w:val="00445416"/>
    <w:rsid w:val="004458DB"/>
    <w:rsid w:val="00445B64"/>
    <w:rsid w:val="00445F79"/>
    <w:rsid w:val="0044637E"/>
    <w:rsid w:val="00446549"/>
    <w:rsid w:val="00446559"/>
    <w:rsid w:val="004466E5"/>
    <w:rsid w:val="004469A1"/>
    <w:rsid w:val="0044729A"/>
    <w:rsid w:val="00447934"/>
    <w:rsid w:val="00447E6B"/>
    <w:rsid w:val="004504FB"/>
    <w:rsid w:val="0045061C"/>
    <w:rsid w:val="00450652"/>
    <w:rsid w:val="00450A10"/>
    <w:rsid w:val="00450B6C"/>
    <w:rsid w:val="0045218A"/>
    <w:rsid w:val="0045369A"/>
    <w:rsid w:val="00453C60"/>
    <w:rsid w:val="00454003"/>
    <w:rsid w:val="0045458A"/>
    <w:rsid w:val="00454639"/>
    <w:rsid w:val="0045469B"/>
    <w:rsid w:val="004546C3"/>
    <w:rsid w:val="004548B4"/>
    <w:rsid w:val="00454E72"/>
    <w:rsid w:val="0045533E"/>
    <w:rsid w:val="00455521"/>
    <w:rsid w:val="00455D75"/>
    <w:rsid w:val="0045669E"/>
    <w:rsid w:val="0045694B"/>
    <w:rsid w:val="00456BA3"/>
    <w:rsid w:val="00457356"/>
    <w:rsid w:val="00457BE1"/>
    <w:rsid w:val="004603C9"/>
    <w:rsid w:val="0046047C"/>
    <w:rsid w:val="004605F4"/>
    <w:rsid w:val="0046097F"/>
    <w:rsid w:val="00460B03"/>
    <w:rsid w:val="00460FC6"/>
    <w:rsid w:val="00461114"/>
    <w:rsid w:val="004611FC"/>
    <w:rsid w:val="00461393"/>
    <w:rsid w:val="00461EDE"/>
    <w:rsid w:val="00462741"/>
    <w:rsid w:val="00463109"/>
    <w:rsid w:val="004635A8"/>
    <w:rsid w:val="00463E74"/>
    <w:rsid w:val="00463E83"/>
    <w:rsid w:val="00463F37"/>
    <w:rsid w:val="00464223"/>
    <w:rsid w:val="004644DD"/>
    <w:rsid w:val="004649A0"/>
    <w:rsid w:val="00466698"/>
    <w:rsid w:val="00466D71"/>
    <w:rsid w:val="00467241"/>
    <w:rsid w:val="00467507"/>
    <w:rsid w:val="00470289"/>
    <w:rsid w:val="00470C96"/>
    <w:rsid w:val="00471DFC"/>
    <w:rsid w:val="00471E60"/>
    <w:rsid w:val="00472039"/>
    <w:rsid w:val="0047303B"/>
    <w:rsid w:val="00473A11"/>
    <w:rsid w:val="00473D42"/>
    <w:rsid w:val="00474122"/>
    <w:rsid w:val="00474B41"/>
    <w:rsid w:val="00474C1E"/>
    <w:rsid w:val="0047551B"/>
    <w:rsid w:val="0047649D"/>
    <w:rsid w:val="00476CE6"/>
    <w:rsid w:val="00476D6F"/>
    <w:rsid w:val="004774A0"/>
    <w:rsid w:val="0047763E"/>
    <w:rsid w:val="00477FCF"/>
    <w:rsid w:val="00480199"/>
    <w:rsid w:val="0048023C"/>
    <w:rsid w:val="0048079C"/>
    <w:rsid w:val="00480BD1"/>
    <w:rsid w:val="0048107D"/>
    <w:rsid w:val="0048108E"/>
    <w:rsid w:val="00481419"/>
    <w:rsid w:val="00481E72"/>
    <w:rsid w:val="00482638"/>
    <w:rsid w:val="0048287B"/>
    <w:rsid w:val="004830C5"/>
    <w:rsid w:val="004833BF"/>
    <w:rsid w:val="00483838"/>
    <w:rsid w:val="004839B9"/>
    <w:rsid w:val="00483B48"/>
    <w:rsid w:val="004841D6"/>
    <w:rsid w:val="004848AB"/>
    <w:rsid w:val="0048517F"/>
    <w:rsid w:val="0048542C"/>
    <w:rsid w:val="00485E1E"/>
    <w:rsid w:val="00486AE9"/>
    <w:rsid w:val="004872C1"/>
    <w:rsid w:val="00487567"/>
    <w:rsid w:val="004876A4"/>
    <w:rsid w:val="004877A0"/>
    <w:rsid w:val="00487936"/>
    <w:rsid w:val="00490552"/>
    <w:rsid w:val="00490935"/>
    <w:rsid w:val="00490F11"/>
    <w:rsid w:val="00491596"/>
    <w:rsid w:val="00491980"/>
    <w:rsid w:val="00491A7D"/>
    <w:rsid w:val="00491BD1"/>
    <w:rsid w:val="00491D75"/>
    <w:rsid w:val="00491E15"/>
    <w:rsid w:val="0049240C"/>
    <w:rsid w:val="00493ABE"/>
    <w:rsid w:val="00493C67"/>
    <w:rsid w:val="004941D4"/>
    <w:rsid w:val="0049475C"/>
    <w:rsid w:val="0049477F"/>
    <w:rsid w:val="00494C73"/>
    <w:rsid w:val="00495860"/>
    <w:rsid w:val="00495AD1"/>
    <w:rsid w:val="00495FDE"/>
    <w:rsid w:val="004967BB"/>
    <w:rsid w:val="004968C1"/>
    <w:rsid w:val="00496C0D"/>
    <w:rsid w:val="00496C41"/>
    <w:rsid w:val="00497207"/>
    <w:rsid w:val="00497231"/>
    <w:rsid w:val="004972E5"/>
    <w:rsid w:val="00497BAF"/>
    <w:rsid w:val="00497DB9"/>
    <w:rsid w:val="004A0A6E"/>
    <w:rsid w:val="004A0E76"/>
    <w:rsid w:val="004A132E"/>
    <w:rsid w:val="004A14C2"/>
    <w:rsid w:val="004A15BA"/>
    <w:rsid w:val="004A1A90"/>
    <w:rsid w:val="004A1CF4"/>
    <w:rsid w:val="004A20FB"/>
    <w:rsid w:val="004A24CB"/>
    <w:rsid w:val="004A29A8"/>
    <w:rsid w:val="004A3B80"/>
    <w:rsid w:val="004A3D01"/>
    <w:rsid w:val="004A447E"/>
    <w:rsid w:val="004A590F"/>
    <w:rsid w:val="004A5A29"/>
    <w:rsid w:val="004A5DA7"/>
    <w:rsid w:val="004A634F"/>
    <w:rsid w:val="004A68B7"/>
    <w:rsid w:val="004A6B3E"/>
    <w:rsid w:val="004A6EB8"/>
    <w:rsid w:val="004A7B31"/>
    <w:rsid w:val="004B019E"/>
    <w:rsid w:val="004B03A5"/>
    <w:rsid w:val="004B04BA"/>
    <w:rsid w:val="004B06A4"/>
    <w:rsid w:val="004B0E13"/>
    <w:rsid w:val="004B0E5F"/>
    <w:rsid w:val="004B0EE8"/>
    <w:rsid w:val="004B131F"/>
    <w:rsid w:val="004B1434"/>
    <w:rsid w:val="004B14D4"/>
    <w:rsid w:val="004B1622"/>
    <w:rsid w:val="004B1ADF"/>
    <w:rsid w:val="004B1B5E"/>
    <w:rsid w:val="004B27CE"/>
    <w:rsid w:val="004B28E6"/>
    <w:rsid w:val="004B302E"/>
    <w:rsid w:val="004B358D"/>
    <w:rsid w:val="004B39F3"/>
    <w:rsid w:val="004B3CB8"/>
    <w:rsid w:val="004B3E2C"/>
    <w:rsid w:val="004B3FC4"/>
    <w:rsid w:val="004B40DF"/>
    <w:rsid w:val="004B47EF"/>
    <w:rsid w:val="004B483A"/>
    <w:rsid w:val="004B5068"/>
    <w:rsid w:val="004B518F"/>
    <w:rsid w:val="004B566D"/>
    <w:rsid w:val="004B6A9B"/>
    <w:rsid w:val="004B724A"/>
    <w:rsid w:val="004B724D"/>
    <w:rsid w:val="004B75B6"/>
    <w:rsid w:val="004B7B6B"/>
    <w:rsid w:val="004B7CA6"/>
    <w:rsid w:val="004B7D1B"/>
    <w:rsid w:val="004C0237"/>
    <w:rsid w:val="004C02DB"/>
    <w:rsid w:val="004C03BB"/>
    <w:rsid w:val="004C0411"/>
    <w:rsid w:val="004C0A98"/>
    <w:rsid w:val="004C132C"/>
    <w:rsid w:val="004C149A"/>
    <w:rsid w:val="004C1995"/>
    <w:rsid w:val="004C24D0"/>
    <w:rsid w:val="004C2D55"/>
    <w:rsid w:val="004C308F"/>
    <w:rsid w:val="004C353E"/>
    <w:rsid w:val="004C39D8"/>
    <w:rsid w:val="004C3E99"/>
    <w:rsid w:val="004C3F53"/>
    <w:rsid w:val="004C440E"/>
    <w:rsid w:val="004C590B"/>
    <w:rsid w:val="004C5979"/>
    <w:rsid w:val="004C5C90"/>
    <w:rsid w:val="004C605C"/>
    <w:rsid w:val="004C6402"/>
    <w:rsid w:val="004C64F1"/>
    <w:rsid w:val="004C69B5"/>
    <w:rsid w:val="004C6BBC"/>
    <w:rsid w:val="004C71FA"/>
    <w:rsid w:val="004C77A2"/>
    <w:rsid w:val="004C7863"/>
    <w:rsid w:val="004C7BFA"/>
    <w:rsid w:val="004C7D15"/>
    <w:rsid w:val="004D005B"/>
    <w:rsid w:val="004D039D"/>
    <w:rsid w:val="004D137E"/>
    <w:rsid w:val="004D1594"/>
    <w:rsid w:val="004D1BC6"/>
    <w:rsid w:val="004D1ED8"/>
    <w:rsid w:val="004D1EF3"/>
    <w:rsid w:val="004D2FD0"/>
    <w:rsid w:val="004D3015"/>
    <w:rsid w:val="004D3154"/>
    <w:rsid w:val="004D34EE"/>
    <w:rsid w:val="004D39C4"/>
    <w:rsid w:val="004D3FC8"/>
    <w:rsid w:val="004D41FD"/>
    <w:rsid w:val="004D4D1A"/>
    <w:rsid w:val="004D5D08"/>
    <w:rsid w:val="004D6109"/>
    <w:rsid w:val="004D634E"/>
    <w:rsid w:val="004D6811"/>
    <w:rsid w:val="004D69EC"/>
    <w:rsid w:val="004D6B08"/>
    <w:rsid w:val="004D6B64"/>
    <w:rsid w:val="004D6C96"/>
    <w:rsid w:val="004D6F66"/>
    <w:rsid w:val="004D71A2"/>
    <w:rsid w:val="004E075B"/>
    <w:rsid w:val="004E0CAB"/>
    <w:rsid w:val="004E0CEF"/>
    <w:rsid w:val="004E105D"/>
    <w:rsid w:val="004E10DC"/>
    <w:rsid w:val="004E1457"/>
    <w:rsid w:val="004E17DF"/>
    <w:rsid w:val="004E2394"/>
    <w:rsid w:val="004E24B6"/>
    <w:rsid w:val="004E2593"/>
    <w:rsid w:val="004E3B93"/>
    <w:rsid w:val="004E3F46"/>
    <w:rsid w:val="004E455D"/>
    <w:rsid w:val="004E4D2D"/>
    <w:rsid w:val="004E5809"/>
    <w:rsid w:val="004E6356"/>
    <w:rsid w:val="004E6AC2"/>
    <w:rsid w:val="004E6C12"/>
    <w:rsid w:val="004E6C26"/>
    <w:rsid w:val="004E709B"/>
    <w:rsid w:val="004E7BFB"/>
    <w:rsid w:val="004E7DA6"/>
    <w:rsid w:val="004F0218"/>
    <w:rsid w:val="004F039E"/>
    <w:rsid w:val="004F09DA"/>
    <w:rsid w:val="004F0E8C"/>
    <w:rsid w:val="004F1A72"/>
    <w:rsid w:val="004F2783"/>
    <w:rsid w:val="004F2D8E"/>
    <w:rsid w:val="004F3CD8"/>
    <w:rsid w:val="004F41E6"/>
    <w:rsid w:val="004F483A"/>
    <w:rsid w:val="004F518C"/>
    <w:rsid w:val="004F5B59"/>
    <w:rsid w:val="004F5C0D"/>
    <w:rsid w:val="004F5CD9"/>
    <w:rsid w:val="004F5F2F"/>
    <w:rsid w:val="004F61F9"/>
    <w:rsid w:val="004F6A49"/>
    <w:rsid w:val="004F7943"/>
    <w:rsid w:val="004F7E68"/>
    <w:rsid w:val="00500997"/>
    <w:rsid w:val="005010E3"/>
    <w:rsid w:val="00502356"/>
    <w:rsid w:val="005039AB"/>
    <w:rsid w:val="005047AA"/>
    <w:rsid w:val="00504B5F"/>
    <w:rsid w:val="00504B84"/>
    <w:rsid w:val="00505760"/>
    <w:rsid w:val="00505A7F"/>
    <w:rsid w:val="0050657A"/>
    <w:rsid w:val="005065DB"/>
    <w:rsid w:val="0050684E"/>
    <w:rsid w:val="00506B44"/>
    <w:rsid w:val="0050754F"/>
    <w:rsid w:val="00507BBD"/>
    <w:rsid w:val="00510536"/>
    <w:rsid w:val="0051089A"/>
    <w:rsid w:val="005109DB"/>
    <w:rsid w:val="00510B40"/>
    <w:rsid w:val="00510DD8"/>
    <w:rsid w:val="00511183"/>
    <w:rsid w:val="00511226"/>
    <w:rsid w:val="00511568"/>
    <w:rsid w:val="0051175C"/>
    <w:rsid w:val="00511B4F"/>
    <w:rsid w:val="00511F65"/>
    <w:rsid w:val="0051231C"/>
    <w:rsid w:val="0051279A"/>
    <w:rsid w:val="00512EC4"/>
    <w:rsid w:val="00512F6A"/>
    <w:rsid w:val="00514008"/>
    <w:rsid w:val="00515331"/>
    <w:rsid w:val="00515387"/>
    <w:rsid w:val="0051559D"/>
    <w:rsid w:val="00516313"/>
    <w:rsid w:val="0051716B"/>
    <w:rsid w:val="00517675"/>
    <w:rsid w:val="0051794C"/>
    <w:rsid w:val="005179FF"/>
    <w:rsid w:val="00517A68"/>
    <w:rsid w:val="005204E1"/>
    <w:rsid w:val="00520F0F"/>
    <w:rsid w:val="0052108E"/>
    <w:rsid w:val="0052109C"/>
    <w:rsid w:val="00521232"/>
    <w:rsid w:val="005213F0"/>
    <w:rsid w:val="00521F75"/>
    <w:rsid w:val="00522299"/>
    <w:rsid w:val="0052246B"/>
    <w:rsid w:val="00522A2C"/>
    <w:rsid w:val="00522B17"/>
    <w:rsid w:val="00522B97"/>
    <w:rsid w:val="00522F74"/>
    <w:rsid w:val="00523121"/>
    <w:rsid w:val="00523551"/>
    <w:rsid w:val="0052364E"/>
    <w:rsid w:val="00523C9E"/>
    <w:rsid w:val="00524355"/>
    <w:rsid w:val="005243E6"/>
    <w:rsid w:val="005254A2"/>
    <w:rsid w:val="005256F3"/>
    <w:rsid w:val="00525A82"/>
    <w:rsid w:val="00526FA5"/>
    <w:rsid w:val="0052713A"/>
    <w:rsid w:val="005277AE"/>
    <w:rsid w:val="00527CF6"/>
    <w:rsid w:val="00530051"/>
    <w:rsid w:val="0053061A"/>
    <w:rsid w:val="0053083A"/>
    <w:rsid w:val="00530C7C"/>
    <w:rsid w:val="00530EF8"/>
    <w:rsid w:val="00531A8A"/>
    <w:rsid w:val="00531C07"/>
    <w:rsid w:val="0053220B"/>
    <w:rsid w:val="005325A7"/>
    <w:rsid w:val="00532789"/>
    <w:rsid w:val="005328D4"/>
    <w:rsid w:val="00532AE7"/>
    <w:rsid w:val="00532F7E"/>
    <w:rsid w:val="00533082"/>
    <w:rsid w:val="0053333D"/>
    <w:rsid w:val="00533416"/>
    <w:rsid w:val="0053369A"/>
    <w:rsid w:val="0053573C"/>
    <w:rsid w:val="00535B77"/>
    <w:rsid w:val="00535C0C"/>
    <w:rsid w:val="00535D3F"/>
    <w:rsid w:val="00536185"/>
    <w:rsid w:val="0053629C"/>
    <w:rsid w:val="005366E7"/>
    <w:rsid w:val="00537142"/>
    <w:rsid w:val="005375E3"/>
    <w:rsid w:val="00537E6B"/>
    <w:rsid w:val="005416F0"/>
    <w:rsid w:val="005418C4"/>
    <w:rsid w:val="0054213D"/>
    <w:rsid w:val="005423A5"/>
    <w:rsid w:val="00542547"/>
    <w:rsid w:val="00542889"/>
    <w:rsid w:val="00542CA5"/>
    <w:rsid w:val="00542E57"/>
    <w:rsid w:val="00543442"/>
    <w:rsid w:val="00543675"/>
    <w:rsid w:val="00544453"/>
    <w:rsid w:val="00544676"/>
    <w:rsid w:val="005449AD"/>
    <w:rsid w:val="005449DC"/>
    <w:rsid w:val="005450F3"/>
    <w:rsid w:val="0054535A"/>
    <w:rsid w:val="00545393"/>
    <w:rsid w:val="00545566"/>
    <w:rsid w:val="0054662A"/>
    <w:rsid w:val="0054692D"/>
    <w:rsid w:val="00546B2A"/>
    <w:rsid w:val="00546BFF"/>
    <w:rsid w:val="00546EA3"/>
    <w:rsid w:val="00546FBA"/>
    <w:rsid w:val="00547226"/>
    <w:rsid w:val="00547227"/>
    <w:rsid w:val="00547404"/>
    <w:rsid w:val="00547AEB"/>
    <w:rsid w:val="00547BD5"/>
    <w:rsid w:val="0055014F"/>
    <w:rsid w:val="0055070E"/>
    <w:rsid w:val="00550C97"/>
    <w:rsid w:val="00551C57"/>
    <w:rsid w:val="00551C5F"/>
    <w:rsid w:val="005525B7"/>
    <w:rsid w:val="00552BBD"/>
    <w:rsid w:val="0055346D"/>
    <w:rsid w:val="005536BB"/>
    <w:rsid w:val="00553775"/>
    <w:rsid w:val="00553D50"/>
    <w:rsid w:val="00553FA5"/>
    <w:rsid w:val="0055460B"/>
    <w:rsid w:val="0055464C"/>
    <w:rsid w:val="00554FE7"/>
    <w:rsid w:val="00555179"/>
    <w:rsid w:val="005557B9"/>
    <w:rsid w:val="00555B67"/>
    <w:rsid w:val="0055646E"/>
    <w:rsid w:val="00556488"/>
    <w:rsid w:val="00556520"/>
    <w:rsid w:val="005567DC"/>
    <w:rsid w:val="00556A35"/>
    <w:rsid w:val="00557462"/>
    <w:rsid w:val="00557AE0"/>
    <w:rsid w:val="00560154"/>
    <w:rsid w:val="00560AA8"/>
    <w:rsid w:val="00560B69"/>
    <w:rsid w:val="00561085"/>
    <w:rsid w:val="005615B1"/>
    <w:rsid w:val="0056179E"/>
    <w:rsid w:val="00561882"/>
    <w:rsid w:val="00562566"/>
    <w:rsid w:val="00562672"/>
    <w:rsid w:val="005629C1"/>
    <w:rsid w:val="00563796"/>
    <w:rsid w:val="00563C47"/>
    <w:rsid w:val="00563D4F"/>
    <w:rsid w:val="00563DE4"/>
    <w:rsid w:val="0056435F"/>
    <w:rsid w:val="0056485D"/>
    <w:rsid w:val="00564908"/>
    <w:rsid w:val="00564D64"/>
    <w:rsid w:val="00565482"/>
    <w:rsid w:val="0056557A"/>
    <w:rsid w:val="00565FCF"/>
    <w:rsid w:val="00566142"/>
    <w:rsid w:val="00566787"/>
    <w:rsid w:val="005669DD"/>
    <w:rsid w:val="0056704C"/>
    <w:rsid w:val="005671AE"/>
    <w:rsid w:val="00567363"/>
    <w:rsid w:val="005673CD"/>
    <w:rsid w:val="00567B85"/>
    <w:rsid w:val="00570021"/>
    <w:rsid w:val="005702D8"/>
    <w:rsid w:val="00571495"/>
    <w:rsid w:val="00571597"/>
    <w:rsid w:val="005716A2"/>
    <w:rsid w:val="005721A5"/>
    <w:rsid w:val="0057232B"/>
    <w:rsid w:val="0057258D"/>
    <w:rsid w:val="0057285D"/>
    <w:rsid w:val="00572E44"/>
    <w:rsid w:val="00574120"/>
    <w:rsid w:val="0057420D"/>
    <w:rsid w:val="00574234"/>
    <w:rsid w:val="00574482"/>
    <w:rsid w:val="00574A67"/>
    <w:rsid w:val="005759CB"/>
    <w:rsid w:val="00575FAD"/>
    <w:rsid w:val="005770B1"/>
    <w:rsid w:val="00577156"/>
    <w:rsid w:val="0057722D"/>
    <w:rsid w:val="00577CA6"/>
    <w:rsid w:val="00577E99"/>
    <w:rsid w:val="005816F5"/>
    <w:rsid w:val="00582B15"/>
    <w:rsid w:val="00582E36"/>
    <w:rsid w:val="00582F7D"/>
    <w:rsid w:val="005830DB"/>
    <w:rsid w:val="005835A1"/>
    <w:rsid w:val="00583B81"/>
    <w:rsid w:val="0058472A"/>
    <w:rsid w:val="005847E2"/>
    <w:rsid w:val="00585061"/>
    <w:rsid w:val="005859F6"/>
    <w:rsid w:val="00585D8D"/>
    <w:rsid w:val="005867CC"/>
    <w:rsid w:val="00586CF2"/>
    <w:rsid w:val="005872EF"/>
    <w:rsid w:val="00587E16"/>
    <w:rsid w:val="0059024D"/>
    <w:rsid w:val="00590A6C"/>
    <w:rsid w:val="00590C10"/>
    <w:rsid w:val="00590CBB"/>
    <w:rsid w:val="00591594"/>
    <w:rsid w:val="00591C21"/>
    <w:rsid w:val="0059201F"/>
    <w:rsid w:val="00592204"/>
    <w:rsid w:val="00592DFC"/>
    <w:rsid w:val="00593196"/>
    <w:rsid w:val="00593BEE"/>
    <w:rsid w:val="00593F01"/>
    <w:rsid w:val="00594216"/>
    <w:rsid w:val="00594880"/>
    <w:rsid w:val="00594ADB"/>
    <w:rsid w:val="00594C56"/>
    <w:rsid w:val="00595422"/>
    <w:rsid w:val="0059581F"/>
    <w:rsid w:val="00595B2D"/>
    <w:rsid w:val="00595D3E"/>
    <w:rsid w:val="0059602A"/>
    <w:rsid w:val="005960DB"/>
    <w:rsid w:val="005961A1"/>
    <w:rsid w:val="0059696A"/>
    <w:rsid w:val="00596BCE"/>
    <w:rsid w:val="00596CF6"/>
    <w:rsid w:val="00596FF5"/>
    <w:rsid w:val="00597672"/>
    <w:rsid w:val="00597843"/>
    <w:rsid w:val="00597D82"/>
    <w:rsid w:val="00597FB5"/>
    <w:rsid w:val="005A0FB4"/>
    <w:rsid w:val="005A1181"/>
    <w:rsid w:val="005A2084"/>
    <w:rsid w:val="005A2AEB"/>
    <w:rsid w:val="005A2E25"/>
    <w:rsid w:val="005A3123"/>
    <w:rsid w:val="005A32F0"/>
    <w:rsid w:val="005A3B39"/>
    <w:rsid w:val="005A3CB7"/>
    <w:rsid w:val="005A4356"/>
    <w:rsid w:val="005A45F5"/>
    <w:rsid w:val="005A47E8"/>
    <w:rsid w:val="005A48F0"/>
    <w:rsid w:val="005A5C4C"/>
    <w:rsid w:val="005A5C8E"/>
    <w:rsid w:val="005A6643"/>
    <w:rsid w:val="005A66F3"/>
    <w:rsid w:val="005A692C"/>
    <w:rsid w:val="005A6A13"/>
    <w:rsid w:val="005A74FE"/>
    <w:rsid w:val="005A7505"/>
    <w:rsid w:val="005A7740"/>
    <w:rsid w:val="005B0755"/>
    <w:rsid w:val="005B0E6F"/>
    <w:rsid w:val="005B1BA0"/>
    <w:rsid w:val="005B1CD4"/>
    <w:rsid w:val="005B1FF0"/>
    <w:rsid w:val="005B2923"/>
    <w:rsid w:val="005B2FDA"/>
    <w:rsid w:val="005B32DC"/>
    <w:rsid w:val="005B3734"/>
    <w:rsid w:val="005B3D0B"/>
    <w:rsid w:val="005B4625"/>
    <w:rsid w:val="005B49F2"/>
    <w:rsid w:val="005B4BC0"/>
    <w:rsid w:val="005B4DB1"/>
    <w:rsid w:val="005B5176"/>
    <w:rsid w:val="005B6792"/>
    <w:rsid w:val="005B69C8"/>
    <w:rsid w:val="005B6ADC"/>
    <w:rsid w:val="005B6DF1"/>
    <w:rsid w:val="005B781C"/>
    <w:rsid w:val="005B79A3"/>
    <w:rsid w:val="005B7CA5"/>
    <w:rsid w:val="005C03E3"/>
    <w:rsid w:val="005C110A"/>
    <w:rsid w:val="005C146E"/>
    <w:rsid w:val="005C157F"/>
    <w:rsid w:val="005C1746"/>
    <w:rsid w:val="005C1E32"/>
    <w:rsid w:val="005C1EBC"/>
    <w:rsid w:val="005C27E2"/>
    <w:rsid w:val="005C2C74"/>
    <w:rsid w:val="005C2FE5"/>
    <w:rsid w:val="005C3558"/>
    <w:rsid w:val="005C390A"/>
    <w:rsid w:val="005C396F"/>
    <w:rsid w:val="005C3EFC"/>
    <w:rsid w:val="005C3F01"/>
    <w:rsid w:val="005C40DE"/>
    <w:rsid w:val="005C4FC7"/>
    <w:rsid w:val="005C5617"/>
    <w:rsid w:val="005C56A2"/>
    <w:rsid w:val="005C603C"/>
    <w:rsid w:val="005C6285"/>
    <w:rsid w:val="005C7314"/>
    <w:rsid w:val="005C79E2"/>
    <w:rsid w:val="005D019B"/>
    <w:rsid w:val="005D02A1"/>
    <w:rsid w:val="005D03A2"/>
    <w:rsid w:val="005D050D"/>
    <w:rsid w:val="005D06CA"/>
    <w:rsid w:val="005D0AC8"/>
    <w:rsid w:val="005D0AD3"/>
    <w:rsid w:val="005D2FCC"/>
    <w:rsid w:val="005D3033"/>
    <w:rsid w:val="005D30EB"/>
    <w:rsid w:val="005D31F6"/>
    <w:rsid w:val="005D3271"/>
    <w:rsid w:val="005D336E"/>
    <w:rsid w:val="005D3BCD"/>
    <w:rsid w:val="005D44CA"/>
    <w:rsid w:val="005D546C"/>
    <w:rsid w:val="005D5566"/>
    <w:rsid w:val="005D61A9"/>
    <w:rsid w:val="005D6931"/>
    <w:rsid w:val="005D7712"/>
    <w:rsid w:val="005E0BC5"/>
    <w:rsid w:val="005E0DCE"/>
    <w:rsid w:val="005E1399"/>
    <w:rsid w:val="005E1FCE"/>
    <w:rsid w:val="005E24D7"/>
    <w:rsid w:val="005E261A"/>
    <w:rsid w:val="005E2C0A"/>
    <w:rsid w:val="005E392D"/>
    <w:rsid w:val="005E3A25"/>
    <w:rsid w:val="005E3A53"/>
    <w:rsid w:val="005E3B35"/>
    <w:rsid w:val="005E484B"/>
    <w:rsid w:val="005E4C6E"/>
    <w:rsid w:val="005E4D01"/>
    <w:rsid w:val="005E4E0C"/>
    <w:rsid w:val="005E508E"/>
    <w:rsid w:val="005E57F9"/>
    <w:rsid w:val="005E5845"/>
    <w:rsid w:val="005E5873"/>
    <w:rsid w:val="005E6183"/>
    <w:rsid w:val="005E6585"/>
    <w:rsid w:val="005E7345"/>
    <w:rsid w:val="005E7670"/>
    <w:rsid w:val="005E7861"/>
    <w:rsid w:val="005E79C9"/>
    <w:rsid w:val="005E7B12"/>
    <w:rsid w:val="005E7C45"/>
    <w:rsid w:val="005E7EA5"/>
    <w:rsid w:val="005F1303"/>
    <w:rsid w:val="005F1530"/>
    <w:rsid w:val="005F19FC"/>
    <w:rsid w:val="005F2055"/>
    <w:rsid w:val="005F30C0"/>
    <w:rsid w:val="005F30C4"/>
    <w:rsid w:val="005F3FCA"/>
    <w:rsid w:val="005F42B6"/>
    <w:rsid w:val="005F4E27"/>
    <w:rsid w:val="005F5A34"/>
    <w:rsid w:val="005F6180"/>
    <w:rsid w:val="005F6574"/>
    <w:rsid w:val="005F6668"/>
    <w:rsid w:val="005F69A6"/>
    <w:rsid w:val="005F6AC9"/>
    <w:rsid w:val="005F6D3A"/>
    <w:rsid w:val="005F6E46"/>
    <w:rsid w:val="005F700F"/>
    <w:rsid w:val="005F731F"/>
    <w:rsid w:val="005F7926"/>
    <w:rsid w:val="005F7E05"/>
    <w:rsid w:val="005F7E7A"/>
    <w:rsid w:val="005F7F7F"/>
    <w:rsid w:val="00600CFB"/>
    <w:rsid w:val="00601065"/>
    <w:rsid w:val="00601213"/>
    <w:rsid w:val="00601450"/>
    <w:rsid w:val="0060226E"/>
    <w:rsid w:val="00602714"/>
    <w:rsid w:val="0060272B"/>
    <w:rsid w:val="006031DA"/>
    <w:rsid w:val="0060418E"/>
    <w:rsid w:val="00604479"/>
    <w:rsid w:val="00604E4F"/>
    <w:rsid w:val="006053E6"/>
    <w:rsid w:val="00605651"/>
    <w:rsid w:val="00605B41"/>
    <w:rsid w:val="00605EEC"/>
    <w:rsid w:val="00605F29"/>
    <w:rsid w:val="0060615A"/>
    <w:rsid w:val="006065DF"/>
    <w:rsid w:val="00606B0B"/>
    <w:rsid w:val="00607959"/>
    <w:rsid w:val="00607A4D"/>
    <w:rsid w:val="00607B1B"/>
    <w:rsid w:val="00607F36"/>
    <w:rsid w:val="00610A57"/>
    <w:rsid w:val="00610FC5"/>
    <w:rsid w:val="0061147C"/>
    <w:rsid w:val="0061158B"/>
    <w:rsid w:val="0061165F"/>
    <w:rsid w:val="00611675"/>
    <w:rsid w:val="00611780"/>
    <w:rsid w:val="0061182C"/>
    <w:rsid w:val="00611EC4"/>
    <w:rsid w:val="006121E3"/>
    <w:rsid w:val="00612687"/>
    <w:rsid w:val="00612D21"/>
    <w:rsid w:val="00612D6E"/>
    <w:rsid w:val="00612DE5"/>
    <w:rsid w:val="00613040"/>
    <w:rsid w:val="00613143"/>
    <w:rsid w:val="006131D6"/>
    <w:rsid w:val="0061321B"/>
    <w:rsid w:val="00613BF3"/>
    <w:rsid w:val="00613E8D"/>
    <w:rsid w:val="00614031"/>
    <w:rsid w:val="00614585"/>
    <w:rsid w:val="006147C2"/>
    <w:rsid w:val="00614923"/>
    <w:rsid w:val="0061496E"/>
    <w:rsid w:val="006156E7"/>
    <w:rsid w:val="0061580C"/>
    <w:rsid w:val="006158DF"/>
    <w:rsid w:val="00615953"/>
    <w:rsid w:val="00616603"/>
    <w:rsid w:val="00616EAC"/>
    <w:rsid w:val="00617243"/>
    <w:rsid w:val="006175BB"/>
    <w:rsid w:val="00617E4B"/>
    <w:rsid w:val="00620C24"/>
    <w:rsid w:val="0062124A"/>
    <w:rsid w:val="006221F8"/>
    <w:rsid w:val="006222F0"/>
    <w:rsid w:val="00622AB9"/>
    <w:rsid w:val="00622AFA"/>
    <w:rsid w:val="00622CBE"/>
    <w:rsid w:val="00622EA4"/>
    <w:rsid w:val="006233E0"/>
    <w:rsid w:val="0062458D"/>
    <w:rsid w:val="00624BC4"/>
    <w:rsid w:val="00624EBE"/>
    <w:rsid w:val="00625296"/>
    <w:rsid w:val="00625DA7"/>
    <w:rsid w:val="006261E9"/>
    <w:rsid w:val="00626249"/>
    <w:rsid w:val="0062691F"/>
    <w:rsid w:val="00626BAD"/>
    <w:rsid w:val="00626D02"/>
    <w:rsid w:val="00626F12"/>
    <w:rsid w:val="00627735"/>
    <w:rsid w:val="00630BD0"/>
    <w:rsid w:val="00630F08"/>
    <w:rsid w:val="00631499"/>
    <w:rsid w:val="00632629"/>
    <w:rsid w:val="00632685"/>
    <w:rsid w:val="00632A30"/>
    <w:rsid w:val="00633F78"/>
    <w:rsid w:val="00634099"/>
    <w:rsid w:val="006340DB"/>
    <w:rsid w:val="00634154"/>
    <w:rsid w:val="00634972"/>
    <w:rsid w:val="006349B1"/>
    <w:rsid w:val="006356B2"/>
    <w:rsid w:val="0063617E"/>
    <w:rsid w:val="0063665E"/>
    <w:rsid w:val="006367CF"/>
    <w:rsid w:val="0063688E"/>
    <w:rsid w:val="00637473"/>
    <w:rsid w:val="00637915"/>
    <w:rsid w:val="00637B16"/>
    <w:rsid w:val="00637CE0"/>
    <w:rsid w:val="006400FC"/>
    <w:rsid w:val="00640183"/>
    <w:rsid w:val="006403E2"/>
    <w:rsid w:val="00640460"/>
    <w:rsid w:val="006404B8"/>
    <w:rsid w:val="006405FB"/>
    <w:rsid w:val="00640791"/>
    <w:rsid w:val="00640CAF"/>
    <w:rsid w:val="0064154B"/>
    <w:rsid w:val="00641559"/>
    <w:rsid w:val="00641BA0"/>
    <w:rsid w:val="0064255E"/>
    <w:rsid w:val="00642BD3"/>
    <w:rsid w:val="00642D9A"/>
    <w:rsid w:val="00643565"/>
    <w:rsid w:val="00643D07"/>
    <w:rsid w:val="00643E4D"/>
    <w:rsid w:val="00643EFC"/>
    <w:rsid w:val="00643F61"/>
    <w:rsid w:val="006442D2"/>
    <w:rsid w:val="006444BE"/>
    <w:rsid w:val="00644E5F"/>
    <w:rsid w:val="006452E7"/>
    <w:rsid w:val="006453AA"/>
    <w:rsid w:val="00645470"/>
    <w:rsid w:val="00645B35"/>
    <w:rsid w:val="0064643B"/>
    <w:rsid w:val="006475F4"/>
    <w:rsid w:val="0064796B"/>
    <w:rsid w:val="00647F70"/>
    <w:rsid w:val="00650187"/>
    <w:rsid w:val="00650647"/>
    <w:rsid w:val="00650A4E"/>
    <w:rsid w:val="006519AA"/>
    <w:rsid w:val="006529A4"/>
    <w:rsid w:val="00652B2B"/>
    <w:rsid w:val="0065349D"/>
    <w:rsid w:val="00653A18"/>
    <w:rsid w:val="00653EA7"/>
    <w:rsid w:val="006545B6"/>
    <w:rsid w:val="00654F39"/>
    <w:rsid w:val="006556AB"/>
    <w:rsid w:val="00655DFF"/>
    <w:rsid w:val="00655FBE"/>
    <w:rsid w:val="006564D6"/>
    <w:rsid w:val="00657355"/>
    <w:rsid w:val="00657446"/>
    <w:rsid w:val="006575C1"/>
    <w:rsid w:val="0065761F"/>
    <w:rsid w:val="00657653"/>
    <w:rsid w:val="00657868"/>
    <w:rsid w:val="00657D38"/>
    <w:rsid w:val="0066014D"/>
    <w:rsid w:val="006607FC"/>
    <w:rsid w:val="00660FEA"/>
    <w:rsid w:val="00661178"/>
    <w:rsid w:val="00661486"/>
    <w:rsid w:val="00661488"/>
    <w:rsid w:val="006614AD"/>
    <w:rsid w:val="006616A8"/>
    <w:rsid w:val="006624A7"/>
    <w:rsid w:val="0066251E"/>
    <w:rsid w:val="006626DF"/>
    <w:rsid w:val="00662E77"/>
    <w:rsid w:val="0066319E"/>
    <w:rsid w:val="00663493"/>
    <w:rsid w:val="00663627"/>
    <w:rsid w:val="006637A8"/>
    <w:rsid w:val="00663E73"/>
    <w:rsid w:val="00663F31"/>
    <w:rsid w:val="00664959"/>
    <w:rsid w:val="00665152"/>
    <w:rsid w:val="006652AF"/>
    <w:rsid w:val="00665520"/>
    <w:rsid w:val="00665C7C"/>
    <w:rsid w:val="00665D7E"/>
    <w:rsid w:val="00666037"/>
    <w:rsid w:val="00667209"/>
    <w:rsid w:val="00667418"/>
    <w:rsid w:val="006674A0"/>
    <w:rsid w:val="00667D74"/>
    <w:rsid w:val="00667E18"/>
    <w:rsid w:val="006709FE"/>
    <w:rsid w:val="00670F1D"/>
    <w:rsid w:val="00671093"/>
    <w:rsid w:val="0067147B"/>
    <w:rsid w:val="0067163C"/>
    <w:rsid w:val="00671CF1"/>
    <w:rsid w:val="00671F68"/>
    <w:rsid w:val="0067207B"/>
    <w:rsid w:val="00672208"/>
    <w:rsid w:val="0067229D"/>
    <w:rsid w:val="0067259B"/>
    <w:rsid w:val="006729B1"/>
    <w:rsid w:val="00672BF5"/>
    <w:rsid w:val="00672EB9"/>
    <w:rsid w:val="0067324A"/>
    <w:rsid w:val="00673E67"/>
    <w:rsid w:val="00673FE9"/>
    <w:rsid w:val="006753A4"/>
    <w:rsid w:val="00675B4C"/>
    <w:rsid w:val="00676022"/>
    <w:rsid w:val="006768A8"/>
    <w:rsid w:val="006769FD"/>
    <w:rsid w:val="00676ADD"/>
    <w:rsid w:val="00676CAC"/>
    <w:rsid w:val="00676DD4"/>
    <w:rsid w:val="00677A96"/>
    <w:rsid w:val="00677CD8"/>
    <w:rsid w:val="00680AD6"/>
    <w:rsid w:val="00680D65"/>
    <w:rsid w:val="00680DCB"/>
    <w:rsid w:val="0068151B"/>
    <w:rsid w:val="00681FEC"/>
    <w:rsid w:val="00681FF0"/>
    <w:rsid w:val="006824BE"/>
    <w:rsid w:val="00682664"/>
    <w:rsid w:val="006834A2"/>
    <w:rsid w:val="00683DD0"/>
    <w:rsid w:val="00684081"/>
    <w:rsid w:val="006841E4"/>
    <w:rsid w:val="00685137"/>
    <w:rsid w:val="006851D3"/>
    <w:rsid w:val="00685573"/>
    <w:rsid w:val="00685652"/>
    <w:rsid w:val="006859A2"/>
    <w:rsid w:val="00686879"/>
    <w:rsid w:val="00686B91"/>
    <w:rsid w:val="00686D72"/>
    <w:rsid w:val="00687084"/>
    <w:rsid w:val="00687BA7"/>
    <w:rsid w:val="00690172"/>
    <w:rsid w:val="00690F9E"/>
    <w:rsid w:val="0069148D"/>
    <w:rsid w:val="006916C7"/>
    <w:rsid w:val="00691938"/>
    <w:rsid w:val="00691C6F"/>
    <w:rsid w:val="00691F71"/>
    <w:rsid w:val="006926AC"/>
    <w:rsid w:val="00692BCD"/>
    <w:rsid w:val="00692CD3"/>
    <w:rsid w:val="00692F95"/>
    <w:rsid w:val="0069306D"/>
    <w:rsid w:val="0069446A"/>
    <w:rsid w:val="0069492B"/>
    <w:rsid w:val="00695FFE"/>
    <w:rsid w:val="00696A31"/>
    <w:rsid w:val="00696B30"/>
    <w:rsid w:val="00696C38"/>
    <w:rsid w:val="00696DCB"/>
    <w:rsid w:val="00696F33"/>
    <w:rsid w:val="006970F4"/>
    <w:rsid w:val="00697DA4"/>
    <w:rsid w:val="006A0971"/>
    <w:rsid w:val="006A09B5"/>
    <w:rsid w:val="006A09DF"/>
    <w:rsid w:val="006A0A56"/>
    <w:rsid w:val="006A0B7F"/>
    <w:rsid w:val="006A1561"/>
    <w:rsid w:val="006A19B3"/>
    <w:rsid w:val="006A1A6C"/>
    <w:rsid w:val="006A1DCF"/>
    <w:rsid w:val="006A1FDA"/>
    <w:rsid w:val="006A2173"/>
    <w:rsid w:val="006A2686"/>
    <w:rsid w:val="006A26B3"/>
    <w:rsid w:val="006A3549"/>
    <w:rsid w:val="006A386E"/>
    <w:rsid w:val="006A4FFB"/>
    <w:rsid w:val="006A5592"/>
    <w:rsid w:val="006A5834"/>
    <w:rsid w:val="006A5860"/>
    <w:rsid w:val="006A5C26"/>
    <w:rsid w:val="006A69F8"/>
    <w:rsid w:val="006A6D23"/>
    <w:rsid w:val="006A763A"/>
    <w:rsid w:val="006A786D"/>
    <w:rsid w:val="006A7A91"/>
    <w:rsid w:val="006B0129"/>
    <w:rsid w:val="006B05B0"/>
    <w:rsid w:val="006B0D17"/>
    <w:rsid w:val="006B1569"/>
    <w:rsid w:val="006B181C"/>
    <w:rsid w:val="006B264A"/>
    <w:rsid w:val="006B2654"/>
    <w:rsid w:val="006B26CE"/>
    <w:rsid w:val="006B28CE"/>
    <w:rsid w:val="006B29A9"/>
    <w:rsid w:val="006B2FDA"/>
    <w:rsid w:val="006B469D"/>
    <w:rsid w:val="006B4798"/>
    <w:rsid w:val="006B47A8"/>
    <w:rsid w:val="006B4AED"/>
    <w:rsid w:val="006B4FEE"/>
    <w:rsid w:val="006B50D5"/>
    <w:rsid w:val="006B6444"/>
    <w:rsid w:val="006B6E11"/>
    <w:rsid w:val="006B752C"/>
    <w:rsid w:val="006B7677"/>
    <w:rsid w:val="006B7BD1"/>
    <w:rsid w:val="006C0D4F"/>
    <w:rsid w:val="006C11DA"/>
    <w:rsid w:val="006C18C9"/>
    <w:rsid w:val="006C195B"/>
    <w:rsid w:val="006C1BCD"/>
    <w:rsid w:val="006C1FF4"/>
    <w:rsid w:val="006C2254"/>
    <w:rsid w:val="006C22A0"/>
    <w:rsid w:val="006C2B96"/>
    <w:rsid w:val="006C2FBC"/>
    <w:rsid w:val="006C322A"/>
    <w:rsid w:val="006C3772"/>
    <w:rsid w:val="006C4027"/>
    <w:rsid w:val="006C42DF"/>
    <w:rsid w:val="006C5462"/>
    <w:rsid w:val="006C597B"/>
    <w:rsid w:val="006C5D62"/>
    <w:rsid w:val="006C69E3"/>
    <w:rsid w:val="006C6F55"/>
    <w:rsid w:val="006C74FD"/>
    <w:rsid w:val="006D03F3"/>
    <w:rsid w:val="006D0D72"/>
    <w:rsid w:val="006D0F1C"/>
    <w:rsid w:val="006D0F53"/>
    <w:rsid w:val="006D1437"/>
    <w:rsid w:val="006D1581"/>
    <w:rsid w:val="006D1761"/>
    <w:rsid w:val="006D1938"/>
    <w:rsid w:val="006D19B8"/>
    <w:rsid w:val="006D1A82"/>
    <w:rsid w:val="006D1F81"/>
    <w:rsid w:val="006D1F94"/>
    <w:rsid w:val="006D2605"/>
    <w:rsid w:val="006D2877"/>
    <w:rsid w:val="006D2CAF"/>
    <w:rsid w:val="006D3BAF"/>
    <w:rsid w:val="006D4D29"/>
    <w:rsid w:val="006D5D2A"/>
    <w:rsid w:val="006D6921"/>
    <w:rsid w:val="006D6A90"/>
    <w:rsid w:val="006D6E84"/>
    <w:rsid w:val="006D760E"/>
    <w:rsid w:val="006D7957"/>
    <w:rsid w:val="006E16A0"/>
    <w:rsid w:val="006E1AB0"/>
    <w:rsid w:val="006E23A7"/>
    <w:rsid w:val="006E2530"/>
    <w:rsid w:val="006E2721"/>
    <w:rsid w:val="006E2AD9"/>
    <w:rsid w:val="006E2D27"/>
    <w:rsid w:val="006E344E"/>
    <w:rsid w:val="006E4610"/>
    <w:rsid w:val="006E4614"/>
    <w:rsid w:val="006E4AC2"/>
    <w:rsid w:val="006E4AE9"/>
    <w:rsid w:val="006E4B92"/>
    <w:rsid w:val="006E4CD5"/>
    <w:rsid w:val="006E4D09"/>
    <w:rsid w:val="006E4D4A"/>
    <w:rsid w:val="006E4E2D"/>
    <w:rsid w:val="006E5305"/>
    <w:rsid w:val="006E57B6"/>
    <w:rsid w:val="006E5C47"/>
    <w:rsid w:val="006E6718"/>
    <w:rsid w:val="006E67AD"/>
    <w:rsid w:val="006E67B8"/>
    <w:rsid w:val="006E69D4"/>
    <w:rsid w:val="006E7D14"/>
    <w:rsid w:val="006E7E4A"/>
    <w:rsid w:val="006F00FD"/>
    <w:rsid w:val="006F01CC"/>
    <w:rsid w:val="006F02D5"/>
    <w:rsid w:val="006F04D3"/>
    <w:rsid w:val="006F098A"/>
    <w:rsid w:val="006F0D1B"/>
    <w:rsid w:val="006F1058"/>
    <w:rsid w:val="006F12B4"/>
    <w:rsid w:val="006F163C"/>
    <w:rsid w:val="006F187E"/>
    <w:rsid w:val="006F1D09"/>
    <w:rsid w:val="006F2075"/>
    <w:rsid w:val="006F2627"/>
    <w:rsid w:val="006F2B4B"/>
    <w:rsid w:val="006F2E39"/>
    <w:rsid w:val="006F309F"/>
    <w:rsid w:val="006F33A7"/>
    <w:rsid w:val="006F391C"/>
    <w:rsid w:val="006F392D"/>
    <w:rsid w:val="006F3CD6"/>
    <w:rsid w:val="006F3F26"/>
    <w:rsid w:val="006F4783"/>
    <w:rsid w:val="006F4BE2"/>
    <w:rsid w:val="006F51BB"/>
    <w:rsid w:val="006F62ED"/>
    <w:rsid w:val="006F6CDC"/>
    <w:rsid w:val="006F70BB"/>
    <w:rsid w:val="006F72D8"/>
    <w:rsid w:val="006F7319"/>
    <w:rsid w:val="006F750F"/>
    <w:rsid w:val="0070050D"/>
    <w:rsid w:val="00700C9B"/>
    <w:rsid w:val="00700D16"/>
    <w:rsid w:val="00700DCC"/>
    <w:rsid w:val="00701468"/>
    <w:rsid w:val="007014AE"/>
    <w:rsid w:val="0070168F"/>
    <w:rsid w:val="00702247"/>
    <w:rsid w:val="0070257C"/>
    <w:rsid w:val="00704E02"/>
    <w:rsid w:val="007060A2"/>
    <w:rsid w:val="0070617D"/>
    <w:rsid w:val="00706792"/>
    <w:rsid w:val="00706FFE"/>
    <w:rsid w:val="0070778D"/>
    <w:rsid w:val="00707C64"/>
    <w:rsid w:val="00710157"/>
    <w:rsid w:val="007101F4"/>
    <w:rsid w:val="00710261"/>
    <w:rsid w:val="00710B7C"/>
    <w:rsid w:val="00710BA4"/>
    <w:rsid w:val="00710C3C"/>
    <w:rsid w:val="007114EA"/>
    <w:rsid w:val="0071162A"/>
    <w:rsid w:val="00711B91"/>
    <w:rsid w:val="00711C3F"/>
    <w:rsid w:val="00711CBF"/>
    <w:rsid w:val="00711DB0"/>
    <w:rsid w:val="007121C9"/>
    <w:rsid w:val="0071251A"/>
    <w:rsid w:val="00712859"/>
    <w:rsid w:val="00712A1C"/>
    <w:rsid w:val="00713F3D"/>
    <w:rsid w:val="00714075"/>
    <w:rsid w:val="0071442B"/>
    <w:rsid w:val="0071494D"/>
    <w:rsid w:val="00714B7F"/>
    <w:rsid w:val="00714D19"/>
    <w:rsid w:val="007166C7"/>
    <w:rsid w:val="0071711D"/>
    <w:rsid w:val="0071760E"/>
    <w:rsid w:val="00717709"/>
    <w:rsid w:val="00720483"/>
    <w:rsid w:val="0072088F"/>
    <w:rsid w:val="0072144C"/>
    <w:rsid w:val="00721A82"/>
    <w:rsid w:val="0072260D"/>
    <w:rsid w:val="00722664"/>
    <w:rsid w:val="007227E8"/>
    <w:rsid w:val="00722F94"/>
    <w:rsid w:val="0072320B"/>
    <w:rsid w:val="007236D2"/>
    <w:rsid w:val="007239A1"/>
    <w:rsid w:val="00724DB9"/>
    <w:rsid w:val="0072572E"/>
    <w:rsid w:val="00725B04"/>
    <w:rsid w:val="007263D4"/>
    <w:rsid w:val="007263E4"/>
    <w:rsid w:val="00726E84"/>
    <w:rsid w:val="00726FEF"/>
    <w:rsid w:val="00727577"/>
    <w:rsid w:val="0072770C"/>
    <w:rsid w:val="00727AA6"/>
    <w:rsid w:val="00727BA9"/>
    <w:rsid w:val="007304E6"/>
    <w:rsid w:val="007305BA"/>
    <w:rsid w:val="0073094F"/>
    <w:rsid w:val="00730ADE"/>
    <w:rsid w:val="0073160D"/>
    <w:rsid w:val="007316E9"/>
    <w:rsid w:val="00731899"/>
    <w:rsid w:val="007318C8"/>
    <w:rsid w:val="00732411"/>
    <w:rsid w:val="00732898"/>
    <w:rsid w:val="00732AB8"/>
    <w:rsid w:val="00732B72"/>
    <w:rsid w:val="00732BF1"/>
    <w:rsid w:val="00732EE0"/>
    <w:rsid w:val="0073345C"/>
    <w:rsid w:val="007337FB"/>
    <w:rsid w:val="007338A4"/>
    <w:rsid w:val="0073398F"/>
    <w:rsid w:val="0073459E"/>
    <w:rsid w:val="00734A05"/>
    <w:rsid w:val="00734C48"/>
    <w:rsid w:val="0073621F"/>
    <w:rsid w:val="0073654A"/>
    <w:rsid w:val="00736848"/>
    <w:rsid w:val="00736C50"/>
    <w:rsid w:val="00737105"/>
    <w:rsid w:val="0073714F"/>
    <w:rsid w:val="00737D03"/>
    <w:rsid w:val="0074001E"/>
    <w:rsid w:val="00740109"/>
    <w:rsid w:val="007402B6"/>
    <w:rsid w:val="00740748"/>
    <w:rsid w:val="00740CCC"/>
    <w:rsid w:val="007424CA"/>
    <w:rsid w:val="007428CF"/>
    <w:rsid w:val="00742C5F"/>
    <w:rsid w:val="00743003"/>
    <w:rsid w:val="0074307F"/>
    <w:rsid w:val="007431C3"/>
    <w:rsid w:val="007433C6"/>
    <w:rsid w:val="00744155"/>
    <w:rsid w:val="00744B06"/>
    <w:rsid w:val="0074505E"/>
    <w:rsid w:val="007454BC"/>
    <w:rsid w:val="00745557"/>
    <w:rsid w:val="007458C9"/>
    <w:rsid w:val="00746321"/>
    <w:rsid w:val="00746F54"/>
    <w:rsid w:val="00746FEF"/>
    <w:rsid w:val="007471F2"/>
    <w:rsid w:val="00747205"/>
    <w:rsid w:val="007475B1"/>
    <w:rsid w:val="00747924"/>
    <w:rsid w:val="00747A76"/>
    <w:rsid w:val="007503FE"/>
    <w:rsid w:val="007506B0"/>
    <w:rsid w:val="007506E8"/>
    <w:rsid w:val="00750A99"/>
    <w:rsid w:val="00751619"/>
    <w:rsid w:val="00751918"/>
    <w:rsid w:val="00751E92"/>
    <w:rsid w:val="0075239A"/>
    <w:rsid w:val="00752715"/>
    <w:rsid w:val="00752898"/>
    <w:rsid w:val="00753297"/>
    <w:rsid w:val="00753C1E"/>
    <w:rsid w:val="007540C8"/>
    <w:rsid w:val="007546EA"/>
    <w:rsid w:val="00754E52"/>
    <w:rsid w:val="0075519B"/>
    <w:rsid w:val="00755478"/>
    <w:rsid w:val="00755701"/>
    <w:rsid w:val="00755B54"/>
    <w:rsid w:val="0075614F"/>
    <w:rsid w:val="007563A5"/>
    <w:rsid w:val="00756426"/>
    <w:rsid w:val="00756781"/>
    <w:rsid w:val="0075731D"/>
    <w:rsid w:val="00757933"/>
    <w:rsid w:val="00757A07"/>
    <w:rsid w:val="00757B14"/>
    <w:rsid w:val="00760A22"/>
    <w:rsid w:val="00761857"/>
    <w:rsid w:val="00761B74"/>
    <w:rsid w:val="00762410"/>
    <w:rsid w:val="00762747"/>
    <w:rsid w:val="007628BA"/>
    <w:rsid w:val="00762A01"/>
    <w:rsid w:val="00762DF3"/>
    <w:rsid w:val="0076315B"/>
    <w:rsid w:val="007633D9"/>
    <w:rsid w:val="00764A90"/>
    <w:rsid w:val="00764B73"/>
    <w:rsid w:val="00764D9F"/>
    <w:rsid w:val="007651BE"/>
    <w:rsid w:val="007656AF"/>
    <w:rsid w:val="00766C53"/>
    <w:rsid w:val="00767024"/>
    <w:rsid w:val="0076771B"/>
    <w:rsid w:val="007700C7"/>
    <w:rsid w:val="00770304"/>
    <w:rsid w:val="007703B9"/>
    <w:rsid w:val="007709B9"/>
    <w:rsid w:val="00770F8C"/>
    <w:rsid w:val="00771689"/>
    <w:rsid w:val="007717E0"/>
    <w:rsid w:val="00771A33"/>
    <w:rsid w:val="00771F16"/>
    <w:rsid w:val="00772536"/>
    <w:rsid w:val="00772633"/>
    <w:rsid w:val="00772ED9"/>
    <w:rsid w:val="00772F25"/>
    <w:rsid w:val="00773742"/>
    <w:rsid w:val="00773E3C"/>
    <w:rsid w:val="0077420D"/>
    <w:rsid w:val="007743B1"/>
    <w:rsid w:val="00774537"/>
    <w:rsid w:val="0077463E"/>
    <w:rsid w:val="0077583E"/>
    <w:rsid w:val="00775CAD"/>
    <w:rsid w:val="00777374"/>
    <w:rsid w:val="0078084A"/>
    <w:rsid w:val="00781025"/>
    <w:rsid w:val="007810DE"/>
    <w:rsid w:val="00781405"/>
    <w:rsid w:val="00781526"/>
    <w:rsid w:val="007826D1"/>
    <w:rsid w:val="00782ADA"/>
    <w:rsid w:val="00782C18"/>
    <w:rsid w:val="00783412"/>
    <w:rsid w:val="00783587"/>
    <w:rsid w:val="00783FCC"/>
    <w:rsid w:val="00784238"/>
    <w:rsid w:val="0078482F"/>
    <w:rsid w:val="00784D2F"/>
    <w:rsid w:val="00784E75"/>
    <w:rsid w:val="00785856"/>
    <w:rsid w:val="007859D4"/>
    <w:rsid w:val="007861E5"/>
    <w:rsid w:val="007865C8"/>
    <w:rsid w:val="00786CA4"/>
    <w:rsid w:val="007872D0"/>
    <w:rsid w:val="00787B47"/>
    <w:rsid w:val="00787E01"/>
    <w:rsid w:val="00787EFF"/>
    <w:rsid w:val="0079078E"/>
    <w:rsid w:val="007909F0"/>
    <w:rsid w:val="00790E02"/>
    <w:rsid w:val="00791028"/>
    <w:rsid w:val="00791438"/>
    <w:rsid w:val="007917E7"/>
    <w:rsid w:val="00791AB5"/>
    <w:rsid w:val="00791EB7"/>
    <w:rsid w:val="00792408"/>
    <w:rsid w:val="00792D3A"/>
    <w:rsid w:val="00793154"/>
    <w:rsid w:val="00793236"/>
    <w:rsid w:val="00793389"/>
    <w:rsid w:val="00793414"/>
    <w:rsid w:val="0079376F"/>
    <w:rsid w:val="00793B7C"/>
    <w:rsid w:val="00793F74"/>
    <w:rsid w:val="0079410C"/>
    <w:rsid w:val="007941B3"/>
    <w:rsid w:val="00794323"/>
    <w:rsid w:val="00794924"/>
    <w:rsid w:val="00794D7D"/>
    <w:rsid w:val="00795AF2"/>
    <w:rsid w:val="00795C3F"/>
    <w:rsid w:val="007964C6"/>
    <w:rsid w:val="007965B9"/>
    <w:rsid w:val="00796DBB"/>
    <w:rsid w:val="00796E53"/>
    <w:rsid w:val="00797194"/>
    <w:rsid w:val="00797222"/>
    <w:rsid w:val="007975FB"/>
    <w:rsid w:val="007976EF"/>
    <w:rsid w:val="0079793D"/>
    <w:rsid w:val="007A010D"/>
    <w:rsid w:val="007A0548"/>
    <w:rsid w:val="007A07F0"/>
    <w:rsid w:val="007A0AD9"/>
    <w:rsid w:val="007A1027"/>
    <w:rsid w:val="007A1225"/>
    <w:rsid w:val="007A151F"/>
    <w:rsid w:val="007A177D"/>
    <w:rsid w:val="007A1C21"/>
    <w:rsid w:val="007A2589"/>
    <w:rsid w:val="007A2B8F"/>
    <w:rsid w:val="007A2D61"/>
    <w:rsid w:val="007A2D64"/>
    <w:rsid w:val="007A3A01"/>
    <w:rsid w:val="007A3EBD"/>
    <w:rsid w:val="007A45C6"/>
    <w:rsid w:val="007A4E39"/>
    <w:rsid w:val="007A4F09"/>
    <w:rsid w:val="007A500B"/>
    <w:rsid w:val="007A52EA"/>
    <w:rsid w:val="007A54B7"/>
    <w:rsid w:val="007A5664"/>
    <w:rsid w:val="007A58CE"/>
    <w:rsid w:val="007A7132"/>
    <w:rsid w:val="007A76D5"/>
    <w:rsid w:val="007A7715"/>
    <w:rsid w:val="007A7E4D"/>
    <w:rsid w:val="007B0106"/>
    <w:rsid w:val="007B010B"/>
    <w:rsid w:val="007B05B7"/>
    <w:rsid w:val="007B1614"/>
    <w:rsid w:val="007B204C"/>
    <w:rsid w:val="007B316E"/>
    <w:rsid w:val="007B3951"/>
    <w:rsid w:val="007B3A6C"/>
    <w:rsid w:val="007B3F4A"/>
    <w:rsid w:val="007B48B5"/>
    <w:rsid w:val="007B4C2E"/>
    <w:rsid w:val="007B4CBD"/>
    <w:rsid w:val="007B4FEC"/>
    <w:rsid w:val="007B5220"/>
    <w:rsid w:val="007B52BE"/>
    <w:rsid w:val="007B614E"/>
    <w:rsid w:val="007B7499"/>
    <w:rsid w:val="007B75E7"/>
    <w:rsid w:val="007C0471"/>
    <w:rsid w:val="007C075F"/>
    <w:rsid w:val="007C09E6"/>
    <w:rsid w:val="007C0B81"/>
    <w:rsid w:val="007C0D69"/>
    <w:rsid w:val="007C1B7F"/>
    <w:rsid w:val="007C1C16"/>
    <w:rsid w:val="007C1CB4"/>
    <w:rsid w:val="007C1EE8"/>
    <w:rsid w:val="007C1FEB"/>
    <w:rsid w:val="007C205A"/>
    <w:rsid w:val="007C24C1"/>
    <w:rsid w:val="007C2E04"/>
    <w:rsid w:val="007C2F98"/>
    <w:rsid w:val="007C3076"/>
    <w:rsid w:val="007C3533"/>
    <w:rsid w:val="007C3A26"/>
    <w:rsid w:val="007C419C"/>
    <w:rsid w:val="007C4EF2"/>
    <w:rsid w:val="007C519F"/>
    <w:rsid w:val="007C53B9"/>
    <w:rsid w:val="007C55AE"/>
    <w:rsid w:val="007C56E6"/>
    <w:rsid w:val="007C5700"/>
    <w:rsid w:val="007C5811"/>
    <w:rsid w:val="007C5B53"/>
    <w:rsid w:val="007C5C7A"/>
    <w:rsid w:val="007C67DE"/>
    <w:rsid w:val="007C6DBF"/>
    <w:rsid w:val="007C6FC3"/>
    <w:rsid w:val="007C7939"/>
    <w:rsid w:val="007C7CFF"/>
    <w:rsid w:val="007D0210"/>
    <w:rsid w:val="007D032F"/>
    <w:rsid w:val="007D0AE4"/>
    <w:rsid w:val="007D0B27"/>
    <w:rsid w:val="007D132F"/>
    <w:rsid w:val="007D149C"/>
    <w:rsid w:val="007D1575"/>
    <w:rsid w:val="007D1726"/>
    <w:rsid w:val="007D1B25"/>
    <w:rsid w:val="007D2224"/>
    <w:rsid w:val="007D2697"/>
    <w:rsid w:val="007D323E"/>
    <w:rsid w:val="007D3383"/>
    <w:rsid w:val="007D38D3"/>
    <w:rsid w:val="007D42D2"/>
    <w:rsid w:val="007D4672"/>
    <w:rsid w:val="007D5B7C"/>
    <w:rsid w:val="007D5F8C"/>
    <w:rsid w:val="007D68A1"/>
    <w:rsid w:val="007D697B"/>
    <w:rsid w:val="007D6A7A"/>
    <w:rsid w:val="007D6EF6"/>
    <w:rsid w:val="007D7325"/>
    <w:rsid w:val="007D7892"/>
    <w:rsid w:val="007E08DE"/>
    <w:rsid w:val="007E0925"/>
    <w:rsid w:val="007E09CB"/>
    <w:rsid w:val="007E0A3B"/>
    <w:rsid w:val="007E16B8"/>
    <w:rsid w:val="007E1FEF"/>
    <w:rsid w:val="007E24A3"/>
    <w:rsid w:val="007E2824"/>
    <w:rsid w:val="007E28DE"/>
    <w:rsid w:val="007E2990"/>
    <w:rsid w:val="007E33F1"/>
    <w:rsid w:val="007E369E"/>
    <w:rsid w:val="007E3D9E"/>
    <w:rsid w:val="007E3FE4"/>
    <w:rsid w:val="007E4180"/>
    <w:rsid w:val="007E48DB"/>
    <w:rsid w:val="007E4F0B"/>
    <w:rsid w:val="007E50D1"/>
    <w:rsid w:val="007E62F3"/>
    <w:rsid w:val="007E70ED"/>
    <w:rsid w:val="007E76E8"/>
    <w:rsid w:val="007E77D5"/>
    <w:rsid w:val="007E792D"/>
    <w:rsid w:val="007E79DC"/>
    <w:rsid w:val="007F00BE"/>
    <w:rsid w:val="007F0697"/>
    <w:rsid w:val="007F23FB"/>
    <w:rsid w:val="007F2542"/>
    <w:rsid w:val="007F26AC"/>
    <w:rsid w:val="007F2C27"/>
    <w:rsid w:val="007F2C95"/>
    <w:rsid w:val="007F360F"/>
    <w:rsid w:val="007F3877"/>
    <w:rsid w:val="007F40EF"/>
    <w:rsid w:val="007F4D7D"/>
    <w:rsid w:val="007F535A"/>
    <w:rsid w:val="007F53F8"/>
    <w:rsid w:val="007F59EB"/>
    <w:rsid w:val="007F5FD1"/>
    <w:rsid w:val="007F631C"/>
    <w:rsid w:val="007F66F9"/>
    <w:rsid w:val="007F6B2B"/>
    <w:rsid w:val="007F708E"/>
    <w:rsid w:val="007F7739"/>
    <w:rsid w:val="007F7DA3"/>
    <w:rsid w:val="007F7E28"/>
    <w:rsid w:val="0080001A"/>
    <w:rsid w:val="00800501"/>
    <w:rsid w:val="00801CCB"/>
    <w:rsid w:val="00801DB0"/>
    <w:rsid w:val="008024BB"/>
    <w:rsid w:val="0080257D"/>
    <w:rsid w:val="008026D8"/>
    <w:rsid w:val="00802A38"/>
    <w:rsid w:val="00802EC7"/>
    <w:rsid w:val="008033AC"/>
    <w:rsid w:val="0080387A"/>
    <w:rsid w:val="00805069"/>
    <w:rsid w:val="00805E05"/>
    <w:rsid w:val="008065D9"/>
    <w:rsid w:val="008072CA"/>
    <w:rsid w:val="0080731F"/>
    <w:rsid w:val="00807C01"/>
    <w:rsid w:val="0081059E"/>
    <w:rsid w:val="00810D1B"/>
    <w:rsid w:val="008111E6"/>
    <w:rsid w:val="0081142B"/>
    <w:rsid w:val="00811CD8"/>
    <w:rsid w:val="00811E96"/>
    <w:rsid w:val="00812039"/>
    <w:rsid w:val="008124BA"/>
    <w:rsid w:val="008135C6"/>
    <w:rsid w:val="00813AA4"/>
    <w:rsid w:val="008142FB"/>
    <w:rsid w:val="008154E9"/>
    <w:rsid w:val="00815545"/>
    <w:rsid w:val="008155CE"/>
    <w:rsid w:val="008157CE"/>
    <w:rsid w:val="008162B6"/>
    <w:rsid w:val="008162D8"/>
    <w:rsid w:val="00817061"/>
    <w:rsid w:val="008170A2"/>
    <w:rsid w:val="00817513"/>
    <w:rsid w:val="00817A5E"/>
    <w:rsid w:val="00817DA0"/>
    <w:rsid w:val="00817E0F"/>
    <w:rsid w:val="00820040"/>
    <w:rsid w:val="00820219"/>
    <w:rsid w:val="00820804"/>
    <w:rsid w:val="0082097E"/>
    <w:rsid w:val="00820CE2"/>
    <w:rsid w:val="008213C5"/>
    <w:rsid w:val="0082181F"/>
    <w:rsid w:val="00821FE7"/>
    <w:rsid w:val="008220D8"/>
    <w:rsid w:val="008222AE"/>
    <w:rsid w:val="00822319"/>
    <w:rsid w:val="00822359"/>
    <w:rsid w:val="00822A01"/>
    <w:rsid w:val="00822C70"/>
    <w:rsid w:val="00822E7B"/>
    <w:rsid w:val="00822EAE"/>
    <w:rsid w:val="00822FD2"/>
    <w:rsid w:val="00823106"/>
    <w:rsid w:val="00823224"/>
    <w:rsid w:val="00823297"/>
    <w:rsid w:val="0082360C"/>
    <w:rsid w:val="008237F7"/>
    <w:rsid w:val="00823CE7"/>
    <w:rsid w:val="00824658"/>
    <w:rsid w:val="0082474F"/>
    <w:rsid w:val="008247B0"/>
    <w:rsid w:val="00824DB3"/>
    <w:rsid w:val="00824EEA"/>
    <w:rsid w:val="0082507C"/>
    <w:rsid w:val="00825407"/>
    <w:rsid w:val="00825481"/>
    <w:rsid w:val="00825E37"/>
    <w:rsid w:val="00826285"/>
    <w:rsid w:val="00826532"/>
    <w:rsid w:val="00826AE7"/>
    <w:rsid w:val="00827332"/>
    <w:rsid w:val="00827B3E"/>
    <w:rsid w:val="00830D69"/>
    <w:rsid w:val="008320D1"/>
    <w:rsid w:val="008321A4"/>
    <w:rsid w:val="00832418"/>
    <w:rsid w:val="00832448"/>
    <w:rsid w:val="0083273C"/>
    <w:rsid w:val="00832974"/>
    <w:rsid w:val="00832A66"/>
    <w:rsid w:val="008333BB"/>
    <w:rsid w:val="00834234"/>
    <w:rsid w:val="008342B5"/>
    <w:rsid w:val="00834316"/>
    <w:rsid w:val="00834A5F"/>
    <w:rsid w:val="00834DC1"/>
    <w:rsid w:val="00835367"/>
    <w:rsid w:val="008353EE"/>
    <w:rsid w:val="00835D3C"/>
    <w:rsid w:val="00836355"/>
    <w:rsid w:val="008370DD"/>
    <w:rsid w:val="008379E8"/>
    <w:rsid w:val="00837A3A"/>
    <w:rsid w:val="00837CD9"/>
    <w:rsid w:val="0084065F"/>
    <w:rsid w:val="00840EBB"/>
    <w:rsid w:val="00841821"/>
    <w:rsid w:val="0084251A"/>
    <w:rsid w:val="00842B76"/>
    <w:rsid w:val="00843E3F"/>
    <w:rsid w:val="00844828"/>
    <w:rsid w:val="00844CBD"/>
    <w:rsid w:val="00844D0F"/>
    <w:rsid w:val="00844E72"/>
    <w:rsid w:val="00845204"/>
    <w:rsid w:val="0084536B"/>
    <w:rsid w:val="008456BC"/>
    <w:rsid w:val="008461A1"/>
    <w:rsid w:val="00846457"/>
    <w:rsid w:val="00846707"/>
    <w:rsid w:val="00846AD6"/>
    <w:rsid w:val="0084701C"/>
    <w:rsid w:val="00847058"/>
    <w:rsid w:val="00847084"/>
    <w:rsid w:val="008471E3"/>
    <w:rsid w:val="0084723A"/>
    <w:rsid w:val="0084728F"/>
    <w:rsid w:val="00847432"/>
    <w:rsid w:val="00847732"/>
    <w:rsid w:val="00847D5D"/>
    <w:rsid w:val="00850689"/>
    <w:rsid w:val="00850B03"/>
    <w:rsid w:val="00850CC4"/>
    <w:rsid w:val="00850D08"/>
    <w:rsid w:val="008515E1"/>
    <w:rsid w:val="00851B4B"/>
    <w:rsid w:val="00852712"/>
    <w:rsid w:val="00852B53"/>
    <w:rsid w:val="00853B44"/>
    <w:rsid w:val="00853E89"/>
    <w:rsid w:val="0085408C"/>
    <w:rsid w:val="008540CB"/>
    <w:rsid w:val="0085430C"/>
    <w:rsid w:val="00854771"/>
    <w:rsid w:val="00854AA5"/>
    <w:rsid w:val="00854AED"/>
    <w:rsid w:val="00854CF9"/>
    <w:rsid w:val="00855438"/>
    <w:rsid w:val="008557F7"/>
    <w:rsid w:val="008564F2"/>
    <w:rsid w:val="00856C29"/>
    <w:rsid w:val="00856E9F"/>
    <w:rsid w:val="00856F18"/>
    <w:rsid w:val="008575B6"/>
    <w:rsid w:val="00857A63"/>
    <w:rsid w:val="00857D95"/>
    <w:rsid w:val="008609F6"/>
    <w:rsid w:val="008619FC"/>
    <w:rsid w:val="008621D2"/>
    <w:rsid w:val="00862388"/>
    <w:rsid w:val="00862A4A"/>
    <w:rsid w:val="008630E8"/>
    <w:rsid w:val="008632F0"/>
    <w:rsid w:val="00863C6F"/>
    <w:rsid w:val="00864225"/>
    <w:rsid w:val="0086436F"/>
    <w:rsid w:val="00864A65"/>
    <w:rsid w:val="00866407"/>
    <w:rsid w:val="00866521"/>
    <w:rsid w:val="00866C69"/>
    <w:rsid w:val="00866C77"/>
    <w:rsid w:val="008676B3"/>
    <w:rsid w:val="00867AFF"/>
    <w:rsid w:val="00867C31"/>
    <w:rsid w:val="00867E4C"/>
    <w:rsid w:val="00867FF2"/>
    <w:rsid w:val="0087013B"/>
    <w:rsid w:val="00870257"/>
    <w:rsid w:val="00870872"/>
    <w:rsid w:val="00870E89"/>
    <w:rsid w:val="008710E0"/>
    <w:rsid w:val="00871381"/>
    <w:rsid w:val="0087166E"/>
    <w:rsid w:val="00871743"/>
    <w:rsid w:val="00871E32"/>
    <w:rsid w:val="00872444"/>
    <w:rsid w:val="00872CDC"/>
    <w:rsid w:val="008750FD"/>
    <w:rsid w:val="008751DE"/>
    <w:rsid w:val="008755C7"/>
    <w:rsid w:val="00875922"/>
    <w:rsid w:val="00875EAC"/>
    <w:rsid w:val="008762AE"/>
    <w:rsid w:val="00876737"/>
    <w:rsid w:val="00876961"/>
    <w:rsid w:val="00876C2F"/>
    <w:rsid w:val="00876FB5"/>
    <w:rsid w:val="0087724C"/>
    <w:rsid w:val="0087747D"/>
    <w:rsid w:val="00877E44"/>
    <w:rsid w:val="00880DEB"/>
    <w:rsid w:val="00881166"/>
    <w:rsid w:val="0088139B"/>
    <w:rsid w:val="0088176F"/>
    <w:rsid w:val="00881877"/>
    <w:rsid w:val="00881A8B"/>
    <w:rsid w:val="008825DB"/>
    <w:rsid w:val="008826F2"/>
    <w:rsid w:val="0088286D"/>
    <w:rsid w:val="00883ED1"/>
    <w:rsid w:val="008840DD"/>
    <w:rsid w:val="00885AF8"/>
    <w:rsid w:val="00885E59"/>
    <w:rsid w:val="00886431"/>
    <w:rsid w:val="008869AC"/>
    <w:rsid w:val="00886F63"/>
    <w:rsid w:val="008879C2"/>
    <w:rsid w:val="00887F61"/>
    <w:rsid w:val="00890019"/>
    <w:rsid w:val="0089058E"/>
    <w:rsid w:val="00890B40"/>
    <w:rsid w:val="00890D6A"/>
    <w:rsid w:val="00890E97"/>
    <w:rsid w:val="00891625"/>
    <w:rsid w:val="00891953"/>
    <w:rsid w:val="00891C7E"/>
    <w:rsid w:val="00891E0A"/>
    <w:rsid w:val="0089295E"/>
    <w:rsid w:val="0089314E"/>
    <w:rsid w:val="008934C7"/>
    <w:rsid w:val="0089473E"/>
    <w:rsid w:val="00894F17"/>
    <w:rsid w:val="0089576E"/>
    <w:rsid w:val="00896123"/>
    <w:rsid w:val="00896477"/>
    <w:rsid w:val="00896B77"/>
    <w:rsid w:val="0089786A"/>
    <w:rsid w:val="00897CAF"/>
    <w:rsid w:val="00897FDF"/>
    <w:rsid w:val="008A02C5"/>
    <w:rsid w:val="008A075B"/>
    <w:rsid w:val="008A19F2"/>
    <w:rsid w:val="008A1A5C"/>
    <w:rsid w:val="008A22CA"/>
    <w:rsid w:val="008A25A5"/>
    <w:rsid w:val="008A31F3"/>
    <w:rsid w:val="008A33D9"/>
    <w:rsid w:val="008A3B47"/>
    <w:rsid w:val="008A3E80"/>
    <w:rsid w:val="008A3FDF"/>
    <w:rsid w:val="008A4066"/>
    <w:rsid w:val="008A431E"/>
    <w:rsid w:val="008A433A"/>
    <w:rsid w:val="008A4646"/>
    <w:rsid w:val="008A4BA0"/>
    <w:rsid w:val="008A4C84"/>
    <w:rsid w:val="008A4D98"/>
    <w:rsid w:val="008A4F94"/>
    <w:rsid w:val="008A54B8"/>
    <w:rsid w:val="008A5C5F"/>
    <w:rsid w:val="008A6FF2"/>
    <w:rsid w:val="008A78FA"/>
    <w:rsid w:val="008A7A04"/>
    <w:rsid w:val="008B01B2"/>
    <w:rsid w:val="008B0470"/>
    <w:rsid w:val="008B144F"/>
    <w:rsid w:val="008B1DC3"/>
    <w:rsid w:val="008B1E1D"/>
    <w:rsid w:val="008B22F6"/>
    <w:rsid w:val="008B2675"/>
    <w:rsid w:val="008B29BC"/>
    <w:rsid w:val="008B2E1A"/>
    <w:rsid w:val="008B3CEF"/>
    <w:rsid w:val="008B435D"/>
    <w:rsid w:val="008B541D"/>
    <w:rsid w:val="008B5C4F"/>
    <w:rsid w:val="008B5F26"/>
    <w:rsid w:val="008B6FCC"/>
    <w:rsid w:val="008B76AC"/>
    <w:rsid w:val="008C0281"/>
    <w:rsid w:val="008C02F6"/>
    <w:rsid w:val="008C0A85"/>
    <w:rsid w:val="008C0B1C"/>
    <w:rsid w:val="008C105C"/>
    <w:rsid w:val="008C10C4"/>
    <w:rsid w:val="008C1196"/>
    <w:rsid w:val="008C1531"/>
    <w:rsid w:val="008C2442"/>
    <w:rsid w:val="008C3350"/>
    <w:rsid w:val="008C38E7"/>
    <w:rsid w:val="008C4265"/>
    <w:rsid w:val="008C4313"/>
    <w:rsid w:val="008C472D"/>
    <w:rsid w:val="008C4AD6"/>
    <w:rsid w:val="008C4D60"/>
    <w:rsid w:val="008C516E"/>
    <w:rsid w:val="008C58CE"/>
    <w:rsid w:val="008C6EF3"/>
    <w:rsid w:val="008C7071"/>
    <w:rsid w:val="008C737A"/>
    <w:rsid w:val="008C739D"/>
    <w:rsid w:val="008C7DE5"/>
    <w:rsid w:val="008D06F9"/>
    <w:rsid w:val="008D0742"/>
    <w:rsid w:val="008D0A27"/>
    <w:rsid w:val="008D16DD"/>
    <w:rsid w:val="008D1824"/>
    <w:rsid w:val="008D1926"/>
    <w:rsid w:val="008D1A3C"/>
    <w:rsid w:val="008D1B3F"/>
    <w:rsid w:val="008D1D66"/>
    <w:rsid w:val="008D1F67"/>
    <w:rsid w:val="008D219A"/>
    <w:rsid w:val="008D2CBE"/>
    <w:rsid w:val="008D306F"/>
    <w:rsid w:val="008D31E4"/>
    <w:rsid w:val="008D31F0"/>
    <w:rsid w:val="008D39ED"/>
    <w:rsid w:val="008D3C2E"/>
    <w:rsid w:val="008D3D49"/>
    <w:rsid w:val="008D4A54"/>
    <w:rsid w:val="008D4EF6"/>
    <w:rsid w:val="008D52C4"/>
    <w:rsid w:val="008D592E"/>
    <w:rsid w:val="008D5A60"/>
    <w:rsid w:val="008D5B83"/>
    <w:rsid w:val="008D5D5C"/>
    <w:rsid w:val="008D6264"/>
    <w:rsid w:val="008D6515"/>
    <w:rsid w:val="008D6FA7"/>
    <w:rsid w:val="008D7649"/>
    <w:rsid w:val="008D7652"/>
    <w:rsid w:val="008D7D0D"/>
    <w:rsid w:val="008D7D38"/>
    <w:rsid w:val="008D7FB4"/>
    <w:rsid w:val="008E0081"/>
    <w:rsid w:val="008E0CE7"/>
    <w:rsid w:val="008E105C"/>
    <w:rsid w:val="008E1944"/>
    <w:rsid w:val="008E1D7B"/>
    <w:rsid w:val="008E2003"/>
    <w:rsid w:val="008E3243"/>
    <w:rsid w:val="008E3246"/>
    <w:rsid w:val="008E32E3"/>
    <w:rsid w:val="008E3334"/>
    <w:rsid w:val="008E376F"/>
    <w:rsid w:val="008E3E8B"/>
    <w:rsid w:val="008E3EBD"/>
    <w:rsid w:val="008E5BB1"/>
    <w:rsid w:val="008E5D09"/>
    <w:rsid w:val="008E68F4"/>
    <w:rsid w:val="008E6B8E"/>
    <w:rsid w:val="008E70E2"/>
    <w:rsid w:val="008E7775"/>
    <w:rsid w:val="008E7C22"/>
    <w:rsid w:val="008F0126"/>
    <w:rsid w:val="008F0AB2"/>
    <w:rsid w:val="008F0C53"/>
    <w:rsid w:val="008F0DCB"/>
    <w:rsid w:val="008F0E58"/>
    <w:rsid w:val="008F0E77"/>
    <w:rsid w:val="008F1B16"/>
    <w:rsid w:val="008F1D8A"/>
    <w:rsid w:val="008F1F02"/>
    <w:rsid w:val="008F1F42"/>
    <w:rsid w:val="008F2820"/>
    <w:rsid w:val="008F288E"/>
    <w:rsid w:val="008F2A89"/>
    <w:rsid w:val="008F2AB6"/>
    <w:rsid w:val="008F2E3A"/>
    <w:rsid w:val="008F3659"/>
    <w:rsid w:val="008F3E68"/>
    <w:rsid w:val="008F4806"/>
    <w:rsid w:val="008F4AF0"/>
    <w:rsid w:val="008F5055"/>
    <w:rsid w:val="008F5140"/>
    <w:rsid w:val="008F5BC4"/>
    <w:rsid w:val="008F62DB"/>
    <w:rsid w:val="008F6412"/>
    <w:rsid w:val="008F68BA"/>
    <w:rsid w:val="008F6A79"/>
    <w:rsid w:val="008F73D2"/>
    <w:rsid w:val="008F7A9E"/>
    <w:rsid w:val="009001AD"/>
    <w:rsid w:val="009001B3"/>
    <w:rsid w:val="0090091D"/>
    <w:rsid w:val="00900A70"/>
    <w:rsid w:val="00900E26"/>
    <w:rsid w:val="00900ECD"/>
    <w:rsid w:val="009013E2"/>
    <w:rsid w:val="009022CB"/>
    <w:rsid w:val="00902F21"/>
    <w:rsid w:val="0090301E"/>
    <w:rsid w:val="00903635"/>
    <w:rsid w:val="009038E6"/>
    <w:rsid w:val="00903AF4"/>
    <w:rsid w:val="00903F8E"/>
    <w:rsid w:val="00904696"/>
    <w:rsid w:val="00904E08"/>
    <w:rsid w:val="00905557"/>
    <w:rsid w:val="009059EE"/>
    <w:rsid w:val="0090649E"/>
    <w:rsid w:val="009064D0"/>
    <w:rsid w:val="00906CFA"/>
    <w:rsid w:val="009070D9"/>
    <w:rsid w:val="00907182"/>
    <w:rsid w:val="009075AE"/>
    <w:rsid w:val="00907B67"/>
    <w:rsid w:val="00907EFE"/>
    <w:rsid w:val="00907F4B"/>
    <w:rsid w:val="00910AC4"/>
    <w:rsid w:val="00910BCA"/>
    <w:rsid w:val="00911190"/>
    <w:rsid w:val="00911DD8"/>
    <w:rsid w:val="009120BC"/>
    <w:rsid w:val="009122D5"/>
    <w:rsid w:val="00913DFE"/>
    <w:rsid w:val="0091405D"/>
    <w:rsid w:val="00914794"/>
    <w:rsid w:val="00914FF8"/>
    <w:rsid w:val="00915136"/>
    <w:rsid w:val="009151F5"/>
    <w:rsid w:val="009152F4"/>
    <w:rsid w:val="00915A34"/>
    <w:rsid w:val="00915BFA"/>
    <w:rsid w:val="00915CFB"/>
    <w:rsid w:val="00915F77"/>
    <w:rsid w:val="009165CA"/>
    <w:rsid w:val="00916DBE"/>
    <w:rsid w:val="00916E38"/>
    <w:rsid w:val="00917477"/>
    <w:rsid w:val="009175C9"/>
    <w:rsid w:val="00917E62"/>
    <w:rsid w:val="00917EAE"/>
    <w:rsid w:val="0092034D"/>
    <w:rsid w:val="00920432"/>
    <w:rsid w:val="00920B0E"/>
    <w:rsid w:val="00920BEF"/>
    <w:rsid w:val="00920BFF"/>
    <w:rsid w:val="009215ED"/>
    <w:rsid w:val="00921840"/>
    <w:rsid w:val="009219BA"/>
    <w:rsid w:val="00921B1C"/>
    <w:rsid w:val="00921B2A"/>
    <w:rsid w:val="009227DD"/>
    <w:rsid w:val="00922A63"/>
    <w:rsid w:val="00923276"/>
    <w:rsid w:val="00923402"/>
    <w:rsid w:val="009237FA"/>
    <w:rsid w:val="0092396B"/>
    <w:rsid w:val="0092426B"/>
    <w:rsid w:val="00924646"/>
    <w:rsid w:val="0092464B"/>
    <w:rsid w:val="00925384"/>
    <w:rsid w:val="009257BF"/>
    <w:rsid w:val="0092622F"/>
    <w:rsid w:val="009277A3"/>
    <w:rsid w:val="00931078"/>
    <w:rsid w:val="0093182E"/>
    <w:rsid w:val="00931B14"/>
    <w:rsid w:val="00931B4B"/>
    <w:rsid w:val="00931BC3"/>
    <w:rsid w:val="00932775"/>
    <w:rsid w:val="00932CE7"/>
    <w:rsid w:val="00932DFA"/>
    <w:rsid w:val="00933105"/>
    <w:rsid w:val="00933144"/>
    <w:rsid w:val="009334E6"/>
    <w:rsid w:val="00933A4C"/>
    <w:rsid w:val="00934270"/>
    <w:rsid w:val="009347B1"/>
    <w:rsid w:val="00934956"/>
    <w:rsid w:val="00934AA3"/>
    <w:rsid w:val="00934CF3"/>
    <w:rsid w:val="00934DD4"/>
    <w:rsid w:val="00934F2C"/>
    <w:rsid w:val="0093575C"/>
    <w:rsid w:val="00935CF7"/>
    <w:rsid w:val="00935E2F"/>
    <w:rsid w:val="009360FD"/>
    <w:rsid w:val="00936356"/>
    <w:rsid w:val="0093653E"/>
    <w:rsid w:val="00936CE4"/>
    <w:rsid w:val="00936DDF"/>
    <w:rsid w:val="0093706C"/>
    <w:rsid w:val="00937762"/>
    <w:rsid w:val="00937C43"/>
    <w:rsid w:val="00937E30"/>
    <w:rsid w:val="00940274"/>
    <w:rsid w:val="009402F0"/>
    <w:rsid w:val="00940AAC"/>
    <w:rsid w:val="00941D53"/>
    <w:rsid w:val="00941FDB"/>
    <w:rsid w:val="00942425"/>
    <w:rsid w:val="00942832"/>
    <w:rsid w:val="00943318"/>
    <w:rsid w:val="00943720"/>
    <w:rsid w:val="009439D2"/>
    <w:rsid w:val="00943FBE"/>
    <w:rsid w:val="00944FA8"/>
    <w:rsid w:val="00945CEA"/>
    <w:rsid w:val="0094628E"/>
    <w:rsid w:val="00946337"/>
    <w:rsid w:val="00946BD1"/>
    <w:rsid w:val="009471E1"/>
    <w:rsid w:val="00947410"/>
    <w:rsid w:val="00947822"/>
    <w:rsid w:val="0094797D"/>
    <w:rsid w:val="00947C16"/>
    <w:rsid w:val="0095068F"/>
    <w:rsid w:val="00950804"/>
    <w:rsid w:val="0095092C"/>
    <w:rsid w:val="00950D76"/>
    <w:rsid w:val="0095197C"/>
    <w:rsid w:val="00951ADB"/>
    <w:rsid w:val="00951DF1"/>
    <w:rsid w:val="00953345"/>
    <w:rsid w:val="00953A30"/>
    <w:rsid w:val="00953DC6"/>
    <w:rsid w:val="0095457D"/>
    <w:rsid w:val="00954DE7"/>
    <w:rsid w:val="00955395"/>
    <w:rsid w:val="00956909"/>
    <w:rsid w:val="00956C76"/>
    <w:rsid w:val="00957962"/>
    <w:rsid w:val="00957966"/>
    <w:rsid w:val="00957A41"/>
    <w:rsid w:val="00957B5E"/>
    <w:rsid w:val="00957B91"/>
    <w:rsid w:val="00960053"/>
    <w:rsid w:val="009603FC"/>
    <w:rsid w:val="00960792"/>
    <w:rsid w:val="00960BCF"/>
    <w:rsid w:val="00960FD4"/>
    <w:rsid w:val="00961B70"/>
    <w:rsid w:val="00962046"/>
    <w:rsid w:val="00962070"/>
    <w:rsid w:val="0096212F"/>
    <w:rsid w:val="00962AC7"/>
    <w:rsid w:val="00962C8D"/>
    <w:rsid w:val="00963D43"/>
    <w:rsid w:val="00963D76"/>
    <w:rsid w:val="00963E5E"/>
    <w:rsid w:val="00963FEE"/>
    <w:rsid w:val="0096463E"/>
    <w:rsid w:val="00964B45"/>
    <w:rsid w:val="00964F8E"/>
    <w:rsid w:val="009655CE"/>
    <w:rsid w:val="0096610F"/>
    <w:rsid w:val="009667FB"/>
    <w:rsid w:val="00966C42"/>
    <w:rsid w:val="00966CF6"/>
    <w:rsid w:val="00966EE4"/>
    <w:rsid w:val="0096702C"/>
    <w:rsid w:val="009673C0"/>
    <w:rsid w:val="00970138"/>
    <w:rsid w:val="00970258"/>
    <w:rsid w:val="0097099D"/>
    <w:rsid w:val="009716D7"/>
    <w:rsid w:val="0097170E"/>
    <w:rsid w:val="00971BA4"/>
    <w:rsid w:val="00971BB8"/>
    <w:rsid w:val="00971D12"/>
    <w:rsid w:val="0097359E"/>
    <w:rsid w:val="00974BCD"/>
    <w:rsid w:val="00974EEE"/>
    <w:rsid w:val="00974F3B"/>
    <w:rsid w:val="00974F4B"/>
    <w:rsid w:val="009750D4"/>
    <w:rsid w:val="00976231"/>
    <w:rsid w:val="0097660C"/>
    <w:rsid w:val="00976628"/>
    <w:rsid w:val="0097684C"/>
    <w:rsid w:val="00976981"/>
    <w:rsid w:val="00976C0F"/>
    <w:rsid w:val="00976E73"/>
    <w:rsid w:val="00977444"/>
    <w:rsid w:val="0097764C"/>
    <w:rsid w:val="00977F4C"/>
    <w:rsid w:val="00980A62"/>
    <w:rsid w:val="00980B32"/>
    <w:rsid w:val="00980B78"/>
    <w:rsid w:val="00980D11"/>
    <w:rsid w:val="00980FDA"/>
    <w:rsid w:val="009820DC"/>
    <w:rsid w:val="00982DB7"/>
    <w:rsid w:val="00983384"/>
    <w:rsid w:val="009838DE"/>
    <w:rsid w:val="00984D17"/>
    <w:rsid w:val="00984F22"/>
    <w:rsid w:val="00985671"/>
    <w:rsid w:val="00985B38"/>
    <w:rsid w:val="00986596"/>
    <w:rsid w:val="0098674B"/>
    <w:rsid w:val="009872F0"/>
    <w:rsid w:val="009873C4"/>
    <w:rsid w:val="009901CA"/>
    <w:rsid w:val="009904CB"/>
    <w:rsid w:val="00990911"/>
    <w:rsid w:val="009914E3"/>
    <w:rsid w:val="009914F0"/>
    <w:rsid w:val="0099180B"/>
    <w:rsid w:val="00991F22"/>
    <w:rsid w:val="0099242F"/>
    <w:rsid w:val="00993134"/>
    <w:rsid w:val="00993303"/>
    <w:rsid w:val="0099341D"/>
    <w:rsid w:val="009936CC"/>
    <w:rsid w:val="00993854"/>
    <w:rsid w:val="00993CA7"/>
    <w:rsid w:val="00993EBA"/>
    <w:rsid w:val="00995791"/>
    <w:rsid w:val="009959F0"/>
    <w:rsid w:val="00995AE4"/>
    <w:rsid w:val="009968D0"/>
    <w:rsid w:val="00996C6C"/>
    <w:rsid w:val="0099722D"/>
    <w:rsid w:val="009978F0"/>
    <w:rsid w:val="00997EC2"/>
    <w:rsid w:val="009A0259"/>
    <w:rsid w:val="009A0866"/>
    <w:rsid w:val="009A0929"/>
    <w:rsid w:val="009A0B73"/>
    <w:rsid w:val="009A11A0"/>
    <w:rsid w:val="009A13C6"/>
    <w:rsid w:val="009A2B97"/>
    <w:rsid w:val="009A304C"/>
    <w:rsid w:val="009A419E"/>
    <w:rsid w:val="009A4D16"/>
    <w:rsid w:val="009A52DF"/>
    <w:rsid w:val="009A52FD"/>
    <w:rsid w:val="009A5B13"/>
    <w:rsid w:val="009A5C77"/>
    <w:rsid w:val="009A5D83"/>
    <w:rsid w:val="009A60D4"/>
    <w:rsid w:val="009A61FE"/>
    <w:rsid w:val="009A63CE"/>
    <w:rsid w:val="009A64E8"/>
    <w:rsid w:val="009A6AA1"/>
    <w:rsid w:val="009A6CB0"/>
    <w:rsid w:val="009A7490"/>
    <w:rsid w:val="009A7517"/>
    <w:rsid w:val="009B0521"/>
    <w:rsid w:val="009B06CA"/>
    <w:rsid w:val="009B0DDF"/>
    <w:rsid w:val="009B17FE"/>
    <w:rsid w:val="009B198C"/>
    <w:rsid w:val="009B1DF5"/>
    <w:rsid w:val="009B2660"/>
    <w:rsid w:val="009B27A3"/>
    <w:rsid w:val="009B29CF"/>
    <w:rsid w:val="009B29FD"/>
    <w:rsid w:val="009B2DAB"/>
    <w:rsid w:val="009B2F6B"/>
    <w:rsid w:val="009B3096"/>
    <w:rsid w:val="009B31DA"/>
    <w:rsid w:val="009B369E"/>
    <w:rsid w:val="009B3A19"/>
    <w:rsid w:val="009B3A6B"/>
    <w:rsid w:val="009B3D52"/>
    <w:rsid w:val="009B43DB"/>
    <w:rsid w:val="009B51A7"/>
    <w:rsid w:val="009B578C"/>
    <w:rsid w:val="009B5919"/>
    <w:rsid w:val="009B65B5"/>
    <w:rsid w:val="009B6900"/>
    <w:rsid w:val="009B6A18"/>
    <w:rsid w:val="009B6A34"/>
    <w:rsid w:val="009B721B"/>
    <w:rsid w:val="009B78D0"/>
    <w:rsid w:val="009B7DA0"/>
    <w:rsid w:val="009B7F82"/>
    <w:rsid w:val="009C05E4"/>
    <w:rsid w:val="009C0711"/>
    <w:rsid w:val="009C0C99"/>
    <w:rsid w:val="009C0D7C"/>
    <w:rsid w:val="009C11BD"/>
    <w:rsid w:val="009C1574"/>
    <w:rsid w:val="009C1C38"/>
    <w:rsid w:val="009C1D11"/>
    <w:rsid w:val="009C23E2"/>
    <w:rsid w:val="009C2685"/>
    <w:rsid w:val="009C2A91"/>
    <w:rsid w:val="009C2BE4"/>
    <w:rsid w:val="009C3BC5"/>
    <w:rsid w:val="009C3BF7"/>
    <w:rsid w:val="009C3D0D"/>
    <w:rsid w:val="009C47B6"/>
    <w:rsid w:val="009C5044"/>
    <w:rsid w:val="009C5A03"/>
    <w:rsid w:val="009C5ED1"/>
    <w:rsid w:val="009C624D"/>
    <w:rsid w:val="009C6657"/>
    <w:rsid w:val="009C6C8A"/>
    <w:rsid w:val="009C6EAA"/>
    <w:rsid w:val="009C6FA0"/>
    <w:rsid w:val="009C73AE"/>
    <w:rsid w:val="009C7B88"/>
    <w:rsid w:val="009D12E5"/>
    <w:rsid w:val="009D17F3"/>
    <w:rsid w:val="009D1EFB"/>
    <w:rsid w:val="009D1FE8"/>
    <w:rsid w:val="009D2207"/>
    <w:rsid w:val="009D27C4"/>
    <w:rsid w:val="009D305B"/>
    <w:rsid w:val="009D3116"/>
    <w:rsid w:val="009D3700"/>
    <w:rsid w:val="009D4198"/>
    <w:rsid w:val="009D43A8"/>
    <w:rsid w:val="009D43BA"/>
    <w:rsid w:val="009D445F"/>
    <w:rsid w:val="009D4851"/>
    <w:rsid w:val="009D48FD"/>
    <w:rsid w:val="009D537C"/>
    <w:rsid w:val="009D5B43"/>
    <w:rsid w:val="009D5D92"/>
    <w:rsid w:val="009D5ED7"/>
    <w:rsid w:val="009D5F5A"/>
    <w:rsid w:val="009D62D0"/>
    <w:rsid w:val="009D64EE"/>
    <w:rsid w:val="009D6647"/>
    <w:rsid w:val="009D6A2B"/>
    <w:rsid w:val="009D7454"/>
    <w:rsid w:val="009D7EB7"/>
    <w:rsid w:val="009D7F81"/>
    <w:rsid w:val="009E004F"/>
    <w:rsid w:val="009E0B1B"/>
    <w:rsid w:val="009E0E45"/>
    <w:rsid w:val="009E15CC"/>
    <w:rsid w:val="009E1B97"/>
    <w:rsid w:val="009E1CA8"/>
    <w:rsid w:val="009E23E2"/>
    <w:rsid w:val="009E2465"/>
    <w:rsid w:val="009E2669"/>
    <w:rsid w:val="009E2698"/>
    <w:rsid w:val="009E2738"/>
    <w:rsid w:val="009E3643"/>
    <w:rsid w:val="009E3B2E"/>
    <w:rsid w:val="009E3BDF"/>
    <w:rsid w:val="009E3C50"/>
    <w:rsid w:val="009E3ECA"/>
    <w:rsid w:val="009E3FD6"/>
    <w:rsid w:val="009E406A"/>
    <w:rsid w:val="009E40BA"/>
    <w:rsid w:val="009E47CC"/>
    <w:rsid w:val="009E5923"/>
    <w:rsid w:val="009E5E23"/>
    <w:rsid w:val="009E6106"/>
    <w:rsid w:val="009E6143"/>
    <w:rsid w:val="009E674E"/>
    <w:rsid w:val="009E775A"/>
    <w:rsid w:val="009E7B55"/>
    <w:rsid w:val="009F18AF"/>
    <w:rsid w:val="009F243E"/>
    <w:rsid w:val="009F2523"/>
    <w:rsid w:val="009F340E"/>
    <w:rsid w:val="009F398E"/>
    <w:rsid w:val="009F39A6"/>
    <w:rsid w:val="009F4069"/>
    <w:rsid w:val="009F42AF"/>
    <w:rsid w:val="009F42F0"/>
    <w:rsid w:val="009F4850"/>
    <w:rsid w:val="009F4988"/>
    <w:rsid w:val="009F4B94"/>
    <w:rsid w:val="009F536C"/>
    <w:rsid w:val="009F5905"/>
    <w:rsid w:val="009F646B"/>
    <w:rsid w:val="009F69EA"/>
    <w:rsid w:val="009F6D34"/>
    <w:rsid w:val="009F6E75"/>
    <w:rsid w:val="009F7AEA"/>
    <w:rsid w:val="009F7B91"/>
    <w:rsid w:val="009F7CDA"/>
    <w:rsid w:val="00A007A0"/>
    <w:rsid w:val="00A00946"/>
    <w:rsid w:val="00A015AE"/>
    <w:rsid w:val="00A01874"/>
    <w:rsid w:val="00A01969"/>
    <w:rsid w:val="00A02072"/>
    <w:rsid w:val="00A0215D"/>
    <w:rsid w:val="00A02847"/>
    <w:rsid w:val="00A02C75"/>
    <w:rsid w:val="00A03175"/>
    <w:rsid w:val="00A03445"/>
    <w:rsid w:val="00A04808"/>
    <w:rsid w:val="00A05565"/>
    <w:rsid w:val="00A0629F"/>
    <w:rsid w:val="00A06AFE"/>
    <w:rsid w:val="00A06C58"/>
    <w:rsid w:val="00A06D76"/>
    <w:rsid w:val="00A06E67"/>
    <w:rsid w:val="00A070F9"/>
    <w:rsid w:val="00A076FD"/>
    <w:rsid w:val="00A07879"/>
    <w:rsid w:val="00A07C38"/>
    <w:rsid w:val="00A10285"/>
    <w:rsid w:val="00A107AA"/>
    <w:rsid w:val="00A108F0"/>
    <w:rsid w:val="00A10B1D"/>
    <w:rsid w:val="00A10D8A"/>
    <w:rsid w:val="00A1117A"/>
    <w:rsid w:val="00A11A68"/>
    <w:rsid w:val="00A1240A"/>
    <w:rsid w:val="00A1269B"/>
    <w:rsid w:val="00A126E0"/>
    <w:rsid w:val="00A12A2D"/>
    <w:rsid w:val="00A1343B"/>
    <w:rsid w:val="00A13CB9"/>
    <w:rsid w:val="00A14091"/>
    <w:rsid w:val="00A149D3"/>
    <w:rsid w:val="00A15277"/>
    <w:rsid w:val="00A15621"/>
    <w:rsid w:val="00A15FD5"/>
    <w:rsid w:val="00A16536"/>
    <w:rsid w:val="00A168C8"/>
    <w:rsid w:val="00A171C2"/>
    <w:rsid w:val="00A173D2"/>
    <w:rsid w:val="00A17782"/>
    <w:rsid w:val="00A17F46"/>
    <w:rsid w:val="00A200DE"/>
    <w:rsid w:val="00A20231"/>
    <w:rsid w:val="00A2040F"/>
    <w:rsid w:val="00A20876"/>
    <w:rsid w:val="00A20A1C"/>
    <w:rsid w:val="00A21810"/>
    <w:rsid w:val="00A218F1"/>
    <w:rsid w:val="00A22452"/>
    <w:rsid w:val="00A22B33"/>
    <w:rsid w:val="00A22B47"/>
    <w:rsid w:val="00A23009"/>
    <w:rsid w:val="00A23017"/>
    <w:rsid w:val="00A23056"/>
    <w:rsid w:val="00A2305B"/>
    <w:rsid w:val="00A23172"/>
    <w:rsid w:val="00A237B4"/>
    <w:rsid w:val="00A23816"/>
    <w:rsid w:val="00A23EF6"/>
    <w:rsid w:val="00A24630"/>
    <w:rsid w:val="00A24FDC"/>
    <w:rsid w:val="00A25172"/>
    <w:rsid w:val="00A25214"/>
    <w:rsid w:val="00A256BD"/>
    <w:rsid w:val="00A256CC"/>
    <w:rsid w:val="00A25828"/>
    <w:rsid w:val="00A25B31"/>
    <w:rsid w:val="00A25F1F"/>
    <w:rsid w:val="00A26334"/>
    <w:rsid w:val="00A263E7"/>
    <w:rsid w:val="00A26C39"/>
    <w:rsid w:val="00A270D7"/>
    <w:rsid w:val="00A27195"/>
    <w:rsid w:val="00A271ED"/>
    <w:rsid w:val="00A2726E"/>
    <w:rsid w:val="00A300C6"/>
    <w:rsid w:val="00A301B5"/>
    <w:rsid w:val="00A3025C"/>
    <w:rsid w:val="00A3075D"/>
    <w:rsid w:val="00A30B37"/>
    <w:rsid w:val="00A31C17"/>
    <w:rsid w:val="00A3253A"/>
    <w:rsid w:val="00A330A1"/>
    <w:rsid w:val="00A33542"/>
    <w:rsid w:val="00A33CB6"/>
    <w:rsid w:val="00A3407F"/>
    <w:rsid w:val="00A34164"/>
    <w:rsid w:val="00A3432B"/>
    <w:rsid w:val="00A34656"/>
    <w:rsid w:val="00A34CD0"/>
    <w:rsid w:val="00A34EEE"/>
    <w:rsid w:val="00A35066"/>
    <w:rsid w:val="00A35839"/>
    <w:rsid w:val="00A35CF9"/>
    <w:rsid w:val="00A35F44"/>
    <w:rsid w:val="00A36094"/>
    <w:rsid w:val="00A362E6"/>
    <w:rsid w:val="00A37099"/>
    <w:rsid w:val="00A377AD"/>
    <w:rsid w:val="00A37C13"/>
    <w:rsid w:val="00A400AD"/>
    <w:rsid w:val="00A40119"/>
    <w:rsid w:val="00A40C49"/>
    <w:rsid w:val="00A41947"/>
    <w:rsid w:val="00A41F36"/>
    <w:rsid w:val="00A41FBC"/>
    <w:rsid w:val="00A4231C"/>
    <w:rsid w:val="00A42F65"/>
    <w:rsid w:val="00A42FF7"/>
    <w:rsid w:val="00A432E3"/>
    <w:rsid w:val="00A434AC"/>
    <w:rsid w:val="00A43543"/>
    <w:rsid w:val="00A43FFA"/>
    <w:rsid w:val="00A4427F"/>
    <w:rsid w:val="00A44822"/>
    <w:rsid w:val="00A4529C"/>
    <w:rsid w:val="00A45407"/>
    <w:rsid w:val="00A4543C"/>
    <w:rsid w:val="00A4574B"/>
    <w:rsid w:val="00A45A30"/>
    <w:rsid w:val="00A45B44"/>
    <w:rsid w:val="00A45BAE"/>
    <w:rsid w:val="00A47C58"/>
    <w:rsid w:val="00A47CC5"/>
    <w:rsid w:val="00A503A3"/>
    <w:rsid w:val="00A50622"/>
    <w:rsid w:val="00A50757"/>
    <w:rsid w:val="00A5092A"/>
    <w:rsid w:val="00A50AF2"/>
    <w:rsid w:val="00A50C74"/>
    <w:rsid w:val="00A50D5D"/>
    <w:rsid w:val="00A52268"/>
    <w:rsid w:val="00A5270F"/>
    <w:rsid w:val="00A533F5"/>
    <w:rsid w:val="00A55005"/>
    <w:rsid w:val="00A55913"/>
    <w:rsid w:val="00A55E8C"/>
    <w:rsid w:val="00A56038"/>
    <w:rsid w:val="00A562DA"/>
    <w:rsid w:val="00A56C0E"/>
    <w:rsid w:val="00A56EA6"/>
    <w:rsid w:val="00A56F24"/>
    <w:rsid w:val="00A56F4A"/>
    <w:rsid w:val="00A57623"/>
    <w:rsid w:val="00A5793C"/>
    <w:rsid w:val="00A57BA6"/>
    <w:rsid w:val="00A6069A"/>
    <w:rsid w:val="00A6077C"/>
    <w:rsid w:val="00A608CA"/>
    <w:rsid w:val="00A609E2"/>
    <w:rsid w:val="00A61CD5"/>
    <w:rsid w:val="00A62012"/>
    <w:rsid w:val="00A62163"/>
    <w:rsid w:val="00A62DE7"/>
    <w:rsid w:val="00A6343D"/>
    <w:rsid w:val="00A63F9D"/>
    <w:rsid w:val="00A64100"/>
    <w:rsid w:val="00A6459D"/>
    <w:rsid w:val="00A645AD"/>
    <w:rsid w:val="00A64761"/>
    <w:rsid w:val="00A649A1"/>
    <w:rsid w:val="00A65625"/>
    <w:rsid w:val="00A65895"/>
    <w:rsid w:val="00A66562"/>
    <w:rsid w:val="00A667F7"/>
    <w:rsid w:val="00A66AEA"/>
    <w:rsid w:val="00A66CC6"/>
    <w:rsid w:val="00A67013"/>
    <w:rsid w:val="00A671CF"/>
    <w:rsid w:val="00A67540"/>
    <w:rsid w:val="00A678EA"/>
    <w:rsid w:val="00A67BD9"/>
    <w:rsid w:val="00A67C11"/>
    <w:rsid w:val="00A7002B"/>
    <w:rsid w:val="00A7047E"/>
    <w:rsid w:val="00A70807"/>
    <w:rsid w:val="00A708AD"/>
    <w:rsid w:val="00A70A3B"/>
    <w:rsid w:val="00A70E13"/>
    <w:rsid w:val="00A70E96"/>
    <w:rsid w:val="00A7213B"/>
    <w:rsid w:val="00A7217C"/>
    <w:rsid w:val="00A72230"/>
    <w:rsid w:val="00A72276"/>
    <w:rsid w:val="00A72322"/>
    <w:rsid w:val="00A72C80"/>
    <w:rsid w:val="00A73221"/>
    <w:rsid w:val="00A73440"/>
    <w:rsid w:val="00A7379D"/>
    <w:rsid w:val="00A7398F"/>
    <w:rsid w:val="00A73B70"/>
    <w:rsid w:val="00A73CE2"/>
    <w:rsid w:val="00A73F37"/>
    <w:rsid w:val="00A7429B"/>
    <w:rsid w:val="00A744E2"/>
    <w:rsid w:val="00A749FA"/>
    <w:rsid w:val="00A74D54"/>
    <w:rsid w:val="00A756E0"/>
    <w:rsid w:val="00A75AE9"/>
    <w:rsid w:val="00A76190"/>
    <w:rsid w:val="00A767D3"/>
    <w:rsid w:val="00A77379"/>
    <w:rsid w:val="00A775E0"/>
    <w:rsid w:val="00A77F0A"/>
    <w:rsid w:val="00A8040B"/>
    <w:rsid w:val="00A81164"/>
    <w:rsid w:val="00A813E5"/>
    <w:rsid w:val="00A81962"/>
    <w:rsid w:val="00A81FB6"/>
    <w:rsid w:val="00A8259B"/>
    <w:rsid w:val="00A82651"/>
    <w:rsid w:val="00A82765"/>
    <w:rsid w:val="00A82AE9"/>
    <w:rsid w:val="00A83307"/>
    <w:rsid w:val="00A8369B"/>
    <w:rsid w:val="00A83DA5"/>
    <w:rsid w:val="00A84079"/>
    <w:rsid w:val="00A841B6"/>
    <w:rsid w:val="00A844CE"/>
    <w:rsid w:val="00A84990"/>
    <w:rsid w:val="00A84A32"/>
    <w:rsid w:val="00A84A95"/>
    <w:rsid w:val="00A84C66"/>
    <w:rsid w:val="00A8524B"/>
    <w:rsid w:val="00A85516"/>
    <w:rsid w:val="00A8575F"/>
    <w:rsid w:val="00A85B67"/>
    <w:rsid w:val="00A85BF2"/>
    <w:rsid w:val="00A85C70"/>
    <w:rsid w:val="00A85E16"/>
    <w:rsid w:val="00A8668A"/>
    <w:rsid w:val="00A867B8"/>
    <w:rsid w:val="00A86C65"/>
    <w:rsid w:val="00A8726E"/>
    <w:rsid w:val="00A87FF9"/>
    <w:rsid w:val="00A90221"/>
    <w:rsid w:val="00A9091A"/>
    <w:rsid w:val="00A91213"/>
    <w:rsid w:val="00A91613"/>
    <w:rsid w:val="00A91D45"/>
    <w:rsid w:val="00A91FB5"/>
    <w:rsid w:val="00A924BB"/>
    <w:rsid w:val="00A9253B"/>
    <w:rsid w:val="00A931C4"/>
    <w:rsid w:val="00A9333D"/>
    <w:rsid w:val="00A9365F"/>
    <w:rsid w:val="00A93D4E"/>
    <w:rsid w:val="00A94F62"/>
    <w:rsid w:val="00A94F78"/>
    <w:rsid w:val="00A954CC"/>
    <w:rsid w:val="00A95B1F"/>
    <w:rsid w:val="00A95C41"/>
    <w:rsid w:val="00A95DD3"/>
    <w:rsid w:val="00AA0701"/>
    <w:rsid w:val="00AA0840"/>
    <w:rsid w:val="00AA0A4E"/>
    <w:rsid w:val="00AA14D4"/>
    <w:rsid w:val="00AA15E3"/>
    <w:rsid w:val="00AA184F"/>
    <w:rsid w:val="00AA2368"/>
    <w:rsid w:val="00AA2B7F"/>
    <w:rsid w:val="00AA2C55"/>
    <w:rsid w:val="00AA2CD3"/>
    <w:rsid w:val="00AA4440"/>
    <w:rsid w:val="00AA4B6B"/>
    <w:rsid w:val="00AA5AFC"/>
    <w:rsid w:val="00AA5DEB"/>
    <w:rsid w:val="00AA64B0"/>
    <w:rsid w:val="00AA654D"/>
    <w:rsid w:val="00AA6A79"/>
    <w:rsid w:val="00AA7A16"/>
    <w:rsid w:val="00AA7D39"/>
    <w:rsid w:val="00AB07E0"/>
    <w:rsid w:val="00AB0B9D"/>
    <w:rsid w:val="00AB1A47"/>
    <w:rsid w:val="00AB1D2A"/>
    <w:rsid w:val="00AB253E"/>
    <w:rsid w:val="00AB26C9"/>
    <w:rsid w:val="00AB2F3E"/>
    <w:rsid w:val="00AB3450"/>
    <w:rsid w:val="00AB3728"/>
    <w:rsid w:val="00AB3993"/>
    <w:rsid w:val="00AB3A4C"/>
    <w:rsid w:val="00AB3D19"/>
    <w:rsid w:val="00AB4623"/>
    <w:rsid w:val="00AB4679"/>
    <w:rsid w:val="00AB4C05"/>
    <w:rsid w:val="00AB4CE7"/>
    <w:rsid w:val="00AB4DF8"/>
    <w:rsid w:val="00AB4E9D"/>
    <w:rsid w:val="00AB4EC1"/>
    <w:rsid w:val="00AB5246"/>
    <w:rsid w:val="00AB5B44"/>
    <w:rsid w:val="00AB5DD1"/>
    <w:rsid w:val="00AB6107"/>
    <w:rsid w:val="00AB6534"/>
    <w:rsid w:val="00AB6720"/>
    <w:rsid w:val="00AB6E87"/>
    <w:rsid w:val="00AB7107"/>
    <w:rsid w:val="00AB7566"/>
    <w:rsid w:val="00AC06A0"/>
    <w:rsid w:val="00AC071C"/>
    <w:rsid w:val="00AC0847"/>
    <w:rsid w:val="00AC096D"/>
    <w:rsid w:val="00AC111A"/>
    <w:rsid w:val="00AC2B41"/>
    <w:rsid w:val="00AC2F10"/>
    <w:rsid w:val="00AC34A2"/>
    <w:rsid w:val="00AC378C"/>
    <w:rsid w:val="00AC37C2"/>
    <w:rsid w:val="00AC4012"/>
    <w:rsid w:val="00AC43DE"/>
    <w:rsid w:val="00AC45D3"/>
    <w:rsid w:val="00AC47EF"/>
    <w:rsid w:val="00AC4D99"/>
    <w:rsid w:val="00AC4D9A"/>
    <w:rsid w:val="00AC5741"/>
    <w:rsid w:val="00AC5DA9"/>
    <w:rsid w:val="00AC682E"/>
    <w:rsid w:val="00AC689C"/>
    <w:rsid w:val="00AC6E86"/>
    <w:rsid w:val="00AC76B4"/>
    <w:rsid w:val="00AC776B"/>
    <w:rsid w:val="00AC7951"/>
    <w:rsid w:val="00AC7B91"/>
    <w:rsid w:val="00AC7E07"/>
    <w:rsid w:val="00AD0468"/>
    <w:rsid w:val="00AD06A0"/>
    <w:rsid w:val="00AD0765"/>
    <w:rsid w:val="00AD0DF6"/>
    <w:rsid w:val="00AD1BDF"/>
    <w:rsid w:val="00AD1F8A"/>
    <w:rsid w:val="00AD2389"/>
    <w:rsid w:val="00AD24CC"/>
    <w:rsid w:val="00AD281D"/>
    <w:rsid w:val="00AD2A8D"/>
    <w:rsid w:val="00AD2DAD"/>
    <w:rsid w:val="00AD33AC"/>
    <w:rsid w:val="00AD3D0F"/>
    <w:rsid w:val="00AD3D51"/>
    <w:rsid w:val="00AD507C"/>
    <w:rsid w:val="00AD5DB5"/>
    <w:rsid w:val="00AD6097"/>
    <w:rsid w:val="00AD6B4C"/>
    <w:rsid w:val="00AD7186"/>
    <w:rsid w:val="00AD783F"/>
    <w:rsid w:val="00AD7BC2"/>
    <w:rsid w:val="00AE032D"/>
    <w:rsid w:val="00AE08A5"/>
    <w:rsid w:val="00AE0A50"/>
    <w:rsid w:val="00AE0A74"/>
    <w:rsid w:val="00AE0C85"/>
    <w:rsid w:val="00AE0D22"/>
    <w:rsid w:val="00AE12E3"/>
    <w:rsid w:val="00AE1646"/>
    <w:rsid w:val="00AE1A94"/>
    <w:rsid w:val="00AE1C5B"/>
    <w:rsid w:val="00AE1F8F"/>
    <w:rsid w:val="00AE2087"/>
    <w:rsid w:val="00AE22DA"/>
    <w:rsid w:val="00AE249C"/>
    <w:rsid w:val="00AE272D"/>
    <w:rsid w:val="00AE2EBA"/>
    <w:rsid w:val="00AE31BC"/>
    <w:rsid w:val="00AE322F"/>
    <w:rsid w:val="00AE32EB"/>
    <w:rsid w:val="00AE361A"/>
    <w:rsid w:val="00AE4129"/>
    <w:rsid w:val="00AE41A7"/>
    <w:rsid w:val="00AE41FD"/>
    <w:rsid w:val="00AE586D"/>
    <w:rsid w:val="00AE5AFF"/>
    <w:rsid w:val="00AE5E95"/>
    <w:rsid w:val="00AE5F4E"/>
    <w:rsid w:val="00AE6C03"/>
    <w:rsid w:val="00AE6EFD"/>
    <w:rsid w:val="00AE71AB"/>
    <w:rsid w:val="00AE7612"/>
    <w:rsid w:val="00AE7AB5"/>
    <w:rsid w:val="00AE7C70"/>
    <w:rsid w:val="00AF015F"/>
    <w:rsid w:val="00AF08A9"/>
    <w:rsid w:val="00AF0AAA"/>
    <w:rsid w:val="00AF0D8A"/>
    <w:rsid w:val="00AF16A8"/>
    <w:rsid w:val="00AF25C0"/>
    <w:rsid w:val="00AF2ABE"/>
    <w:rsid w:val="00AF2B4D"/>
    <w:rsid w:val="00AF32A2"/>
    <w:rsid w:val="00AF37BC"/>
    <w:rsid w:val="00AF3F23"/>
    <w:rsid w:val="00AF4857"/>
    <w:rsid w:val="00AF4AF0"/>
    <w:rsid w:val="00AF4F56"/>
    <w:rsid w:val="00AF51A9"/>
    <w:rsid w:val="00AF52A6"/>
    <w:rsid w:val="00AF5608"/>
    <w:rsid w:val="00AF5968"/>
    <w:rsid w:val="00AF5DD2"/>
    <w:rsid w:val="00AF5E5A"/>
    <w:rsid w:val="00AF6530"/>
    <w:rsid w:val="00AF660A"/>
    <w:rsid w:val="00AF6668"/>
    <w:rsid w:val="00AF6C78"/>
    <w:rsid w:val="00AF6C7A"/>
    <w:rsid w:val="00B00596"/>
    <w:rsid w:val="00B00B91"/>
    <w:rsid w:val="00B00CDD"/>
    <w:rsid w:val="00B00D05"/>
    <w:rsid w:val="00B01FEA"/>
    <w:rsid w:val="00B0206D"/>
    <w:rsid w:val="00B02536"/>
    <w:rsid w:val="00B02A25"/>
    <w:rsid w:val="00B02C7A"/>
    <w:rsid w:val="00B03111"/>
    <w:rsid w:val="00B031D1"/>
    <w:rsid w:val="00B034E7"/>
    <w:rsid w:val="00B045D6"/>
    <w:rsid w:val="00B04713"/>
    <w:rsid w:val="00B04F89"/>
    <w:rsid w:val="00B0501E"/>
    <w:rsid w:val="00B05CDB"/>
    <w:rsid w:val="00B05EF1"/>
    <w:rsid w:val="00B05F40"/>
    <w:rsid w:val="00B05FBC"/>
    <w:rsid w:val="00B07802"/>
    <w:rsid w:val="00B07B53"/>
    <w:rsid w:val="00B07C77"/>
    <w:rsid w:val="00B07E79"/>
    <w:rsid w:val="00B1079D"/>
    <w:rsid w:val="00B110CC"/>
    <w:rsid w:val="00B11927"/>
    <w:rsid w:val="00B11B16"/>
    <w:rsid w:val="00B11DF4"/>
    <w:rsid w:val="00B129CF"/>
    <w:rsid w:val="00B12D79"/>
    <w:rsid w:val="00B131E8"/>
    <w:rsid w:val="00B13640"/>
    <w:rsid w:val="00B14A3C"/>
    <w:rsid w:val="00B15064"/>
    <w:rsid w:val="00B15254"/>
    <w:rsid w:val="00B15584"/>
    <w:rsid w:val="00B155CE"/>
    <w:rsid w:val="00B15C7C"/>
    <w:rsid w:val="00B15CE4"/>
    <w:rsid w:val="00B15D97"/>
    <w:rsid w:val="00B161A5"/>
    <w:rsid w:val="00B16611"/>
    <w:rsid w:val="00B16FC0"/>
    <w:rsid w:val="00B172D9"/>
    <w:rsid w:val="00B173CE"/>
    <w:rsid w:val="00B173E5"/>
    <w:rsid w:val="00B1792E"/>
    <w:rsid w:val="00B201DA"/>
    <w:rsid w:val="00B20ADA"/>
    <w:rsid w:val="00B21022"/>
    <w:rsid w:val="00B2137B"/>
    <w:rsid w:val="00B214B9"/>
    <w:rsid w:val="00B21688"/>
    <w:rsid w:val="00B21977"/>
    <w:rsid w:val="00B21B80"/>
    <w:rsid w:val="00B22628"/>
    <w:rsid w:val="00B22CAA"/>
    <w:rsid w:val="00B22E92"/>
    <w:rsid w:val="00B2303E"/>
    <w:rsid w:val="00B2400C"/>
    <w:rsid w:val="00B244F8"/>
    <w:rsid w:val="00B24ABD"/>
    <w:rsid w:val="00B25641"/>
    <w:rsid w:val="00B2566D"/>
    <w:rsid w:val="00B259A2"/>
    <w:rsid w:val="00B26660"/>
    <w:rsid w:val="00B26DC0"/>
    <w:rsid w:val="00B27402"/>
    <w:rsid w:val="00B27731"/>
    <w:rsid w:val="00B279AE"/>
    <w:rsid w:val="00B27AC3"/>
    <w:rsid w:val="00B307D4"/>
    <w:rsid w:val="00B30A0F"/>
    <w:rsid w:val="00B30E29"/>
    <w:rsid w:val="00B31069"/>
    <w:rsid w:val="00B3106E"/>
    <w:rsid w:val="00B3197E"/>
    <w:rsid w:val="00B31FC9"/>
    <w:rsid w:val="00B3217D"/>
    <w:rsid w:val="00B323FB"/>
    <w:rsid w:val="00B32419"/>
    <w:rsid w:val="00B32558"/>
    <w:rsid w:val="00B32B36"/>
    <w:rsid w:val="00B32E0B"/>
    <w:rsid w:val="00B3310A"/>
    <w:rsid w:val="00B33147"/>
    <w:rsid w:val="00B333BC"/>
    <w:rsid w:val="00B335E9"/>
    <w:rsid w:val="00B33BFD"/>
    <w:rsid w:val="00B341CD"/>
    <w:rsid w:val="00B34364"/>
    <w:rsid w:val="00B343E9"/>
    <w:rsid w:val="00B34980"/>
    <w:rsid w:val="00B34ADD"/>
    <w:rsid w:val="00B34C36"/>
    <w:rsid w:val="00B34F6F"/>
    <w:rsid w:val="00B35065"/>
    <w:rsid w:val="00B350D5"/>
    <w:rsid w:val="00B353D0"/>
    <w:rsid w:val="00B35485"/>
    <w:rsid w:val="00B35948"/>
    <w:rsid w:val="00B35AB1"/>
    <w:rsid w:val="00B35D9C"/>
    <w:rsid w:val="00B35DD4"/>
    <w:rsid w:val="00B36921"/>
    <w:rsid w:val="00B36994"/>
    <w:rsid w:val="00B36AE4"/>
    <w:rsid w:val="00B371CE"/>
    <w:rsid w:val="00B3782D"/>
    <w:rsid w:val="00B37E4E"/>
    <w:rsid w:val="00B4057C"/>
    <w:rsid w:val="00B406C2"/>
    <w:rsid w:val="00B417D4"/>
    <w:rsid w:val="00B41897"/>
    <w:rsid w:val="00B41C43"/>
    <w:rsid w:val="00B4267E"/>
    <w:rsid w:val="00B42B09"/>
    <w:rsid w:val="00B42B31"/>
    <w:rsid w:val="00B432C1"/>
    <w:rsid w:val="00B434D5"/>
    <w:rsid w:val="00B43754"/>
    <w:rsid w:val="00B44CAF"/>
    <w:rsid w:val="00B45A84"/>
    <w:rsid w:val="00B45CAC"/>
    <w:rsid w:val="00B45DAA"/>
    <w:rsid w:val="00B4679A"/>
    <w:rsid w:val="00B47864"/>
    <w:rsid w:val="00B47B7E"/>
    <w:rsid w:val="00B47F78"/>
    <w:rsid w:val="00B50381"/>
    <w:rsid w:val="00B503F6"/>
    <w:rsid w:val="00B50D02"/>
    <w:rsid w:val="00B512E3"/>
    <w:rsid w:val="00B52643"/>
    <w:rsid w:val="00B529D7"/>
    <w:rsid w:val="00B52EFD"/>
    <w:rsid w:val="00B531C2"/>
    <w:rsid w:val="00B534B7"/>
    <w:rsid w:val="00B53721"/>
    <w:rsid w:val="00B5408C"/>
    <w:rsid w:val="00B542D7"/>
    <w:rsid w:val="00B545FB"/>
    <w:rsid w:val="00B5476E"/>
    <w:rsid w:val="00B55B6E"/>
    <w:rsid w:val="00B55D5D"/>
    <w:rsid w:val="00B57511"/>
    <w:rsid w:val="00B57512"/>
    <w:rsid w:val="00B5754E"/>
    <w:rsid w:val="00B60066"/>
    <w:rsid w:val="00B6022F"/>
    <w:rsid w:val="00B6094A"/>
    <w:rsid w:val="00B60975"/>
    <w:rsid w:val="00B61800"/>
    <w:rsid w:val="00B61F24"/>
    <w:rsid w:val="00B624EA"/>
    <w:rsid w:val="00B627A7"/>
    <w:rsid w:val="00B629D6"/>
    <w:rsid w:val="00B62A7B"/>
    <w:rsid w:val="00B63DA8"/>
    <w:rsid w:val="00B63EE4"/>
    <w:rsid w:val="00B641F4"/>
    <w:rsid w:val="00B647D6"/>
    <w:rsid w:val="00B653BE"/>
    <w:rsid w:val="00B654FA"/>
    <w:rsid w:val="00B65784"/>
    <w:rsid w:val="00B66DC8"/>
    <w:rsid w:val="00B67388"/>
    <w:rsid w:val="00B67869"/>
    <w:rsid w:val="00B702B5"/>
    <w:rsid w:val="00B70BAF"/>
    <w:rsid w:val="00B70DD0"/>
    <w:rsid w:val="00B71A15"/>
    <w:rsid w:val="00B71D1F"/>
    <w:rsid w:val="00B72302"/>
    <w:rsid w:val="00B72AAF"/>
    <w:rsid w:val="00B73A13"/>
    <w:rsid w:val="00B73B88"/>
    <w:rsid w:val="00B73ED1"/>
    <w:rsid w:val="00B73F9F"/>
    <w:rsid w:val="00B74278"/>
    <w:rsid w:val="00B74475"/>
    <w:rsid w:val="00B754D3"/>
    <w:rsid w:val="00B76F21"/>
    <w:rsid w:val="00B770C2"/>
    <w:rsid w:val="00B77521"/>
    <w:rsid w:val="00B77658"/>
    <w:rsid w:val="00B779F2"/>
    <w:rsid w:val="00B77C19"/>
    <w:rsid w:val="00B77C5F"/>
    <w:rsid w:val="00B80952"/>
    <w:rsid w:val="00B81243"/>
    <w:rsid w:val="00B8146D"/>
    <w:rsid w:val="00B823D9"/>
    <w:rsid w:val="00B832C7"/>
    <w:rsid w:val="00B83811"/>
    <w:rsid w:val="00B847FF"/>
    <w:rsid w:val="00B84A85"/>
    <w:rsid w:val="00B850DD"/>
    <w:rsid w:val="00B85252"/>
    <w:rsid w:val="00B8535B"/>
    <w:rsid w:val="00B85985"/>
    <w:rsid w:val="00B85A60"/>
    <w:rsid w:val="00B85C2C"/>
    <w:rsid w:val="00B86177"/>
    <w:rsid w:val="00B8674D"/>
    <w:rsid w:val="00B86C8B"/>
    <w:rsid w:val="00B86EF0"/>
    <w:rsid w:val="00B87AF5"/>
    <w:rsid w:val="00B906F8"/>
    <w:rsid w:val="00B90906"/>
    <w:rsid w:val="00B90A55"/>
    <w:rsid w:val="00B90FC7"/>
    <w:rsid w:val="00B910EB"/>
    <w:rsid w:val="00B92891"/>
    <w:rsid w:val="00B92915"/>
    <w:rsid w:val="00B937AD"/>
    <w:rsid w:val="00B93FD0"/>
    <w:rsid w:val="00B9485F"/>
    <w:rsid w:val="00B9495A"/>
    <w:rsid w:val="00B94D43"/>
    <w:rsid w:val="00B957BD"/>
    <w:rsid w:val="00B959C7"/>
    <w:rsid w:val="00B95B2F"/>
    <w:rsid w:val="00B965D1"/>
    <w:rsid w:val="00B96E3D"/>
    <w:rsid w:val="00B96ED5"/>
    <w:rsid w:val="00B97400"/>
    <w:rsid w:val="00B97989"/>
    <w:rsid w:val="00B97AC3"/>
    <w:rsid w:val="00B97FE3"/>
    <w:rsid w:val="00BA0056"/>
    <w:rsid w:val="00BA01F6"/>
    <w:rsid w:val="00BA08BC"/>
    <w:rsid w:val="00BA2340"/>
    <w:rsid w:val="00BA27FC"/>
    <w:rsid w:val="00BA29AB"/>
    <w:rsid w:val="00BA29F0"/>
    <w:rsid w:val="00BA2A7D"/>
    <w:rsid w:val="00BA2B47"/>
    <w:rsid w:val="00BA2EC8"/>
    <w:rsid w:val="00BA2FDC"/>
    <w:rsid w:val="00BA318E"/>
    <w:rsid w:val="00BA37CE"/>
    <w:rsid w:val="00BA381C"/>
    <w:rsid w:val="00BA3A3A"/>
    <w:rsid w:val="00BA3AEC"/>
    <w:rsid w:val="00BA40FD"/>
    <w:rsid w:val="00BA4E8A"/>
    <w:rsid w:val="00BA5339"/>
    <w:rsid w:val="00BA5542"/>
    <w:rsid w:val="00BA6741"/>
    <w:rsid w:val="00BA6D10"/>
    <w:rsid w:val="00BA732C"/>
    <w:rsid w:val="00BA78AE"/>
    <w:rsid w:val="00BA7B87"/>
    <w:rsid w:val="00BA7F97"/>
    <w:rsid w:val="00BB0205"/>
    <w:rsid w:val="00BB0A30"/>
    <w:rsid w:val="00BB0D14"/>
    <w:rsid w:val="00BB1154"/>
    <w:rsid w:val="00BB175F"/>
    <w:rsid w:val="00BB1D41"/>
    <w:rsid w:val="00BB2393"/>
    <w:rsid w:val="00BB2AC9"/>
    <w:rsid w:val="00BB2BEB"/>
    <w:rsid w:val="00BB32B1"/>
    <w:rsid w:val="00BB3A19"/>
    <w:rsid w:val="00BB3C98"/>
    <w:rsid w:val="00BB40EC"/>
    <w:rsid w:val="00BB4476"/>
    <w:rsid w:val="00BB4C0A"/>
    <w:rsid w:val="00BB5D4E"/>
    <w:rsid w:val="00BB5D7E"/>
    <w:rsid w:val="00BB6891"/>
    <w:rsid w:val="00BB6DAE"/>
    <w:rsid w:val="00BB717A"/>
    <w:rsid w:val="00BB75D5"/>
    <w:rsid w:val="00BC021A"/>
    <w:rsid w:val="00BC15B2"/>
    <w:rsid w:val="00BC1849"/>
    <w:rsid w:val="00BC1E5B"/>
    <w:rsid w:val="00BC1F36"/>
    <w:rsid w:val="00BC2056"/>
    <w:rsid w:val="00BC22B7"/>
    <w:rsid w:val="00BC2697"/>
    <w:rsid w:val="00BC26AC"/>
    <w:rsid w:val="00BC2B09"/>
    <w:rsid w:val="00BC2D13"/>
    <w:rsid w:val="00BC2DDB"/>
    <w:rsid w:val="00BC3216"/>
    <w:rsid w:val="00BC339C"/>
    <w:rsid w:val="00BC355A"/>
    <w:rsid w:val="00BC36A8"/>
    <w:rsid w:val="00BC3ABB"/>
    <w:rsid w:val="00BC425A"/>
    <w:rsid w:val="00BC5713"/>
    <w:rsid w:val="00BC5DD0"/>
    <w:rsid w:val="00BC6689"/>
    <w:rsid w:val="00BC66C6"/>
    <w:rsid w:val="00BC68E9"/>
    <w:rsid w:val="00BC69E1"/>
    <w:rsid w:val="00BC6D7E"/>
    <w:rsid w:val="00BC6E31"/>
    <w:rsid w:val="00BC6E5C"/>
    <w:rsid w:val="00BC6F76"/>
    <w:rsid w:val="00BC72D7"/>
    <w:rsid w:val="00BC7AC6"/>
    <w:rsid w:val="00BC7C2E"/>
    <w:rsid w:val="00BC7E81"/>
    <w:rsid w:val="00BC7F85"/>
    <w:rsid w:val="00BD00DB"/>
    <w:rsid w:val="00BD080D"/>
    <w:rsid w:val="00BD083C"/>
    <w:rsid w:val="00BD0BFB"/>
    <w:rsid w:val="00BD0E06"/>
    <w:rsid w:val="00BD0FF8"/>
    <w:rsid w:val="00BD19CF"/>
    <w:rsid w:val="00BD1D73"/>
    <w:rsid w:val="00BD1D81"/>
    <w:rsid w:val="00BD1F6C"/>
    <w:rsid w:val="00BD2213"/>
    <w:rsid w:val="00BD2B7E"/>
    <w:rsid w:val="00BD2F99"/>
    <w:rsid w:val="00BD3D22"/>
    <w:rsid w:val="00BD442F"/>
    <w:rsid w:val="00BD465D"/>
    <w:rsid w:val="00BD5EBF"/>
    <w:rsid w:val="00BD5F62"/>
    <w:rsid w:val="00BD646D"/>
    <w:rsid w:val="00BD6C92"/>
    <w:rsid w:val="00BD7134"/>
    <w:rsid w:val="00BD7713"/>
    <w:rsid w:val="00BD77AC"/>
    <w:rsid w:val="00BD79E8"/>
    <w:rsid w:val="00BD7A09"/>
    <w:rsid w:val="00BD7E5F"/>
    <w:rsid w:val="00BD7FF3"/>
    <w:rsid w:val="00BE0475"/>
    <w:rsid w:val="00BE05D7"/>
    <w:rsid w:val="00BE070B"/>
    <w:rsid w:val="00BE0EC9"/>
    <w:rsid w:val="00BE16A6"/>
    <w:rsid w:val="00BE1DC7"/>
    <w:rsid w:val="00BE2169"/>
    <w:rsid w:val="00BE2913"/>
    <w:rsid w:val="00BE2914"/>
    <w:rsid w:val="00BE295A"/>
    <w:rsid w:val="00BE2981"/>
    <w:rsid w:val="00BE34CD"/>
    <w:rsid w:val="00BE3FD8"/>
    <w:rsid w:val="00BE47D1"/>
    <w:rsid w:val="00BE4CF9"/>
    <w:rsid w:val="00BE4E1F"/>
    <w:rsid w:val="00BE5430"/>
    <w:rsid w:val="00BE59B8"/>
    <w:rsid w:val="00BE59FA"/>
    <w:rsid w:val="00BE5C0D"/>
    <w:rsid w:val="00BE6447"/>
    <w:rsid w:val="00BE69C7"/>
    <w:rsid w:val="00BE7221"/>
    <w:rsid w:val="00BE7573"/>
    <w:rsid w:val="00BE759A"/>
    <w:rsid w:val="00BE76C2"/>
    <w:rsid w:val="00BE7FB5"/>
    <w:rsid w:val="00BF0436"/>
    <w:rsid w:val="00BF06BD"/>
    <w:rsid w:val="00BF0A74"/>
    <w:rsid w:val="00BF0ADB"/>
    <w:rsid w:val="00BF11C4"/>
    <w:rsid w:val="00BF12E0"/>
    <w:rsid w:val="00BF1816"/>
    <w:rsid w:val="00BF1891"/>
    <w:rsid w:val="00BF18FC"/>
    <w:rsid w:val="00BF1F8C"/>
    <w:rsid w:val="00BF2919"/>
    <w:rsid w:val="00BF29BB"/>
    <w:rsid w:val="00BF3EC7"/>
    <w:rsid w:val="00BF59B3"/>
    <w:rsid w:val="00C00662"/>
    <w:rsid w:val="00C0091D"/>
    <w:rsid w:val="00C009A1"/>
    <w:rsid w:val="00C00E01"/>
    <w:rsid w:val="00C01DE3"/>
    <w:rsid w:val="00C01E6C"/>
    <w:rsid w:val="00C01EB5"/>
    <w:rsid w:val="00C02685"/>
    <w:rsid w:val="00C027E4"/>
    <w:rsid w:val="00C02F94"/>
    <w:rsid w:val="00C03378"/>
    <w:rsid w:val="00C03734"/>
    <w:rsid w:val="00C03B86"/>
    <w:rsid w:val="00C03D32"/>
    <w:rsid w:val="00C04D43"/>
    <w:rsid w:val="00C05102"/>
    <w:rsid w:val="00C056F4"/>
    <w:rsid w:val="00C05E70"/>
    <w:rsid w:val="00C060FD"/>
    <w:rsid w:val="00C06521"/>
    <w:rsid w:val="00C06C1D"/>
    <w:rsid w:val="00C0775A"/>
    <w:rsid w:val="00C07C5E"/>
    <w:rsid w:val="00C07C99"/>
    <w:rsid w:val="00C07D8D"/>
    <w:rsid w:val="00C1038D"/>
    <w:rsid w:val="00C108A1"/>
    <w:rsid w:val="00C11975"/>
    <w:rsid w:val="00C11B6E"/>
    <w:rsid w:val="00C11D71"/>
    <w:rsid w:val="00C122CD"/>
    <w:rsid w:val="00C126CF"/>
    <w:rsid w:val="00C12C21"/>
    <w:rsid w:val="00C12C95"/>
    <w:rsid w:val="00C13286"/>
    <w:rsid w:val="00C13C3F"/>
    <w:rsid w:val="00C14058"/>
    <w:rsid w:val="00C14BC0"/>
    <w:rsid w:val="00C14F6A"/>
    <w:rsid w:val="00C1672C"/>
    <w:rsid w:val="00C1684C"/>
    <w:rsid w:val="00C1696C"/>
    <w:rsid w:val="00C172E9"/>
    <w:rsid w:val="00C17EA4"/>
    <w:rsid w:val="00C20B88"/>
    <w:rsid w:val="00C21201"/>
    <w:rsid w:val="00C21360"/>
    <w:rsid w:val="00C21B30"/>
    <w:rsid w:val="00C21CF2"/>
    <w:rsid w:val="00C2265C"/>
    <w:rsid w:val="00C23C66"/>
    <w:rsid w:val="00C24860"/>
    <w:rsid w:val="00C24BC5"/>
    <w:rsid w:val="00C24D56"/>
    <w:rsid w:val="00C24DBE"/>
    <w:rsid w:val="00C252C3"/>
    <w:rsid w:val="00C25D06"/>
    <w:rsid w:val="00C261B9"/>
    <w:rsid w:val="00C26629"/>
    <w:rsid w:val="00C26D08"/>
    <w:rsid w:val="00C2789C"/>
    <w:rsid w:val="00C27926"/>
    <w:rsid w:val="00C27A90"/>
    <w:rsid w:val="00C30146"/>
    <w:rsid w:val="00C30554"/>
    <w:rsid w:val="00C30758"/>
    <w:rsid w:val="00C312A2"/>
    <w:rsid w:val="00C3157D"/>
    <w:rsid w:val="00C316B7"/>
    <w:rsid w:val="00C31915"/>
    <w:rsid w:val="00C31F5D"/>
    <w:rsid w:val="00C3278D"/>
    <w:rsid w:val="00C3289E"/>
    <w:rsid w:val="00C32CAE"/>
    <w:rsid w:val="00C330AD"/>
    <w:rsid w:val="00C33598"/>
    <w:rsid w:val="00C33B43"/>
    <w:rsid w:val="00C3514B"/>
    <w:rsid w:val="00C35953"/>
    <w:rsid w:val="00C35C01"/>
    <w:rsid w:val="00C35FED"/>
    <w:rsid w:val="00C360E1"/>
    <w:rsid w:val="00C36A5B"/>
    <w:rsid w:val="00C370B0"/>
    <w:rsid w:val="00C371EA"/>
    <w:rsid w:val="00C37495"/>
    <w:rsid w:val="00C376D6"/>
    <w:rsid w:val="00C37942"/>
    <w:rsid w:val="00C37C9B"/>
    <w:rsid w:val="00C37D62"/>
    <w:rsid w:val="00C400A9"/>
    <w:rsid w:val="00C404A1"/>
    <w:rsid w:val="00C40C0A"/>
    <w:rsid w:val="00C41016"/>
    <w:rsid w:val="00C4105E"/>
    <w:rsid w:val="00C41CC5"/>
    <w:rsid w:val="00C4263F"/>
    <w:rsid w:val="00C42EA3"/>
    <w:rsid w:val="00C42F81"/>
    <w:rsid w:val="00C44634"/>
    <w:rsid w:val="00C4463F"/>
    <w:rsid w:val="00C449F2"/>
    <w:rsid w:val="00C46DB7"/>
    <w:rsid w:val="00C46E62"/>
    <w:rsid w:val="00C475D4"/>
    <w:rsid w:val="00C47CA1"/>
    <w:rsid w:val="00C47F1F"/>
    <w:rsid w:val="00C50204"/>
    <w:rsid w:val="00C50438"/>
    <w:rsid w:val="00C50D02"/>
    <w:rsid w:val="00C50FEE"/>
    <w:rsid w:val="00C51E25"/>
    <w:rsid w:val="00C51FB7"/>
    <w:rsid w:val="00C52708"/>
    <w:rsid w:val="00C52C6B"/>
    <w:rsid w:val="00C5320F"/>
    <w:rsid w:val="00C5353A"/>
    <w:rsid w:val="00C5384E"/>
    <w:rsid w:val="00C54C9D"/>
    <w:rsid w:val="00C551D3"/>
    <w:rsid w:val="00C55508"/>
    <w:rsid w:val="00C558EC"/>
    <w:rsid w:val="00C55CAA"/>
    <w:rsid w:val="00C55DC2"/>
    <w:rsid w:val="00C55DC8"/>
    <w:rsid w:val="00C56854"/>
    <w:rsid w:val="00C56C66"/>
    <w:rsid w:val="00C56CA1"/>
    <w:rsid w:val="00C57009"/>
    <w:rsid w:val="00C57F95"/>
    <w:rsid w:val="00C607B4"/>
    <w:rsid w:val="00C60A55"/>
    <w:rsid w:val="00C60D4A"/>
    <w:rsid w:val="00C60D5E"/>
    <w:rsid w:val="00C61B9F"/>
    <w:rsid w:val="00C61BD9"/>
    <w:rsid w:val="00C61DD8"/>
    <w:rsid w:val="00C61FE3"/>
    <w:rsid w:val="00C622EF"/>
    <w:rsid w:val="00C62587"/>
    <w:rsid w:val="00C62716"/>
    <w:rsid w:val="00C62F39"/>
    <w:rsid w:val="00C63046"/>
    <w:rsid w:val="00C63373"/>
    <w:rsid w:val="00C63FCB"/>
    <w:rsid w:val="00C64F6A"/>
    <w:rsid w:val="00C65080"/>
    <w:rsid w:val="00C6515E"/>
    <w:rsid w:val="00C653B7"/>
    <w:rsid w:val="00C65505"/>
    <w:rsid w:val="00C65553"/>
    <w:rsid w:val="00C657E6"/>
    <w:rsid w:val="00C6594C"/>
    <w:rsid w:val="00C65ED7"/>
    <w:rsid w:val="00C6611E"/>
    <w:rsid w:val="00C66455"/>
    <w:rsid w:val="00C67457"/>
    <w:rsid w:val="00C675C4"/>
    <w:rsid w:val="00C67D34"/>
    <w:rsid w:val="00C67EB3"/>
    <w:rsid w:val="00C70067"/>
    <w:rsid w:val="00C70732"/>
    <w:rsid w:val="00C70DAE"/>
    <w:rsid w:val="00C711E4"/>
    <w:rsid w:val="00C71AA5"/>
    <w:rsid w:val="00C71AF7"/>
    <w:rsid w:val="00C72308"/>
    <w:rsid w:val="00C7248E"/>
    <w:rsid w:val="00C7262C"/>
    <w:rsid w:val="00C72B03"/>
    <w:rsid w:val="00C72B42"/>
    <w:rsid w:val="00C72BAA"/>
    <w:rsid w:val="00C72FB9"/>
    <w:rsid w:val="00C74865"/>
    <w:rsid w:val="00C7491A"/>
    <w:rsid w:val="00C74AED"/>
    <w:rsid w:val="00C74C91"/>
    <w:rsid w:val="00C757EE"/>
    <w:rsid w:val="00C75BDF"/>
    <w:rsid w:val="00C762B9"/>
    <w:rsid w:val="00C7645A"/>
    <w:rsid w:val="00C773E5"/>
    <w:rsid w:val="00C77B3B"/>
    <w:rsid w:val="00C77B77"/>
    <w:rsid w:val="00C8051C"/>
    <w:rsid w:val="00C80848"/>
    <w:rsid w:val="00C809F9"/>
    <w:rsid w:val="00C815BF"/>
    <w:rsid w:val="00C817A9"/>
    <w:rsid w:val="00C819E8"/>
    <w:rsid w:val="00C81E8E"/>
    <w:rsid w:val="00C82267"/>
    <w:rsid w:val="00C82E09"/>
    <w:rsid w:val="00C83252"/>
    <w:rsid w:val="00C83707"/>
    <w:rsid w:val="00C83AA3"/>
    <w:rsid w:val="00C83B16"/>
    <w:rsid w:val="00C83B35"/>
    <w:rsid w:val="00C847D8"/>
    <w:rsid w:val="00C848DB"/>
    <w:rsid w:val="00C849D7"/>
    <w:rsid w:val="00C84A08"/>
    <w:rsid w:val="00C85455"/>
    <w:rsid w:val="00C857CD"/>
    <w:rsid w:val="00C85EB9"/>
    <w:rsid w:val="00C87ABB"/>
    <w:rsid w:val="00C87DCD"/>
    <w:rsid w:val="00C90745"/>
    <w:rsid w:val="00C9092A"/>
    <w:rsid w:val="00C90DA5"/>
    <w:rsid w:val="00C91720"/>
    <w:rsid w:val="00C91797"/>
    <w:rsid w:val="00C91E6B"/>
    <w:rsid w:val="00C939BC"/>
    <w:rsid w:val="00C93A66"/>
    <w:rsid w:val="00C93ED7"/>
    <w:rsid w:val="00C9421E"/>
    <w:rsid w:val="00C945D1"/>
    <w:rsid w:val="00C94A3A"/>
    <w:rsid w:val="00C94B7F"/>
    <w:rsid w:val="00C94FA6"/>
    <w:rsid w:val="00C95176"/>
    <w:rsid w:val="00C9551C"/>
    <w:rsid w:val="00C95899"/>
    <w:rsid w:val="00C95CC7"/>
    <w:rsid w:val="00C95DD9"/>
    <w:rsid w:val="00C95FDF"/>
    <w:rsid w:val="00C96295"/>
    <w:rsid w:val="00C968BC"/>
    <w:rsid w:val="00C9739A"/>
    <w:rsid w:val="00C973FC"/>
    <w:rsid w:val="00C9774C"/>
    <w:rsid w:val="00C97D75"/>
    <w:rsid w:val="00CA0487"/>
    <w:rsid w:val="00CA0B08"/>
    <w:rsid w:val="00CA0B82"/>
    <w:rsid w:val="00CA0DFC"/>
    <w:rsid w:val="00CA178B"/>
    <w:rsid w:val="00CA19BC"/>
    <w:rsid w:val="00CA19C8"/>
    <w:rsid w:val="00CA229E"/>
    <w:rsid w:val="00CA329E"/>
    <w:rsid w:val="00CA3415"/>
    <w:rsid w:val="00CA46DD"/>
    <w:rsid w:val="00CA470A"/>
    <w:rsid w:val="00CA47B1"/>
    <w:rsid w:val="00CA4D0D"/>
    <w:rsid w:val="00CA4F11"/>
    <w:rsid w:val="00CA5367"/>
    <w:rsid w:val="00CA5805"/>
    <w:rsid w:val="00CA6113"/>
    <w:rsid w:val="00CA68CB"/>
    <w:rsid w:val="00CA6BFF"/>
    <w:rsid w:val="00CA714D"/>
    <w:rsid w:val="00CA7C30"/>
    <w:rsid w:val="00CA7E64"/>
    <w:rsid w:val="00CB017E"/>
    <w:rsid w:val="00CB0B75"/>
    <w:rsid w:val="00CB103E"/>
    <w:rsid w:val="00CB1519"/>
    <w:rsid w:val="00CB16C1"/>
    <w:rsid w:val="00CB1875"/>
    <w:rsid w:val="00CB2293"/>
    <w:rsid w:val="00CB256B"/>
    <w:rsid w:val="00CB2AE0"/>
    <w:rsid w:val="00CB2D98"/>
    <w:rsid w:val="00CB2EF6"/>
    <w:rsid w:val="00CB2F18"/>
    <w:rsid w:val="00CB3824"/>
    <w:rsid w:val="00CB4009"/>
    <w:rsid w:val="00CB42AC"/>
    <w:rsid w:val="00CB469B"/>
    <w:rsid w:val="00CB6704"/>
    <w:rsid w:val="00CB686E"/>
    <w:rsid w:val="00CB6C72"/>
    <w:rsid w:val="00CB6E49"/>
    <w:rsid w:val="00CB6E99"/>
    <w:rsid w:val="00CB71D3"/>
    <w:rsid w:val="00CB72AA"/>
    <w:rsid w:val="00CB78D0"/>
    <w:rsid w:val="00CB7F3F"/>
    <w:rsid w:val="00CB7F92"/>
    <w:rsid w:val="00CC00F6"/>
    <w:rsid w:val="00CC129A"/>
    <w:rsid w:val="00CC1A7E"/>
    <w:rsid w:val="00CC1B04"/>
    <w:rsid w:val="00CC1BA8"/>
    <w:rsid w:val="00CC1D1C"/>
    <w:rsid w:val="00CC2C24"/>
    <w:rsid w:val="00CC31B5"/>
    <w:rsid w:val="00CC32C8"/>
    <w:rsid w:val="00CC32CD"/>
    <w:rsid w:val="00CC36C6"/>
    <w:rsid w:val="00CC385A"/>
    <w:rsid w:val="00CC3A71"/>
    <w:rsid w:val="00CC3C8A"/>
    <w:rsid w:val="00CC4097"/>
    <w:rsid w:val="00CC4B3C"/>
    <w:rsid w:val="00CC5E83"/>
    <w:rsid w:val="00CC62C5"/>
    <w:rsid w:val="00CC6799"/>
    <w:rsid w:val="00CC6EA2"/>
    <w:rsid w:val="00CC7C41"/>
    <w:rsid w:val="00CD0225"/>
    <w:rsid w:val="00CD02C4"/>
    <w:rsid w:val="00CD13BF"/>
    <w:rsid w:val="00CD1A65"/>
    <w:rsid w:val="00CD1ABF"/>
    <w:rsid w:val="00CD1D75"/>
    <w:rsid w:val="00CD1FDF"/>
    <w:rsid w:val="00CD2AA7"/>
    <w:rsid w:val="00CD2C2E"/>
    <w:rsid w:val="00CD3823"/>
    <w:rsid w:val="00CD3BD6"/>
    <w:rsid w:val="00CD3CAA"/>
    <w:rsid w:val="00CD3FCE"/>
    <w:rsid w:val="00CD4154"/>
    <w:rsid w:val="00CD4BA8"/>
    <w:rsid w:val="00CD563A"/>
    <w:rsid w:val="00CD5D56"/>
    <w:rsid w:val="00CD6995"/>
    <w:rsid w:val="00CD72F2"/>
    <w:rsid w:val="00CD7AB0"/>
    <w:rsid w:val="00CE0BB9"/>
    <w:rsid w:val="00CE0FD2"/>
    <w:rsid w:val="00CE1194"/>
    <w:rsid w:val="00CE162A"/>
    <w:rsid w:val="00CE1E1D"/>
    <w:rsid w:val="00CE1E67"/>
    <w:rsid w:val="00CE1EA8"/>
    <w:rsid w:val="00CE2395"/>
    <w:rsid w:val="00CE32E3"/>
    <w:rsid w:val="00CE43E2"/>
    <w:rsid w:val="00CE45CC"/>
    <w:rsid w:val="00CE4951"/>
    <w:rsid w:val="00CE50EA"/>
    <w:rsid w:val="00CE5255"/>
    <w:rsid w:val="00CE5655"/>
    <w:rsid w:val="00CE5728"/>
    <w:rsid w:val="00CE57A5"/>
    <w:rsid w:val="00CE6081"/>
    <w:rsid w:val="00CE6E5B"/>
    <w:rsid w:val="00CE737F"/>
    <w:rsid w:val="00CE799C"/>
    <w:rsid w:val="00CF0A4F"/>
    <w:rsid w:val="00CF0B2D"/>
    <w:rsid w:val="00CF0EFF"/>
    <w:rsid w:val="00CF1294"/>
    <w:rsid w:val="00CF157F"/>
    <w:rsid w:val="00CF1DF8"/>
    <w:rsid w:val="00CF2126"/>
    <w:rsid w:val="00CF2E11"/>
    <w:rsid w:val="00CF2E35"/>
    <w:rsid w:val="00CF2F02"/>
    <w:rsid w:val="00CF3730"/>
    <w:rsid w:val="00CF3A5B"/>
    <w:rsid w:val="00CF3E65"/>
    <w:rsid w:val="00CF4102"/>
    <w:rsid w:val="00CF43C2"/>
    <w:rsid w:val="00CF46EC"/>
    <w:rsid w:val="00CF4AB1"/>
    <w:rsid w:val="00CF4AB3"/>
    <w:rsid w:val="00CF4F5E"/>
    <w:rsid w:val="00CF519A"/>
    <w:rsid w:val="00CF559D"/>
    <w:rsid w:val="00CF5A16"/>
    <w:rsid w:val="00CF5BE8"/>
    <w:rsid w:val="00CF626D"/>
    <w:rsid w:val="00CF6512"/>
    <w:rsid w:val="00CF6641"/>
    <w:rsid w:val="00CF6B1C"/>
    <w:rsid w:val="00CF70AA"/>
    <w:rsid w:val="00CF7442"/>
    <w:rsid w:val="00CF77B1"/>
    <w:rsid w:val="00D00C0D"/>
    <w:rsid w:val="00D01CBE"/>
    <w:rsid w:val="00D02EEB"/>
    <w:rsid w:val="00D02FC3"/>
    <w:rsid w:val="00D03B7B"/>
    <w:rsid w:val="00D03BF6"/>
    <w:rsid w:val="00D03E66"/>
    <w:rsid w:val="00D03EDC"/>
    <w:rsid w:val="00D04141"/>
    <w:rsid w:val="00D05104"/>
    <w:rsid w:val="00D0519D"/>
    <w:rsid w:val="00D059B5"/>
    <w:rsid w:val="00D05B7D"/>
    <w:rsid w:val="00D06218"/>
    <w:rsid w:val="00D062EB"/>
    <w:rsid w:val="00D068B9"/>
    <w:rsid w:val="00D069D6"/>
    <w:rsid w:val="00D06C93"/>
    <w:rsid w:val="00D07583"/>
    <w:rsid w:val="00D0770B"/>
    <w:rsid w:val="00D10A9E"/>
    <w:rsid w:val="00D10C58"/>
    <w:rsid w:val="00D11521"/>
    <w:rsid w:val="00D1157B"/>
    <w:rsid w:val="00D117B6"/>
    <w:rsid w:val="00D11857"/>
    <w:rsid w:val="00D11A3A"/>
    <w:rsid w:val="00D11A4B"/>
    <w:rsid w:val="00D11A69"/>
    <w:rsid w:val="00D11EAF"/>
    <w:rsid w:val="00D11F89"/>
    <w:rsid w:val="00D12C1B"/>
    <w:rsid w:val="00D13228"/>
    <w:rsid w:val="00D1328A"/>
    <w:rsid w:val="00D1381D"/>
    <w:rsid w:val="00D14750"/>
    <w:rsid w:val="00D159A9"/>
    <w:rsid w:val="00D1604D"/>
    <w:rsid w:val="00D16106"/>
    <w:rsid w:val="00D161E6"/>
    <w:rsid w:val="00D16CEC"/>
    <w:rsid w:val="00D1780C"/>
    <w:rsid w:val="00D1782F"/>
    <w:rsid w:val="00D2010D"/>
    <w:rsid w:val="00D20777"/>
    <w:rsid w:val="00D21071"/>
    <w:rsid w:val="00D214A5"/>
    <w:rsid w:val="00D21F37"/>
    <w:rsid w:val="00D22180"/>
    <w:rsid w:val="00D240F4"/>
    <w:rsid w:val="00D25DEE"/>
    <w:rsid w:val="00D26210"/>
    <w:rsid w:val="00D268CA"/>
    <w:rsid w:val="00D26BB9"/>
    <w:rsid w:val="00D26CE5"/>
    <w:rsid w:val="00D27092"/>
    <w:rsid w:val="00D27912"/>
    <w:rsid w:val="00D27D93"/>
    <w:rsid w:val="00D27DFD"/>
    <w:rsid w:val="00D27F14"/>
    <w:rsid w:val="00D300CD"/>
    <w:rsid w:val="00D30349"/>
    <w:rsid w:val="00D31345"/>
    <w:rsid w:val="00D317BC"/>
    <w:rsid w:val="00D31842"/>
    <w:rsid w:val="00D3191A"/>
    <w:rsid w:val="00D3193D"/>
    <w:rsid w:val="00D321A4"/>
    <w:rsid w:val="00D326F3"/>
    <w:rsid w:val="00D32785"/>
    <w:rsid w:val="00D32941"/>
    <w:rsid w:val="00D32C2B"/>
    <w:rsid w:val="00D33537"/>
    <w:rsid w:val="00D33ACD"/>
    <w:rsid w:val="00D33D92"/>
    <w:rsid w:val="00D33F9D"/>
    <w:rsid w:val="00D3417D"/>
    <w:rsid w:val="00D343A5"/>
    <w:rsid w:val="00D3443B"/>
    <w:rsid w:val="00D34951"/>
    <w:rsid w:val="00D352F6"/>
    <w:rsid w:val="00D3535D"/>
    <w:rsid w:val="00D35648"/>
    <w:rsid w:val="00D35BFF"/>
    <w:rsid w:val="00D36925"/>
    <w:rsid w:val="00D36D79"/>
    <w:rsid w:val="00D36E1F"/>
    <w:rsid w:val="00D37141"/>
    <w:rsid w:val="00D376C9"/>
    <w:rsid w:val="00D378D6"/>
    <w:rsid w:val="00D40084"/>
    <w:rsid w:val="00D40390"/>
    <w:rsid w:val="00D4064A"/>
    <w:rsid w:val="00D40DF9"/>
    <w:rsid w:val="00D413B9"/>
    <w:rsid w:val="00D4161F"/>
    <w:rsid w:val="00D41753"/>
    <w:rsid w:val="00D41A06"/>
    <w:rsid w:val="00D41AAC"/>
    <w:rsid w:val="00D41ABC"/>
    <w:rsid w:val="00D4210D"/>
    <w:rsid w:val="00D42626"/>
    <w:rsid w:val="00D44EF8"/>
    <w:rsid w:val="00D45205"/>
    <w:rsid w:val="00D45689"/>
    <w:rsid w:val="00D45DDD"/>
    <w:rsid w:val="00D464A3"/>
    <w:rsid w:val="00D46E54"/>
    <w:rsid w:val="00D47350"/>
    <w:rsid w:val="00D4773F"/>
    <w:rsid w:val="00D50529"/>
    <w:rsid w:val="00D5084A"/>
    <w:rsid w:val="00D50A1F"/>
    <w:rsid w:val="00D512A1"/>
    <w:rsid w:val="00D51420"/>
    <w:rsid w:val="00D5154C"/>
    <w:rsid w:val="00D52013"/>
    <w:rsid w:val="00D536D3"/>
    <w:rsid w:val="00D539B3"/>
    <w:rsid w:val="00D53AC7"/>
    <w:rsid w:val="00D53DA8"/>
    <w:rsid w:val="00D557B8"/>
    <w:rsid w:val="00D55E84"/>
    <w:rsid w:val="00D55F90"/>
    <w:rsid w:val="00D56211"/>
    <w:rsid w:val="00D565FA"/>
    <w:rsid w:val="00D56662"/>
    <w:rsid w:val="00D56763"/>
    <w:rsid w:val="00D56EEE"/>
    <w:rsid w:val="00D57093"/>
    <w:rsid w:val="00D5713C"/>
    <w:rsid w:val="00D57214"/>
    <w:rsid w:val="00D579EF"/>
    <w:rsid w:val="00D57EC9"/>
    <w:rsid w:val="00D6027B"/>
    <w:rsid w:val="00D60591"/>
    <w:rsid w:val="00D60B45"/>
    <w:rsid w:val="00D61005"/>
    <w:rsid w:val="00D61785"/>
    <w:rsid w:val="00D62035"/>
    <w:rsid w:val="00D62100"/>
    <w:rsid w:val="00D624BF"/>
    <w:rsid w:val="00D62A3D"/>
    <w:rsid w:val="00D62DEA"/>
    <w:rsid w:val="00D62E9A"/>
    <w:rsid w:val="00D6332D"/>
    <w:rsid w:val="00D633EB"/>
    <w:rsid w:val="00D63561"/>
    <w:rsid w:val="00D63714"/>
    <w:rsid w:val="00D638A0"/>
    <w:rsid w:val="00D63AFB"/>
    <w:rsid w:val="00D64769"/>
    <w:rsid w:val="00D64E08"/>
    <w:rsid w:val="00D64E4E"/>
    <w:rsid w:val="00D659C2"/>
    <w:rsid w:val="00D65BE2"/>
    <w:rsid w:val="00D66519"/>
    <w:rsid w:val="00D6715D"/>
    <w:rsid w:val="00D674FA"/>
    <w:rsid w:val="00D677FC"/>
    <w:rsid w:val="00D67C66"/>
    <w:rsid w:val="00D67E28"/>
    <w:rsid w:val="00D67F61"/>
    <w:rsid w:val="00D70377"/>
    <w:rsid w:val="00D70784"/>
    <w:rsid w:val="00D71331"/>
    <w:rsid w:val="00D7161B"/>
    <w:rsid w:val="00D7168F"/>
    <w:rsid w:val="00D71877"/>
    <w:rsid w:val="00D719AB"/>
    <w:rsid w:val="00D71E43"/>
    <w:rsid w:val="00D7264D"/>
    <w:rsid w:val="00D739C5"/>
    <w:rsid w:val="00D73BAF"/>
    <w:rsid w:val="00D73DE2"/>
    <w:rsid w:val="00D74422"/>
    <w:rsid w:val="00D74BA2"/>
    <w:rsid w:val="00D74F21"/>
    <w:rsid w:val="00D755A2"/>
    <w:rsid w:val="00D759BA"/>
    <w:rsid w:val="00D76A35"/>
    <w:rsid w:val="00D76C51"/>
    <w:rsid w:val="00D76C83"/>
    <w:rsid w:val="00D80723"/>
    <w:rsid w:val="00D80941"/>
    <w:rsid w:val="00D80C00"/>
    <w:rsid w:val="00D80CF7"/>
    <w:rsid w:val="00D80FB0"/>
    <w:rsid w:val="00D8101F"/>
    <w:rsid w:val="00D815A7"/>
    <w:rsid w:val="00D819C6"/>
    <w:rsid w:val="00D81C41"/>
    <w:rsid w:val="00D8263A"/>
    <w:rsid w:val="00D82CB2"/>
    <w:rsid w:val="00D82DD5"/>
    <w:rsid w:val="00D834F0"/>
    <w:rsid w:val="00D8380C"/>
    <w:rsid w:val="00D839A2"/>
    <w:rsid w:val="00D83FD6"/>
    <w:rsid w:val="00D84295"/>
    <w:rsid w:val="00D84A09"/>
    <w:rsid w:val="00D85048"/>
    <w:rsid w:val="00D85AD4"/>
    <w:rsid w:val="00D85DD8"/>
    <w:rsid w:val="00D85FEE"/>
    <w:rsid w:val="00D86E40"/>
    <w:rsid w:val="00D87168"/>
    <w:rsid w:val="00D873DE"/>
    <w:rsid w:val="00D87C02"/>
    <w:rsid w:val="00D87D00"/>
    <w:rsid w:val="00D901BE"/>
    <w:rsid w:val="00D90C66"/>
    <w:rsid w:val="00D914AF"/>
    <w:rsid w:val="00D91668"/>
    <w:rsid w:val="00D91999"/>
    <w:rsid w:val="00D91B0F"/>
    <w:rsid w:val="00D93373"/>
    <w:rsid w:val="00D93502"/>
    <w:rsid w:val="00D93FE9"/>
    <w:rsid w:val="00D940C8"/>
    <w:rsid w:val="00D9442F"/>
    <w:rsid w:val="00D944D8"/>
    <w:rsid w:val="00D9456C"/>
    <w:rsid w:val="00D9489A"/>
    <w:rsid w:val="00D9490D"/>
    <w:rsid w:val="00D95AED"/>
    <w:rsid w:val="00D95BA6"/>
    <w:rsid w:val="00D95F96"/>
    <w:rsid w:val="00D963E1"/>
    <w:rsid w:val="00D9650F"/>
    <w:rsid w:val="00D9674C"/>
    <w:rsid w:val="00D96E3A"/>
    <w:rsid w:val="00D96FFD"/>
    <w:rsid w:val="00D977A1"/>
    <w:rsid w:val="00D977FD"/>
    <w:rsid w:val="00D97919"/>
    <w:rsid w:val="00D97A91"/>
    <w:rsid w:val="00DA0C4C"/>
    <w:rsid w:val="00DA0D11"/>
    <w:rsid w:val="00DA0EC1"/>
    <w:rsid w:val="00DA1581"/>
    <w:rsid w:val="00DA1792"/>
    <w:rsid w:val="00DA19E3"/>
    <w:rsid w:val="00DA2197"/>
    <w:rsid w:val="00DA26FC"/>
    <w:rsid w:val="00DA3EFD"/>
    <w:rsid w:val="00DA47D3"/>
    <w:rsid w:val="00DA4FFE"/>
    <w:rsid w:val="00DA54C9"/>
    <w:rsid w:val="00DA59A5"/>
    <w:rsid w:val="00DA5E6E"/>
    <w:rsid w:val="00DA6B90"/>
    <w:rsid w:val="00DA6D34"/>
    <w:rsid w:val="00DA7379"/>
    <w:rsid w:val="00DA7F15"/>
    <w:rsid w:val="00DB037F"/>
    <w:rsid w:val="00DB05CB"/>
    <w:rsid w:val="00DB06BB"/>
    <w:rsid w:val="00DB17DB"/>
    <w:rsid w:val="00DB1E1B"/>
    <w:rsid w:val="00DB241B"/>
    <w:rsid w:val="00DB3008"/>
    <w:rsid w:val="00DB3543"/>
    <w:rsid w:val="00DB3811"/>
    <w:rsid w:val="00DB397B"/>
    <w:rsid w:val="00DB479B"/>
    <w:rsid w:val="00DB5140"/>
    <w:rsid w:val="00DB541D"/>
    <w:rsid w:val="00DB59DE"/>
    <w:rsid w:val="00DB645D"/>
    <w:rsid w:val="00DB6E49"/>
    <w:rsid w:val="00DB761E"/>
    <w:rsid w:val="00DB7773"/>
    <w:rsid w:val="00DB77C9"/>
    <w:rsid w:val="00DB7A38"/>
    <w:rsid w:val="00DB7BB2"/>
    <w:rsid w:val="00DC0156"/>
    <w:rsid w:val="00DC0829"/>
    <w:rsid w:val="00DC0A74"/>
    <w:rsid w:val="00DC0B57"/>
    <w:rsid w:val="00DC10CA"/>
    <w:rsid w:val="00DC12E0"/>
    <w:rsid w:val="00DC163E"/>
    <w:rsid w:val="00DC17DF"/>
    <w:rsid w:val="00DC1C3D"/>
    <w:rsid w:val="00DC2447"/>
    <w:rsid w:val="00DC254B"/>
    <w:rsid w:val="00DC2A75"/>
    <w:rsid w:val="00DC48F0"/>
    <w:rsid w:val="00DC4D3D"/>
    <w:rsid w:val="00DC5ABF"/>
    <w:rsid w:val="00DC5C0B"/>
    <w:rsid w:val="00DC5FB9"/>
    <w:rsid w:val="00DC60A3"/>
    <w:rsid w:val="00DC6524"/>
    <w:rsid w:val="00DC682F"/>
    <w:rsid w:val="00DC7059"/>
    <w:rsid w:val="00DC73FC"/>
    <w:rsid w:val="00DD0240"/>
    <w:rsid w:val="00DD0F96"/>
    <w:rsid w:val="00DD1141"/>
    <w:rsid w:val="00DD121F"/>
    <w:rsid w:val="00DD17C3"/>
    <w:rsid w:val="00DD1A20"/>
    <w:rsid w:val="00DD21C5"/>
    <w:rsid w:val="00DD21C7"/>
    <w:rsid w:val="00DD3BAE"/>
    <w:rsid w:val="00DD40F1"/>
    <w:rsid w:val="00DD444F"/>
    <w:rsid w:val="00DD473C"/>
    <w:rsid w:val="00DD4B5A"/>
    <w:rsid w:val="00DD4B82"/>
    <w:rsid w:val="00DD4E1A"/>
    <w:rsid w:val="00DD50EF"/>
    <w:rsid w:val="00DD5567"/>
    <w:rsid w:val="00DD5CD8"/>
    <w:rsid w:val="00DD69FE"/>
    <w:rsid w:val="00DD6A78"/>
    <w:rsid w:val="00DD6C7F"/>
    <w:rsid w:val="00DD6D33"/>
    <w:rsid w:val="00DD6EFE"/>
    <w:rsid w:val="00DD6FA9"/>
    <w:rsid w:val="00DD7E91"/>
    <w:rsid w:val="00DE09B7"/>
    <w:rsid w:val="00DE13E7"/>
    <w:rsid w:val="00DE15B4"/>
    <w:rsid w:val="00DE17AB"/>
    <w:rsid w:val="00DE1A95"/>
    <w:rsid w:val="00DE22A4"/>
    <w:rsid w:val="00DE259B"/>
    <w:rsid w:val="00DE2825"/>
    <w:rsid w:val="00DE3210"/>
    <w:rsid w:val="00DE3578"/>
    <w:rsid w:val="00DE3B62"/>
    <w:rsid w:val="00DE49A7"/>
    <w:rsid w:val="00DE4C1A"/>
    <w:rsid w:val="00DE6041"/>
    <w:rsid w:val="00DE69EA"/>
    <w:rsid w:val="00DE6A3C"/>
    <w:rsid w:val="00DE6C3A"/>
    <w:rsid w:val="00DE6DF4"/>
    <w:rsid w:val="00DE71B6"/>
    <w:rsid w:val="00DE7250"/>
    <w:rsid w:val="00DF006F"/>
    <w:rsid w:val="00DF0286"/>
    <w:rsid w:val="00DF06DE"/>
    <w:rsid w:val="00DF10ED"/>
    <w:rsid w:val="00DF2225"/>
    <w:rsid w:val="00DF227F"/>
    <w:rsid w:val="00DF22AB"/>
    <w:rsid w:val="00DF305B"/>
    <w:rsid w:val="00DF3BAB"/>
    <w:rsid w:val="00DF3E7D"/>
    <w:rsid w:val="00DF4248"/>
    <w:rsid w:val="00DF4B93"/>
    <w:rsid w:val="00DF4E07"/>
    <w:rsid w:val="00DF4E3C"/>
    <w:rsid w:val="00DF5564"/>
    <w:rsid w:val="00DF57D7"/>
    <w:rsid w:val="00DF5D24"/>
    <w:rsid w:val="00DF5D35"/>
    <w:rsid w:val="00DF62E3"/>
    <w:rsid w:val="00DF6433"/>
    <w:rsid w:val="00DF64A0"/>
    <w:rsid w:val="00DF69CE"/>
    <w:rsid w:val="00DF6DB7"/>
    <w:rsid w:val="00DF6E75"/>
    <w:rsid w:val="00DF7850"/>
    <w:rsid w:val="00DF7E1C"/>
    <w:rsid w:val="00E0016C"/>
    <w:rsid w:val="00E00750"/>
    <w:rsid w:val="00E00E37"/>
    <w:rsid w:val="00E00E7E"/>
    <w:rsid w:val="00E01619"/>
    <w:rsid w:val="00E0276A"/>
    <w:rsid w:val="00E02CB7"/>
    <w:rsid w:val="00E02D9D"/>
    <w:rsid w:val="00E0357B"/>
    <w:rsid w:val="00E03FF9"/>
    <w:rsid w:val="00E04C89"/>
    <w:rsid w:val="00E05CF2"/>
    <w:rsid w:val="00E061CC"/>
    <w:rsid w:val="00E0760E"/>
    <w:rsid w:val="00E10327"/>
    <w:rsid w:val="00E10833"/>
    <w:rsid w:val="00E1185F"/>
    <w:rsid w:val="00E11B10"/>
    <w:rsid w:val="00E11BD5"/>
    <w:rsid w:val="00E122DD"/>
    <w:rsid w:val="00E1273E"/>
    <w:rsid w:val="00E14050"/>
    <w:rsid w:val="00E142D0"/>
    <w:rsid w:val="00E14777"/>
    <w:rsid w:val="00E148D9"/>
    <w:rsid w:val="00E14BA9"/>
    <w:rsid w:val="00E15713"/>
    <w:rsid w:val="00E15AE3"/>
    <w:rsid w:val="00E15B18"/>
    <w:rsid w:val="00E15F41"/>
    <w:rsid w:val="00E1641D"/>
    <w:rsid w:val="00E166C0"/>
    <w:rsid w:val="00E16784"/>
    <w:rsid w:val="00E168CA"/>
    <w:rsid w:val="00E170B7"/>
    <w:rsid w:val="00E172AA"/>
    <w:rsid w:val="00E2017E"/>
    <w:rsid w:val="00E20BF0"/>
    <w:rsid w:val="00E216CF"/>
    <w:rsid w:val="00E22B67"/>
    <w:rsid w:val="00E22D60"/>
    <w:rsid w:val="00E22E72"/>
    <w:rsid w:val="00E23D0C"/>
    <w:rsid w:val="00E24B08"/>
    <w:rsid w:val="00E2595A"/>
    <w:rsid w:val="00E260CB"/>
    <w:rsid w:val="00E264B1"/>
    <w:rsid w:val="00E265D2"/>
    <w:rsid w:val="00E26D88"/>
    <w:rsid w:val="00E26EC6"/>
    <w:rsid w:val="00E27086"/>
    <w:rsid w:val="00E270C5"/>
    <w:rsid w:val="00E27248"/>
    <w:rsid w:val="00E27251"/>
    <w:rsid w:val="00E27446"/>
    <w:rsid w:val="00E275CE"/>
    <w:rsid w:val="00E27744"/>
    <w:rsid w:val="00E27A4A"/>
    <w:rsid w:val="00E302CA"/>
    <w:rsid w:val="00E316FE"/>
    <w:rsid w:val="00E31F8A"/>
    <w:rsid w:val="00E3267F"/>
    <w:rsid w:val="00E3279A"/>
    <w:rsid w:val="00E328AA"/>
    <w:rsid w:val="00E33E1A"/>
    <w:rsid w:val="00E34809"/>
    <w:rsid w:val="00E34990"/>
    <w:rsid w:val="00E34AC3"/>
    <w:rsid w:val="00E34C4A"/>
    <w:rsid w:val="00E34D2F"/>
    <w:rsid w:val="00E34F50"/>
    <w:rsid w:val="00E35214"/>
    <w:rsid w:val="00E352DD"/>
    <w:rsid w:val="00E35408"/>
    <w:rsid w:val="00E35550"/>
    <w:rsid w:val="00E35A66"/>
    <w:rsid w:val="00E35B4D"/>
    <w:rsid w:val="00E35D0F"/>
    <w:rsid w:val="00E367EB"/>
    <w:rsid w:val="00E36C4E"/>
    <w:rsid w:val="00E37144"/>
    <w:rsid w:val="00E374C4"/>
    <w:rsid w:val="00E37878"/>
    <w:rsid w:val="00E37D39"/>
    <w:rsid w:val="00E37D4A"/>
    <w:rsid w:val="00E37EB2"/>
    <w:rsid w:val="00E4058E"/>
    <w:rsid w:val="00E407A9"/>
    <w:rsid w:val="00E40D8B"/>
    <w:rsid w:val="00E40D9A"/>
    <w:rsid w:val="00E41090"/>
    <w:rsid w:val="00E415A8"/>
    <w:rsid w:val="00E41968"/>
    <w:rsid w:val="00E4197D"/>
    <w:rsid w:val="00E41D22"/>
    <w:rsid w:val="00E41E91"/>
    <w:rsid w:val="00E42403"/>
    <w:rsid w:val="00E42584"/>
    <w:rsid w:val="00E42668"/>
    <w:rsid w:val="00E4271A"/>
    <w:rsid w:val="00E435EF"/>
    <w:rsid w:val="00E43A14"/>
    <w:rsid w:val="00E43C06"/>
    <w:rsid w:val="00E44614"/>
    <w:rsid w:val="00E4468D"/>
    <w:rsid w:val="00E447A9"/>
    <w:rsid w:val="00E44872"/>
    <w:rsid w:val="00E4513C"/>
    <w:rsid w:val="00E452DF"/>
    <w:rsid w:val="00E453C1"/>
    <w:rsid w:val="00E456A8"/>
    <w:rsid w:val="00E45AEA"/>
    <w:rsid w:val="00E462CC"/>
    <w:rsid w:val="00E4653D"/>
    <w:rsid w:val="00E46A4F"/>
    <w:rsid w:val="00E46E5A"/>
    <w:rsid w:val="00E46E82"/>
    <w:rsid w:val="00E46E89"/>
    <w:rsid w:val="00E470D6"/>
    <w:rsid w:val="00E47324"/>
    <w:rsid w:val="00E47493"/>
    <w:rsid w:val="00E47C5A"/>
    <w:rsid w:val="00E502DD"/>
    <w:rsid w:val="00E5033B"/>
    <w:rsid w:val="00E5082B"/>
    <w:rsid w:val="00E50C95"/>
    <w:rsid w:val="00E50D2B"/>
    <w:rsid w:val="00E50E34"/>
    <w:rsid w:val="00E51860"/>
    <w:rsid w:val="00E51BBE"/>
    <w:rsid w:val="00E520A4"/>
    <w:rsid w:val="00E52410"/>
    <w:rsid w:val="00E5245B"/>
    <w:rsid w:val="00E52484"/>
    <w:rsid w:val="00E52D1D"/>
    <w:rsid w:val="00E52EB2"/>
    <w:rsid w:val="00E532CF"/>
    <w:rsid w:val="00E535E9"/>
    <w:rsid w:val="00E54100"/>
    <w:rsid w:val="00E549C6"/>
    <w:rsid w:val="00E551A3"/>
    <w:rsid w:val="00E55B96"/>
    <w:rsid w:val="00E5662E"/>
    <w:rsid w:val="00E5679F"/>
    <w:rsid w:val="00E5687A"/>
    <w:rsid w:val="00E56E5C"/>
    <w:rsid w:val="00E577D9"/>
    <w:rsid w:val="00E57D25"/>
    <w:rsid w:val="00E60344"/>
    <w:rsid w:val="00E608BC"/>
    <w:rsid w:val="00E609F4"/>
    <w:rsid w:val="00E61BDC"/>
    <w:rsid w:val="00E61EDA"/>
    <w:rsid w:val="00E62DD1"/>
    <w:rsid w:val="00E63169"/>
    <w:rsid w:val="00E638C2"/>
    <w:rsid w:val="00E644A1"/>
    <w:rsid w:val="00E644DC"/>
    <w:rsid w:val="00E649CE"/>
    <w:rsid w:val="00E653E5"/>
    <w:rsid w:val="00E656CE"/>
    <w:rsid w:val="00E65B36"/>
    <w:rsid w:val="00E65D9A"/>
    <w:rsid w:val="00E660DC"/>
    <w:rsid w:val="00E66106"/>
    <w:rsid w:val="00E66337"/>
    <w:rsid w:val="00E66447"/>
    <w:rsid w:val="00E6730D"/>
    <w:rsid w:val="00E67798"/>
    <w:rsid w:val="00E67CD5"/>
    <w:rsid w:val="00E70C94"/>
    <w:rsid w:val="00E7135C"/>
    <w:rsid w:val="00E713F9"/>
    <w:rsid w:val="00E71C01"/>
    <w:rsid w:val="00E71EC3"/>
    <w:rsid w:val="00E71F73"/>
    <w:rsid w:val="00E72008"/>
    <w:rsid w:val="00E728E1"/>
    <w:rsid w:val="00E72E7F"/>
    <w:rsid w:val="00E732B3"/>
    <w:rsid w:val="00E73313"/>
    <w:rsid w:val="00E7376A"/>
    <w:rsid w:val="00E73FA1"/>
    <w:rsid w:val="00E7417C"/>
    <w:rsid w:val="00E74C54"/>
    <w:rsid w:val="00E74C9C"/>
    <w:rsid w:val="00E75056"/>
    <w:rsid w:val="00E750EB"/>
    <w:rsid w:val="00E759DD"/>
    <w:rsid w:val="00E75A14"/>
    <w:rsid w:val="00E7621A"/>
    <w:rsid w:val="00E769B1"/>
    <w:rsid w:val="00E769E4"/>
    <w:rsid w:val="00E77809"/>
    <w:rsid w:val="00E77ACE"/>
    <w:rsid w:val="00E805E2"/>
    <w:rsid w:val="00E80875"/>
    <w:rsid w:val="00E80A63"/>
    <w:rsid w:val="00E81058"/>
    <w:rsid w:val="00E81470"/>
    <w:rsid w:val="00E81723"/>
    <w:rsid w:val="00E818BF"/>
    <w:rsid w:val="00E82232"/>
    <w:rsid w:val="00E822B1"/>
    <w:rsid w:val="00E8360A"/>
    <w:rsid w:val="00E83A11"/>
    <w:rsid w:val="00E84127"/>
    <w:rsid w:val="00E8481E"/>
    <w:rsid w:val="00E85645"/>
    <w:rsid w:val="00E85EB9"/>
    <w:rsid w:val="00E85F6E"/>
    <w:rsid w:val="00E86047"/>
    <w:rsid w:val="00E860C9"/>
    <w:rsid w:val="00E86675"/>
    <w:rsid w:val="00E86EF7"/>
    <w:rsid w:val="00E8743E"/>
    <w:rsid w:val="00E87698"/>
    <w:rsid w:val="00E877B8"/>
    <w:rsid w:val="00E8780A"/>
    <w:rsid w:val="00E87E4F"/>
    <w:rsid w:val="00E90213"/>
    <w:rsid w:val="00E909F0"/>
    <w:rsid w:val="00E90B3B"/>
    <w:rsid w:val="00E90E6E"/>
    <w:rsid w:val="00E91942"/>
    <w:rsid w:val="00E93268"/>
    <w:rsid w:val="00E93340"/>
    <w:rsid w:val="00E94372"/>
    <w:rsid w:val="00E952A2"/>
    <w:rsid w:val="00E95DD5"/>
    <w:rsid w:val="00E97048"/>
    <w:rsid w:val="00E97270"/>
    <w:rsid w:val="00E973E3"/>
    <w:rsid w:val="00E974AE"/>
    <w:rsid w:val="00E977EA"/>
    <w:rsid w:val="00E979B7"/>
    <w:rsid w:val="00EA0283"/>
    <w:rsid w:val="00EA0F2A"/>
    <w:rsid w:val="00EA15F6"/>
    <w:rsid w:val="00EA1769"/>
    <w:rsid w:val="00EA19E3"/>
    <w:rsid w:val="00EA1EF7"/>
    <w:rsid w:val="00EA2015"/>
    <w:rsid w:val="00EA2E66"/>
    <w:rsid w:val="00EA3B48"/>
    <w:rsid w:val="00EA3FC8"/>
    <w:rsid w:val="00EA4475"/>
    <w:rsid w:val="00EA4609"/>
    <w:rsid w:val="00EA49E0"/>
    <w:rsid w:val="00EA4C3F"/>
    <w:rsid w:val="00EA54A1"/>
    <w:rsid w:val="00EA5989"/>
    <w:rsid w:val="00EA5DE7"/>
    <w:rsid w:val="00EA606A"/>
    <w:rsid w:val="00EA649E"/>
    <w:rsid w:val="00EA66A4"/>
    <w:rsid w:val="00EA6E93"/>
    <w:rsid w:val="00EA6FF5"/>
    <w:rsid w:val="00EA72FC"/>
    <w:rsid w:val="00EA756C"/>
    <w:rsid w:val="00EA7BCF"/>
    <w:rsid w:val="00EA7C78"/>
    <w:rsid w:val="00EA7DFD"/>
    <w:rsid w:val="00EB0988"/>
    <w:rsid w:val="00EB10B0"/>
    <w:rsid w:val="00EB1638"/>
    <w:rsid w:val="00EB19F2"/>
    <w:rsid w:val="00EB1B9F"/>
    <w:rsid w:val="00EB1C84"/>
    <w:rsid w:val="00EB1EC5"/>
    <w:rsid w:val="00EB2061"/>
    <w:rsid w:val="00EB22D9"/>
    <w:rsid w:val="00EB2476"/>
    <w:rsid w:val="00EB250F"/>
    <w:rsid w:val="00EB28A6"/>
    <w:rsid w:val="00EB2D74"/>
    <w:rsid w:val="00EB3765"/>
    <w:rsid w:val="00EB397A"/>
    <w:rsid w:val="00EB3BA8"/>
    <w:rsid w:val="00EB4029"/>
    <w:rsid w:val="00EB407E"/>
    <w:rsid w:val="00EB5042"/>
    <w:rsid w:val="00EB5139"/>
    <w:rsid w:val="00EB5285"/>
    <w:rsid w:val="00EB55F5"/>
    <w:rsid w:val="00EB56BF"/>
    <w:rsid w:val="00EB6661"/>
    <w:rsid w:val="00EB68F4"/>
    <w:rsid w:val="00EB6973"/>
    <w:rsid w:val="00EB6D75"/>
    <w:rsid w:val="00EB7187"/>
    <w:rsid w:val="00EB729D"/>
    <w:rsid w:val="00EB73D3"/>
    <w:rsid w:val="00EB7B4F"/>
    <w:rsid w:val="00EC0B68"/>
    <w:rsid w:val="00EC0B84"/>
    <w:rsid w:val="00EC0DFD"/>
    <w:rsid w:val="00EC1FD3"/>
    <w:rsid w:val="00EC240A"/>
    <w:rsid w:val="00EC2D56"/>
    <w:rsid w:val="00EC3A80"/>
    <w:rsid w:val="00EC3F12"/>
    <w:rsid w:val="00EC3F93"/>
    <w:rsid w:val="00EC4218"/>
    <w:rsid w:val="00EC4871"/>
    <w:rsid w:val="00EC58FD"/>
    <w:rsid w:val="00EC590C"/>
    <w:rsid w:val="00EC5E40"/>
    <w:rsid w:val="00EC6043"/>
    <w:rsid w:val="00EC6319"/>
    <w:rsid w:val="00EC6A6F"/>
    <w:rsid w:val="00EC6ACB"/>
    <w:rsid w:val="00EC7020"/>
    <w:rsid w:val="00EC73DF"/>
    <w:rsid w:val="00EC7B15"/>
    <w:rsid w:val="00ED026E"/>
    <w:rsid w:val="00ED0A99"/>
    <w:rsid w:val="00ED0AB1"/>
    <w:rsid w:val="00ED0E74"/>
    <w:rsid w:val="00ED0F09"/>
    <w:rsid w:val="00ED1B4E"/>
    <w:rsid w:val="00ED1D90"/>
    <w:rsid w:val="00ED1E39"/>
    <w:rsid w:val="00ED1EC4"/>
    <w:rsid w:val="00ED1F9C"/>
    <w:rsid w:val="00ED22F8"/>
    <w:rsid w:val="00ED2D73"/>
    <w:rsid w:val="00ED2DE9"/>
    <w:rsid w:val="00ED3C93"/>
    <w:rsid w:val="00ED3D12"/>
    <w:rsid w:val="00ED4153"/>
    <w:rsid w:val="00ED4964"/>
    <w:rsid w:val="00ED4D5A"/>
    <w:rsid w:val="00ED4D6A"/>
    <w:rsid w:val="00ED624E"/>
    <w:rsid w:val="00ED6460"/>
    <w:rsid w:val="00ED66AA"/>
    <w:rsid w:val="00ED66D7"/>
    <w:rsid w:val="00ED677F"/>
    <w:rsid w:val="00ED6B76"/>
    <w:rsid w:val="00ED7430"/>
    <w:rsid w:val="00ED7567"/>
    <w:rsid w:val="00ED7766"/>
    <w:rsid w:val="00ED7EC5"/>
    <w:rsid w:val="00EE0351"/>
    <w:rsid w:val="00EE109F"/>
    <w:rsid w:val="00EE14A9"/>
    <w:rsid w:val="00EE1833"/>
    <w:rsid w:val="00EE1EB0"/>
    <w:rsid w:val="00EE30A7"/>
    <w:rsid w:val="00EE312A"/>
    <w:rsid w:val="00EE41E0"/>
    <w:rsid w:val="00EE49FB"/>
    <w:rsid w:val="00EE568A"/>
    <w:rsid w:val="00EE5FA7"/>
    <w:rsid w:val="00EE6085"/>
    <w:rsid w:val="00EE7CBB"/>
    <w:rsid w:val="00EF05D2"/>
    <w:rsid w:val="00EF05E0"/>
    <w:rsid w:val="00EF08E9"/>
    <w:rsid w:val="00EF0FD4"/>
    <w:rsid w:val="00EF1193"/>
    <w:rsid w:val="00EF1355"/>
    <w:rsid w:val="00EF153C"/>
    <w:rsid w:val="00EF15FF"/>
    <w:rsid w:val="00EF1B84"/>
    <w:rsid w:val="00EF22EE"/>
    <w:rsid w:val="00EF232A"/>
    <w:rsid w:val="00EF2929"/>
    <w:rsid w:val="00EF2BB3"/>
    <w:rsid w:val="00EF359C"/>
    <w:rsid w:val="00EF4106"/>
    <w:rsid w:val="00EF43F3"/>
    <w:rsid w:val="00EF549C"/>
    <w:rsid w:val="00EF5511"/>
    <w:rsid w:val="00EF5A32"/>
    <w:rsid w:val="00EF5ED2"/>
    <w:rsid w:val="00EF600C"/>
    <w:rsid w:val="00EF614D"/>
    <w:rsid w:val="00EF61F7"/>
    <w:rsid w:val="00EF6B3D"/>
    <w:rsid w:val="00EF7408"/>
    <w:rsid w:val="00F00782"/>
    <w:rsid w:val="00F00936"/>
    <w:rsid w:val="00F012DB"/>
    <w:rsid w:val="00F02103"/>
    <w:rsid w:val="00F02788"/>
    <w:rsid w:val="00F02D97"/>
    <w:rsid w:val="00F0375B"/>
    <w:rsid w:val="00F048DF"/>
    <w:rsid w:val="00F04E5C"/>
    <w:rsid w:val="00F05225"/>
    <w:rsid w:val="00F058AE"/>
    <w:rsid w:val="00F059A5"/>
    <w:rsid w:val="00F06406"/>
    <w:rsid w:val="00F0695E"/>
    <w:rsid w:val="00F06F3C"/>
    <w:rsid w:val="00F0719B"/>
    <w:rsid w:val="00F073B9"/>
    <w:rsid w:val="00F07C40"/>
    <w:rsid w:val="00F10651"/>
    <w:rsid w:val="00F10671"/>
    <w:rsid w:val="00F11119"/>
    <w:rsid w:val="00F11C2D"/>
    <w:rsid w:val="00F12438"/>
    <w:rsid w:val="00F12862"/>
    <w:rsid w:val="00F12A17"/>
    <w:rsid w:val="00F12A42"/>
    <w:rsid w:val="00F12C94"/>
    <w:rsid w:val="00F12EE6"/>
    <w:rsid w:val="00F13285"/>
    <w:rsid w:val="00F1352A"/>
    <w:rsid w:val="00F13A4F"/>
    <w:rsid w:val="00F1554B"/>
    <w:rsid w:val="00F156E1"/>
    <w:rsid w:val="00F15929"/>
    <w:rsid w:val="00F16196"/>
    <w:rsid w:val="00F16FF6"/>
    <w:rsid w:val="00F1743B"/>
    <w:rsid w:val="00F17C0D"/>
    <w:rsid w:val="00F201FD"/>
    <w:rsid w:val="00F2107C"/>
    <w:rsid w:val="00F21B83"/>
    <w:rsid w:val="00F2204A"/>
    <w:rsid w:val="00F22642"/>
    <w:rsid w:val="00F22845"/>
    <w:rsid w:val="00F2353A"/>
    <w:rsid w:val="00F23556"/>
    <w:rsid w:val="00F23AA7"/>
    <w:rsid w:val="00F24661"/>
    <w:rsid w:val="00F249A9"/>
    <w:rsid w:val="00F24A8D"/>
    <w:rsid w:val="00F24AC3"/>
    <w:rsid w:val="00F24E74"/>
    <w:rsid w:val="00F25508"/>
    <w:rsid w:val="00F25B97"/>
    <w:rsid w:val="00F25D4E"/>
    <w:rsid w:val="00F25E37"/>
    <w:rsid w:val="00F25F0C"/>
    <w:rsid w:val="00F2603B"/>
    <w:rsid w:val="00F26B56"/>
    <w:rsid w:val="00F2783F"/>
    <w:rsid w:val="00F27BAE"/>
    <w:rsid w:val="00F27D5B"/>
    <w:rsid w:val="00F301E3"/>
    <w:rsid w:val="00F3044D"/>
    <w:rsid w:val="00F3070E"/>
    <w:rsid w:val="00F30C94"/>
    <w:rsid w:val="00F3124E"/>
    <w:rsid w:val="00F31480"/>
    <w:rsid w:val="00F31A9E"/>
    <w:rsid w:val="00F326FA"/>
    <w:rsid w:val="00F32E57"/>
    <w:rsid w:val="00F340AF"/>
    <w:rsid w:val="00F342B6"/>
    <w:rsid w:val="00F3472B"/>
    <w:rsid w:val="00F3473A"/>
    <w:rsid w:val="00F351FE"/>
    <w:rsid w:val="00F3539B"/>
    <w:rsid w:val="00F356A1"/>
    <w:rsid w:val="00F358EF"/>
    <w:rsid w:val="00F35F6C"/>
    <w:rsid w:val="00F3617C"/>
    <w:rsid w:val="00F36CB6"/>
    <w:rsid w:val="00F36DDF"/>
    <w:rsid w:val="00F36F0F"/>
    <w:rsid w:val="00F40511"/>
    <w:rsid w:val="00F40703"/>
    <w:rsid w:val="00F411A1"/>
    <w:rsid w:val="00F412B6"/>
    <w:rsid w:val="00F41F2F"/>
    <w:rsid w:val="00F4258A"/>
    <w:rsid w:val="00F427B3"/>
    <w:rsid w:val="00F42964"/>
    <w:rsid w:val="00F42BCE"/>
    <w:rsid w:val="00F42EE4"/>
    <w:rsid w:val="00F4371D"/>
    <w:rsid w:val="00F43AA9"/>
    <w:rsid w:val="00F43B09"/>
    <w:rsid w:val="00F43B85"/>
    <w:rsid w:val="00F4466B"/>
    <w:rsid w:val="00F446E4"/>
    <w:rsid w:val="00F447E6"/>
    <w:rsid w:val="00F44D91"/>
    <w:rsid w:val="00F44FDD"/>
    <w:rsid w:val="00F45094"/>
    <w:rsid w:val="00F456FE"/>
    <w:rsid w:val="00F4579C"/>
    <w:rsid w:val="00F46776"/>
    <w:rsid w:val="00F46D56"/>
    <w:rsid w:val="00F46F47"/>
    <w:rsid w:val="00F47175"/>
    <w:rsid w:val="00F4757A"/>
    <w:rsid w:val="00F47609"/>
    <w:rsid w:val="00F476C3"/>
    <w:rsid w:val="00F478CF"/>
    <w:rsid w:val="00F47A90"/>
    <w:rsid w:val="00F47C73"/>
    <w:rsid w:val="00F47D92"/>
    <w:rsid w:val="00F50625"/>
    <w:rsid w:val="00F52938"/>
    <w:rsid w:val="00F52945"/>
    <w:rsid w:val="00F537C1"/>
    <w:rsid w:val="00F53F6B"/>
    <w:rsid w:val="00F544B2"/>
    <w:rsid w:val="00F5494C"/>
    <w:rsid w:val="00F54E08"/>
    <w:rsid w:val="00F5550D"/>
    <w:rsid w:val="00F56063"/>
    <w:rsid w:val="00F562C3"/>
    <w:rsid w:val="00F562C7"/>
    <w:rsid w:val="00F56477"/>
    <w:rsid w:val="00F56A3E"/>
    <w:rsid w:val="00F56F02"/>
    <w:rsid w:val="00F57150"/>
    <w:rsid w:val="00F57423"/>
    <w:rsid w:val="00F57764"/>
    <w:rsid w:val="00F60B03"/>
    <w:rsid w:val="00F6130F"/>
    <w:rsid w:val="00F61BC4"/>
    <w:rsid w:val="00F624F2"/>
    <w:rsid w:val="00F6286C"/>
    <w:rsid w:val="00F62BAB"/>
    <w:rsid w:val="00F62EDB"/>
    <w:rsid w:val="00F6317D"/>
    <w:rsid w:val="00F6334A"/>
    <w:rsid w:val="00F63D52"/>
    <w:rsid w:val="00F640DC"/>
    <w:rsid w:val="00F6469A"/>
    <w:rsid w:val="00F646E0"/>
    <w:rsid w:val="00F65225"/>
    <w:rsid w:val="00F65784"/>
    <w:rsid w:val="00F664D5"/>
    <w:rsid w:val="00F6798D"/>
    <w:rsid w:val="00F67B21"/>
    <w:rsid w:val="00F67B77"/>
    <w:rsid w:val="00F67ED6"/>
    <w:rsid w:val="00F7039B"/>
    <w:rsid w:val="00F70638"/>
    <w:rsid w:val="00F707DF"/>
    <w:rsid w:val="00F7093F"/>
    <w:rsid w:val="00F70E85"/>
    <w:rsid w:val="00F71C3C"/>
    <w:rsid w:val="00F71FC7"/>
    <w:rsid w:val="00F722DB"/>
    <w:rsid w:val="00F7275D"/>
    <w:rsid w:val="00F72C2C"/>
    <w:rsid w:val="00F72C44"/>
    <w:rsid w:val="00F73031"/>
    <w:rsid w:val="00F7396A"/>
    <w:rsid w:val="00F73AAD"/>
    <w:rsid w:val="00F73C8D"/>
    <w:rsid w:val="00F73D23"/>
    <w:rsid w:val="00F740BB"/>
    <w:rsid w:val="00F74D7E"/>
    <w:rsid w:val="00F74DF0"/>
    <w:rsid w:val="00F74F2B"/>
    <w:rsid w:val="00F752F6"/>
    <w:rsid w:val="00F757C6"/>
    <w:rsid w:val="00F75A12"/>
    <w:rsid w:val="00F75D32"/>
    <w:rsid w:val="00F760FD"/>
    <w:rsid w:val="00F7631A"/>
    <w:rsid w:val="00F76CDF"/>
    <w:rsid w:val="00F772A3"/>
    <w:rsid w:val="00F77653"/>
    <w:rsid w:val="00F77F9A"/>
    <w:rsid w:val="00F8047B"/>
    <w:rsid w:val="00F80FF7"/>
    <w:rsid w:val="00F81144"/>
    <w:rsid w:val="00F8235F"/>
    <w:rsid w:val="00F8271B"/>
    <w:rsid w:val="00F82DFE"/>
    <w:rsid w:val="00F834ED"/>
    <w:rsid w:val="00F83A87"/>
    <w:rsid w:val="00F83C50"/>
    <w:rsid w:val="00F84531"/>
    <w:rsid w:val="00F8481E"/>
    <w:rsid w:val="00F84D97"/>
    <w:rsid w:val="00F84F57"/>
    <w:rsid w:val="00F85AB3"/>
    <w:rsid w:val="00F85F29"/>
    <w:rsid w:val="00F86B5D"/>
    <w:rsid w:val="00F873D4"/>
    <w:rsid w:val="00F8762C"/>
    <w:rsid w:val="00F87867"/>
    <w:rsid w:val="00F87DB6"/>
    <w:rsid w:val="00F87DBE"/>
    <w:rsid w:val="00F9099A"/>
    <w:rsid w:val="00F90B61"/>
    <w:rsid w:val="00F9150A"/>
    <w:rsid w:val="00F917A3"/>
    <w:rsid w:val="00F92024"/>
    <w:rsid w:val="00F921D2"/>
    <w:rsid w:val="00F92673"/>
    <w:rsid w:val="00F93401"/>
    <w:rsid w:val="00F93E32"/>
    <w:rsid w:val="00F94393"/>
    <w:rsid w:val="00F94726"/>
    <w:rsid w:val="00F949E7"/>
    <w:rsid w:val="00F94A46"/>
    <w:rsid w:val="00F94DB4"/>
    <w:rsid w:val="00F953A1"/>
    <w:rsid w:val="00F9562A"/>
    <w:rsid w:val="00F9591D"/>
    <w:rsid w:val="00F96CBE"/>
    <w:rsid w:val="00F96F31"/>
    <w:rsid w:val="00F9756A"/>
    <w:rsid w:val="00F97736"/>
    <w:rsid w:val="00F9795D"/>
    <w:rsid w:val="00F97FCE"/>
    <w:rsid w:val="00FA0854"/>
    <w:rsid w:val="00FA0D39"/>
    <w:rsid w:val="00FA0EA6"/>
    <w:rsid w:val="00FA16C9"/>
    <w:rsid w:val="00FA1790"/>
    <w:rsid w:val="00FA1CEF"/>
    <w:rsid w:val="00FA1FB3"/>
    <w:rsid w:val="00FA2A71"/>
    <w:rsid w:val="00FA2C69"/>
    <w:rsid w:val="00FA301D"/>
    <w:rsid w:val="00FA31E8"/>
    <w:rsid w:val="00FA3777"/>
    <w:rsid w:val="00FA3DA3"/>
    <w:rsid w:val="00FA3E86"/>
    <w:rsid w:val="00FA446A"/>
    <w:rsid w:val="00FA473E"/>
    <w:rsid w:val="00FA48A6"/>
    <w:rsid w:val="00FA4E95"/>
    <w:rsid w:val="00FA552D"/>
    <w:rsid w:val="00FA55E6"/>
    <w:rsid w:val="00FA60EC"/>
    <w:rsid w:val="00FA6A8D"/>
    <w:rsid w:val="00FA6ABB"/>
    <w:rsid w:val="00FA6B0E"/>
    <w:rsid w:val="00FA7201"/>
    <w:rsid w:val="00FA74AA"/>
    <w:rsid w:val="00FA78C6"/>
    <w:rsid w:val="00FB04F2"/>
    <w:rsid w:val="00FB0743"/>
    <w:rsid w:val="00FB087C"/>
    <w:rsid w:val="00FB08A8"/>
    <w:rsid w:val="00FB0B82"/>
    <w:rsid w:val="00FB0CF2"/>
    <w:rsid w:val="00FB1350"/>
    <w:rsid w:val="00FB1887"/>
    <w:rsid w:val="00FB195F"/>
    <w:rsid w:val="00FB1E12"/>
    <w:rsid w:val="00FB23AE"/>
    <w:rsid w:val="00FB2681"/>
    <w:rsid w:val="00FB2F8D"/>
    <w:rsid w:val="00FB2FEA"/>
    <w:rsid w:val="00FB3A55"/>
    <w:rsid w:val="00FB3EA4"/>
    <w:rsid w:val="00FB40C6"/>
    <w:rsid w:val="00FB4338"/>
    <w:rsid w:val="00FB4F00"/>
    <w:rsid w:val="00FB5411"/>
    <w:rsid w:val="00FB59C4"/>
    <w:rsid w:val="00FB5CD0"/>
    <w:rsid w:val="00FB6CBD"/>
    <w:rsid w:val="00FB6EF4"/>
    <w:rsid w:val="00FB7711"/>
    <w:rsid w:val="00FB7E42"/>
    <w:rsid w:val="00FC0747"/>
    <w:rsid w:val="00FC1053"/>
    <w:rsid w:val="00FC1260"/>
    <w:rsid w:val="00FC1B88"/>
    <w:rsid w:val="00FC1BB0"/>
    <w:rsid w:val="00FC214A"/>
    <w:rsid w:val="00FC2561"/>
    <w:rsid w:val="00FC2B7B"/>
    <w:rsid w:val="00FC2D9C"/>
    <w:rsid w:val="00FC350F"/>
    <w:rsid w:val="00FC3E4B"/>
    <w:rsid w:val="00FC40D5"/>
    <w:rsid w:val="00FC4128"/>
    <w:rsid w:val="00FC41F4"/>
    <w:rsid w:val="00FC4889"/>
    <w:rsid w:val="00FC48E9"/>
    <w:rsid w:val="00FC59AA"/>
    <w:rsid w:val="00FC5B2E"/>
    <w:rsid w:val="00FC6467"/>
    <w:rsid w:val="00FC6958"/>
    <w:rsid w:val="00FC7181"/>
    <w:rsid w:val="00FC7607"/>
    <w:rsid w:val="00FC7D11"/>
    <w:rsid w:val="00FC7D29"/>
    <w:rsid w:val="00FD00E7"/>
    <w:rsid w:val="00FD0475"/>
    <w:rsid w:val="00FD0489"/>
    <w:rsid w:val="00FD07E0"/>
    <w:rsid w:val="00FD0CEE"/>
    <w:rsid w:val="00FD0D5A"/>
    <w:rsid w:val="00FD0FB4"/>
    <w:rsid w:val="00FD1052"/>
    <w:rsid w:val="00FD107D"/>
    <w:rsid w:val="00FD128D"/>
    <w:rsid w:val="00FD18E1"/>
    <w:rsid w:val="00FD1D5C"/>
    <w:rsid w:val="00FD1DFF"/>
    <w:rsid w:val="00FD21EA"/>
    <w:rsid w:val="00FD23DA"/>
    <w:rsid w:val="00FD2963"/>
    <w:rsid w:val="00FD2CC0"/>
    <w:rsid w:val="00FD311B"/>
    <w:rsid w:val="00FD3586"/>
    <w:rsid w:val="00FD414F"/>
    <w:rsid w:val="00FD474C"/>
    <w:rsid w:val="00FD4A79"/>
    <w:rsid w:val="00FD4A96"/>
    <w:rsid w:val="00FD51B8"/>
    <w:rsid w:val="00FD55C3"/>
    <w:rsid w:val="00FD5765"/>
    <w:rsid w:val="00FD5973"/>
    <w:rsid w:val="00FD5F57"/>
    <w:rsid w:val="00FD60E2"/>
    <w:rsid w:val="00FD642D"/>
    <w:rsid w:val="00FD647D"/>
    <w:rsid w:val="00FD688E"/>
    <w:rsid w:val="00FD6AE3"/>
    <w:rsid w:val="00FD6E1C"/>
    <w:rsid w:val="00FD6F9D"/>
    <w:rsid w:val="00FD7D96"/>
    <w:rsid w:val="00FE0045"/>
    <w:rsid w:val="00FE0AF8"/>
    <w:rsid w:val="00FE0D72"/>
    <w:rsid w:val="00FE18D8"/>
    <w:rsid w:val="00FE1CE8"/>
    <w:rsid w:val="00FE1F7D"/>
    <w:rsid w:val="00FE1FD9"/>
    <w:rsid w:val="00FE203E"/>
    <w:rsid w:val="00FE2102"/>
    <w:rsid w:val="00FE22A4"/>
    <w:rsid w:val="00FE2757"/>
    <w:rsid w:val="00FE2AE5"/>
    <w:rsid w:val="00FE319B"/>
    <w:rsid w:val="00FE3772"/>
    <w:rsid w:val="00FE3F85"/>
    <w:rsid w:val="00FE4285"/>
    <w:rsid w:val="00FE4518"/>
    <w:rsid w:val="00FE4D81"/>
    <w:rsid w:val="00FE5674"/>
    <w:rsid w:val="00FE5CE3"/>
    <w:rsid w:val="00FE6954"/>
    <w:rsid w:val="00FE75F7"/>
    <w:rsid w:val="00FE78F0"/>
    <w:rsid w:val="00FE7ABD"/>
    <w:rsid w:val="00FF0131"/>
    <w:rsid w:val="00FF043B"/>
    <w:rsid w:val="00FF0817"/>
    <w:rsid w:val="00FF0CCA"/>
    <w:rsid w:val="00FF0DB1"/>
    <w:rsid w:val="00FF0FB7"/>
    <w:rsid w:val="00FF11EF"/>
    <w:rsid w:val="00FF19D7"/>
    <w:rsid w:val="00FF19F8"/>
    <w:rsid w:val="00FF1A06"/>
    <w:rsid w:val="00FF1DA4"/>
    <w:rsid w:val="00FF2043"/>
    <w:rsid w:val="00FF251A"/>
    <w:rsid w:val="00FF2997"/>
    <w:rsid w:val="00FF2DB2"/>
    <w:rsid w:val="00FF304A"/>
    <w:rsid w:val="00FF338C"/>
    <w:rsid w:val="00FF34F6"/>
    <w:rsid w:val="00FF3C4F"/>
    <w:rsid w:val="00FF3D18"/>
    <w:rsid w:val="00FF4715"/>
    <w:rsid w:val="00FF4F22"/>
    <w:rsid w:val="00FF4FA3"/>
    <w:rsid w:val="00FF50C1"/>
    <w:rsid w:val="00FF58C8"/>
    <w:rsid w:val="00FF58FF"/>
    <w:rsid w:val="00FF5BEC"/>
    <w:rsid w:val="00FF64FD"/>
    <w:rsid w:val="00FF657B"/>
    <w:rsid w:val="00FF6B4B"/>
    <w:rsid w:val="00FF6F32"/>
    <w:rsid w:val="00FF6F62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30400"/>
  <w15:chartTrackingRefBased/>
  <w15:docId w15:val="{DAE57428-5F66-4E13-9B34-E63D3BC3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02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D8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E64980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D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E64980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95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162873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3D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D8"/>
    <w:rPr>
      <w:rFonts w:asciiTheme="majorHAnsi" w:eastAsiaTheme="majorEastAsia" w:hAnsiTheme="majorHAnsi" w:cstheme="majorBidi"/>
      <w:color w:val="E64980" w:themeColor="accent3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C4BAD"/>
    <w:pPr>
      <w:contextualSpacing/>
    </w:pPr>
    <w:rPr>
      <w:rFonts w:asciiTheme="majorHAnsi" w:eastAsiaTheme="majorEastAsia" w:hAnsiTheme="majorHAnsi" w:cstheme="majorBidi"/>
      <w:color w:val="E64980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BAD"/>
    <w:rPr>
      <w:rFonts w:asciiTheme="majorHAnsi" w:eastAsiaTheme="majorEastAsia" w:hAnsiTheme="majorHAnsi" w:cstheme="majorBidi"/>
      <w:color w:val="E64980" w:themeColor="accent3"/>
      <w:spacing w:val="-10"/>
      <w:kern w:val="28"/>
      <w:sz w:val="56"/>
      <w:szCs w:val="56"/>
      <w:lang w:val="en-US"/>
    </w:rPr>
  </w:style>
  <w:style w:type="table" w:styleId="GridTable4-Accent6">
    <w:name w:val="Grid Table 4 Accent 6"/>
    <w:basedOn w:val="TableNormal"/>
    <w:uiPriority w:val="49"/>
    <w:rsid w:val="001C4BAD"/>
    <w:pPr>
      <w:spacing w:after="0" w:line="240" w:lineRule="auto"/>
    </w:pPr>
    <w:tblPr>
      <w:tblStyleRowBandSize w:val="1"/>
      <w:tblStyleColBandSize w:val="1"/>
      <w:tblBorders>
        <w:top w:val="single" w:sz="4" w:space="0" w:color="8CD999" w:themeColor="accent6" w:themeTint="99"/>
        <w:left w:val="single" w:sz="4" w:space="0" w:color="8CD999" w:themeColor="accent6" w:themeTint="99"/>
        <w:bottom w:val="single" w:sz="4" w:space="0" w:color="8CD999" w:themeColor="accent6" w:themeTint="99"/>
        <w:right w:val="single" w:sz="4" w:space="0" w:color="8CD999" w:themeColor="accent6" w:themeTint="99"/>
        <w:insideH w:val="single" w:sz="4" w:space="0" w:color="8CD999" w:themeColor="accent6" w:themeTint="99"/>
        <w:insideV w:val="single" w:sz="4" w:space="0" w:color="8CD9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C057" w:themeColor="accent6"/>
          <w:left w:val="single" w:sz="4" w:space="0" w:color="40C057" w:themeColor="accent6"/>
          <w:bottom w:val="single" w:sz="4" w:space="0" w:color="40C057" w:themeColor="accent6"/>
          <w:right w:val="single" w:sz="4" w:space="0" w:color="40C057" w:themeColor="accent6"/>
          <w:insideH w:val="nil"/>
          <w:insideV w:val="nil"/>
        </w:tcBorders>
        <w:shd w:val="clear" w:color="auto" w:fill="40C057" w:themeFill="accent6"/>
      </w:tcPr>
    </w:tblStylePr>
    <w:tblStylePr w:type="lastRow">
      <w:rPr>
        <w:b/>
        <w:bCs/>
      </w:rPr>
      <w:tblPr/>
      <w:tcPr>
        <w:tcBorders>
          <w:top w:val="double" w:sz="4" w:space="0" w:color="40C0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6" w:themeFillTint="33"/>
      </w:tcPr>
    </w:tblStylePr>
    <w:tblStylePr w:type="band1Horz">
      <w:tblPr/>
      <w:tcPr>
        <w:shd w:val="clear" w:color="auto" w:fill="D8F2DD" w:themeFill="accent6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CE"/>
    <w:pPr>
      <w:pBdr>
        <w:top w:val="single" w:sz="4" w:space="10" w:color="3B5BD9" w:themeColor="accent1"/>
        <w:bottom w:val="single" w:sz="4" w:space="10" w:color="3B5BD9" w:themeColor="accent1"/>
      </w:pBdr>
      <w:spacing w:before="360" w:after="360"/>
      <w:ind w:left="567" w:right="567"/>
    </w:pPr>
    <w:rPr>
      <w:i/>
      <w:iCs/>
      <w:color w:val="3B5BD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CE"/>
    <w:rPr>
      <w:i/>
      <w:iCs/>
      <w:color w:val="3B5BD9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3CD8"/>
    <w:rPr>
      <w:rFonts w:asciiTheme="majorHAnsi" w:eastAsiaTheme="majorEastAsia" w:hAnsiTheme="majorHAnsi" w:cstheme="majorBidi"/>
      <w:color w:val="E64980" w:themeColor="accent3"/>
      <w:sz w:val="26"/>
      <w:szCs w:val="26"/>
      <w:lang w:eastAsia="en-GB"/>
    </w:rPr>
  </w:style>
  <w:style w:type="table" w:styleId="TableGrid">
    <w:name w:val="Table Grid"/>
    <w:basedOn w:val="TableNormal"/>
    <w:uiPriority w:val="39"/>
    <w:rsid w:val="0057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2F4C2F"/>
    <w:pPr>
      <w:spacing w:after="0" w:line="240" w:lineRule="auto"/>
    </w:pPr>
    <w:tblPr>
      <w:tblStyleRowBandSize w:val="1"/>
      <w:tblStyleColBandSize w:val="1"/>
      <w:tblBorders>
        <w:top w:val="single" w:sz="4" w:space="0" w:color="40C057" w:themeColor="accent6"/>
        <w:left w:val="single" w:sz="4" w:space="0" w:color="40C057" w:themeColor="accent6"/>
        <w:bottom w:val="single" w:sz="4" w:space="0" w:color="40C057" w:themeColor="accent6"/>
        <w:right w:val="single" w:sz="4" w:space="0" w:color="40C05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C057" w:themeFill="accent6"/>
      </w:tcPr>
    </w:tblStylePr>
    <w:tblStylePr w:type="lastRow">
      <w:rPr>
        <w:b/>
        <w:bCs/>
      </w:rPr>
      <w:tblPr/>
      <w:tcPr>
        <w:tcBorders>
          <w:top w:val="double" w:sz="4" w:space="0" w:color="40C05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C057" w:themeColor="accent6"/>
          <w:right w:val="single" w:sz="4" w:space="0" w:color="40C057" w:themeColor="accent6"/>
        </w:tcBorders>
      </w:tcPr>
    </w:tblStylePr>
    <w:tblStylePr w:type="band1Horz">
      <w:tblPr/>
      <w:tcPr>
        <w:tcBorders>
          <w:top w:val="single" w:sz="4" w:space="0" w:color="40C057" w:themeColor="accent6"/>
          <w:bottom w:val="single" w:sz="4" w:space="0" w:color="40C05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C057" w:themeColor="accent6"/>
          <w:left w:val="nil"/>
        </w:tcBorders>
      </w:tcPr>
    </w:tblStylePr>
    <w:tblStylePr w:type="swCell">
      <w:tblPr/>
      <w:tcPr>
        <w:tcBorders>
          <w:top w:val="double" w:sz="4" w:space="0" w:color="40C057" w:themeColor="accent6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95FAF"/>
    <w:pPr>
      <w:spacing w:after="200"/>
      <w:jc w:val="center"/>
    </w:pPr>
    <w:rPr>
      <w:i/>
      <w:iCs/>
      <w:color w:val="3B5BD9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8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83E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9283E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7D34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291388"/>
    <w:pPr>
      <w:spacing w:after="0" w:line="240" w:lineRule="auto"/>
    </w:pPr>
    <w:tblPr>
      <w:tblStyleRowBandSize w:val="1"/>
      <w:tblStyleColBandSize w:val="1"/>
      <w:tblBorders>
        <w:top w:val="single" w:sz="4" w:space="0" w:color="82C91E" w:themeColor="accent5"/>
        <w:left w:val="single" w:sz="4" w:space="0" w:color="82C91E" w:themeColor="accent5"/>
        <w:bottom w:val="single" w:sz="4" w:space="0" w:color="82C91E" w:themeColor="accent5"/>
        <w:right w:val="single" w:sz="4" w:space="0" w:color="82C9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91E" w:themeFill="accent5"/>
      </w:tcPr>
    </w:tblStylePr>
    <w:tblStylePr w:type="lastRow">
      <w:rPr>
        <w:b/>
        <w:bCs/>
      </w:rPr>
      <w:tblPr/>
      <w:tcPr>
        <w:tcBorders>
          <w:top w:val="double" w:sz="4" w:space="0" w:color="82C9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91E" w:themeColor="accent5"/>
          <w:right w:val="single" w:sz="4" w:space="0" w:color="82C91E" w:themeColor="accent5"/>
        </w:tcBorders>
      </w:tcPr>
    </w:tblStylePr>
    <w:tblStylePr w:type="band1Horz">
      <w:tblPr/>
      <w:tcPr>
        <w:tcBorders>
          <w:top w:val="single" w:sz="4" w:space="0" w:color="82C91E" w:themeColor="accent5"/>
          <w:bottom w:val="single" w:sz="4" w:space="0" w:color="82C9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91E" w:themeColor="accent5"/>
          <w:left w:val="nil"/>
        </w:tcBorders>
      </w:tcPr>
    </w:tblStylePr>
    <w:tblStylePr w:type="swCell">
      <w:tblPr/>
      <w:tcPr>
        <w:tcBorders>
          <w:top w:val="double" w:sz="4" w:space="0" w:color="82C91E" w:themeColor="accent5"/>
          <w:right w:val="nil"/>
        </w:tcBorders>
      </w:tcPr>
    </w:tblStylePr>
  </w:style>
  <w:style w:type="paragraph" w:customStyle="1" w:styleId="Infobox">
    <w:name w:val="Infobox"/>
    <w:basedOn w:val="Normal"/>
    <w:link w:val="InfoboxChar"/>
    <w:rsid w:val="00F2353A"/>
    <w:pPr>
      <w:pBdr>
        <w:top w:val="single" w:sz="8" w:space="1" w:color="40C057" w:themeColor="accent6" w:shadow="1"/>
        <w:left w:val="single" w:sz="8" w:space="4" w:color="40C057" w:themeColor="accent6" w:shadow="1"/>
        <w:bottom w:val="single" w:sz="8" w:space="1" w:color="40C057" w:themeColor="accent6" w:shadow="1"/>
        <w:right w:val="single" w:sz="8" w:space="4" w:color="40C057" w:themeColor="accent6" w:shadow="1"/>
      </w:pBdr>
      <w:shd w:val="clear" w:color="auto" w:fill="D9D9D9" w:themeFill="background1" w:themeFillShade="D9"/>
      <w:ind w:left="567" w:right="567"/>
    </w:pPr>
    <w:rPr>
      <w:rFonts w:ascii="Consolas" w:hAnsi="Consolas"/>
      <w:lang w:val="de-CH"/>
    </w:rPr>
  </w:style>
  <w:style w:type="character" w:customStyle="1" w:styleId="InfoboxChar">
    <w:name w:val="Infobox Char"/>
    <w:basedOn w:val="DefaultParagraphFont"/>
    <w:link w:val="Infobox"/>
    <w:rsid w:val="00F2353A"/>
    <w:rPr>
      <w:rFonts w:ascii="Consolas" w:eastAsia="Times New Roman" w:hAnsi="Consolas" w:cs="Times New Roman"/>
      <w:sz w:val="24"/>
      <w:szCs w:val="24"/>
      <w:shd w:val="clear" w:color="auto" w:fill="D9D9D9" w:themeFill="background1" w:themeFillShade="D9"/>
      <w:lang w:val="de-CH" w:eastAsia="en-GB"/>
    </w:rPr>
  </w:style>
  <w:style w:type="paragraph" w:customStyle="1" w:styleId="TODO">
    <w:name w:val="TODO"/>
    <w:basedOn w:val="Normal"/>
    <w:link w:val="TODOChar"/>
    <w:qFormat/>
    <w:rsid w:val="007077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005" w:themeFill="accent2"/>
    </w:pPr>
  </w:style>
  <w:style w:type="paragraph" w:styleId="TOCHeading">
    <w:name w:val="TOC Heading"/>
    <w:basedOn w:val="Heading1"/>
    <w:next w:val="Normal"/>
    <w:uiPriority w:val="39"/>
    <w:unhideWhenUsed/>
    <w:qFormat/>
    <w:rsid w:val="00DA2197"/>
    <w:pPr>
      <w:outlineLvl w:val="9"/>
    </w:pPr>
    <w:rPr>
      <w:color w:val="213DAD" w:themeColor="accent1" w:themeShade="BF"/>
    </w:rPr>
  </w:style>
  <w:style w:type="character" w:customStyle="1" w:styleId="TODOChar">
    <w:name w:val="TODO Char"/>
    <w:basedOn w:val="DefaultParagraphFont"/>
    <w:link w:val="TODO"/>
    <w:rsid w:val="0070778D"/>
    <w:rPr>
      <w:shd w:val="clear" w:color="auto" w:fill="FAB005" w:themeFill="accent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E7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2197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634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C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10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710A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12"/>
    <w:pPr>
      <w:numPr>
        <w:ilvl w:val="1"/>
      </w:numPr>
      <w:ind w:left="567" w:right="567"/>
    </w:pPr>
    <w:rPr>
      <w:rFonts w:eastAsiaTheme="minorEastAsia"/>
      <w:color w:val="40C057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B12"/>
    <w:rPr>
      <w:rFonts w:eastAsiaTheme="minorEastAsia"/>
      <w:color w:val="40C057" w:themeColor="accent6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26"/>
    <w:rPr>
      <w:rFonts w:asciiTheme="majorHAnsi" w:eastAsiaTheme="majorEastAsia" w:hAnsiTheme="majorHAnsi" w:cstheme="majorBidi"/>
      <w:i/>
      <w:iCs/>
      <w:color w:val="213DAD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3A4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A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A4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A4C"/>
    <w:rPr>
      <w:lang w:val="en-US"/>
    </w:rPr>
  </w:style>
  <w:style w:type="paragraph" w:customStyle="1" w:styleId="Normal-Small">
    <w:name w:val="Normal-Small"/>
    <w:basedOn w:val="Normal"/>
    <w:link w:val="Normal-SmallChar"/>
    <w:qFormat/>
    <w:rsid w:val="00207E32"/>
    <w:rPr>
      <w:sz w:val="20"/>
      <w:lang w:val="de-CH"/>
    </w:rPr>
  </w:style>
  <w:style w:type="table" w:styleId="ListTable4-Accent6">
    <w:name w:val="List Table 4 Accent 6"/>
    <w:basedOn w:val="TableNormal"/>
    <w:uiPriority w:val="49"/>
    <w:rsid w:val="00783412"/>
    <w:pPr>
      <w:spacing w:after="0" w:line="240" w:lineRule="auto"/>
    </w:pPr>
    <w:tblPr>
      <w:tblStyleRowBandSize w:val="1"/>
      <w:tblStyleColBandSize w:val="1"/>
      <w:tblBorders>
        <w:top w:val="single" w:sz="4" w:space="0" w:color="8CD999" w:themeColor="accent6" w:themeTint="99"/>
        <w:left w:val="single" w:sz="4" w:space="0" w:color="8CD999" w:themeColor="accent6" w:themeTint="99"/>
        <w:bottom w:val="single" w:sz="4" w:space="0" w:color="8CD999" w:themeColor="accent6" w:themeTint="99"/>
        <w:right w:val="single" w:sz="4" w:space="0" w:color="8CD999" w:themeColor="accent6" w:themeTint="99"/>
        <w:insideH w:val="single" w:sz="4" w:space="0" w:color="8CD9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C057" w:themeColor="accent6"/>
          <w:left w:val="single" w:sz="4" w:space="0" w:color="40C057" w:themeColor="accent6"/>
          <w:bottom w:val="single" w:sz="4" w:space="0" w:color="40C057" w:themeColor="accent6"/>
          <w:right w:val="single" w:sz="4" w:space="0" w:color="40C057" w:themeColor="accent6"/>
          <w:insideH w:val="nil"/>
        </w:tcBorders>
        <w:shd w:val="clear" w:color="auto" w:fill="40C057" w:themeFill="accent6"/>
      </w:tcPr>
    </w:tblStylePr>
    <w:tblStylePr w:type="lastRow">
      <w:rPr>
        <w:b/>
        <w:bCs/>
      </w:rPr>
      <w:tblPr/>
      <w:tcPr>
        <w:tcBorders>
          <w:top w:val="double" w:sz="4" w:space="0" w:color="8CD9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2DD" w:themeFill="accent6" w:themeFillTint="33"/>
      </w:tcPr>
    </w:tblStylePr>
    <w:tblStylePr w:type="band1Horz">
      <w:tblPr/>
      <w:tcPr>
        <w:shd w:val="clear" w:color="auto" w:fill="D8F2DD" w:themeFill="accent6" w:themeFillTint="33"/>
      </w:tcPr>
    </w:tblStylePr>
  </w:style>
  <w:style w:type="character" w:customStyle="1" w:styleId="Normal-SmallChar">
    <w:name w:val="Normal-Small Char"/>
    <w:basedOn w:val="DefaultParagraphFont"/>
    <w:link w:val="Normal-Small"/>
    <w:rsid w:val="00207E32"/>
    <w:rPr>
      <w:sz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E8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F6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F6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27"/>
    <w:rPr>
      <w:rFonts w:ascii="Segoe UI" w:hAnsi="Segoe UI" w:cs="Segoe UI"/>
      <w:sz w:val="18"/>
      <w:szCs w:val="18"/>
      <w:lang w:val="en-US"/>
    </w:rPr>
  </w:style>
  <w:style w:type="character" w:styleId="Mention">
    <w:name w:val="Mention"/>
    <w:basedOn w:val="DefaultParagraphFont"/>
    <w:uiPriority w:val="99"/>
    <w:unhideWhenUsed/>
    <w:rsid w:val="00E3279A"/>
    <w:rPr>
      <w:color w:val="2B579A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FD2963"/>
    <w:pPr>
      <w:spacing w:after="0" w:line="240" w:lineRule="auto"/>
    </w:pPr>
    <w:tblPr>
      <w:tblStyleRowBandSize w:val="1"/>
      <w:tblStyleColBandSize w:val="1"/>
      <w:tblBorders>
        <w:top w:val="single" w:sz="4" w:space="0" w:color="CEF09D" w:themeColor="accent5" w:themeTint="66"/>
        <w:left w:val="single" w:sz="4" w:space="0" w:color="CEF09D" w:themeColor="accent5" w:themeTint="66"/>
        <w:bottom w:val="single" w:sz="4" w:space="0" w:color="CEF09D" w:themeColor="accent5" w:themeTint="66"/>
        <w:right w:val="single" w:sz="4" w:space="0" w:color="CEF09D" w:themeColor="accent5" w:themeTint="66"/>
        <w:insideH w:val="single" w:sz="4" w:space="0" w:color="CEF09D" w:themeColor="accent5" w:themeTint="66"/>
        <w:insideV w:val="single" w:sz="4" w:space="0" w:color="CEF09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E96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96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eft-bordered">
    <w:name w:val="left-bordered"/>
    <w:basedOn w:val="Normal"/>
    <w:link w:val="left-borderedChar"/>
    <w:qFormat/>
    <w:rsid w:val="00C12C21"/>
    <w:pPr>
      <w:pBdr>
        <w:left w:val="single" w:sz="4" w:space="4" w:color="auto"/>
      </w:pBdr>
    </w:pPr>
    <w:rPr>
      <w:lang w:val="de-CH"/>
    </w:rPr>
  </w:style>
  <w:style w:type="paragraph" w:styleId="NoSpacing">
    <w:name w:val="No Spacing"/>
    <w:link w:val="NoSpacingChar"/>
    <w:uiPriority w:val="1"/>
    <w:qFormat/>
    <w:rsid w:val="00154CE6"/>
    <w:pPr>
      <w:spacing w:after="0" w:line="240" w:lineRule="auto"/>
    </w:pPr>
    <w:rPr>
      <w:rFonts w:eastAsiaTheme="minorEastAsia"/>
    </w:rPr>
  </w:style>
  <w:style w:type="character" w:customStyle="1" w:styleId="left-borderedChar">
    <w:name w:val="left-bordered Char"/>
    <w:basedOn w:val="DefaultParagraphFont"/>
    <w:link w:val="left-bordered"/>
    <w:rsid w:val="00C12C21"/>
    <w:rPr>
      <w:lang w:val="de-CH"/>
    </w:rPr>
  </w:style>
  <w:style w:type="character" w:customStyle="1" w:styleId="NoSpacingChar">
    <w:name w:val="No Spacing Char"/>
    <w:basedOn w:val="DefaultParagraphFont"/>
    <w:link w:val="NoSpacing"/>
    <w:uiPriority w:val="1"/>
    <w:rsid w:val="00154C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3E103B"/>
    <w:rPr>
      <w:color w:val="808080"/>
    </w:rPr>
  </w:style>
  <w:style w:type="paragraph" w:styleId="Revision">
    <w:name w:val="Revision"/>
    <w:hidden/>
    <w:uiPriority w:val="99"/>
    <w:semiHidden/>
    <w:rsid w:val="00A503A3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2E7129"/>
    <w:pPr>
      <w:ind w:left="480" w:hanging="480"/>
    </w:pPr>
    <w:rPr>
      <w:smallCaps/>
      <w:sz w:val="20"/>
      <w:szCs w:val="20"/>
    </w:rPr>
  </w:style>
  <w:style w:type="table" w:styleId="GridTable1Light">
    <w:name w:val="Grid Table 1 Light"/>
    <w:basedOn w:val="TableNormal"/>
    <w:uiPriority w:val="46"/>
    <w:rsid w:val="002E71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ufzhlungen14">
    <w:name w:val="Aufzählungen (14)"/>
    <w:basedOn w:val="Normal"/>
    <w:uiPriority w:val="2"/>
    <w:qFormat/>
    <w:rsid w:val="00B43754"/>
    <w:pPr>
      <w:numPr>
        <w:numId w:val="2"/>
      </w:numPr>
      <w:spacing w:after="320" w:line="320" w:lineRule="atLeast"/>
      <w:contextualSpacing/>
    </w:pPr>
    <w:rPr>
      <w:spacing w:val="4"/>
      <w:lang w:val="de-CH"/>
    </w:rPr>
  </w:style>
  <w:style w:type="table" w:styleId="ListTable3-Accent4">
    <w:name w:val="List Table 3 Accent 4"/>
    <w:basedOn w:val="TableNormal"/>
    <w:uiPriority w:val="48"/>
    <w:rsid w:val="00070869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BE4BDB" w:themeColor="accent4"/>
        <w:left w:val="single" w:sz="4" w:space="0" w:color="BE4BDB" w:themeColor="accent4"/>
        <w:bottom w:val="single" w:sz="4" w:space="0" w:color="BE4BDB" w:themeColor="accent4"/>
        <w:right w:val="single" w:sz="4" w:space="0" w:color="BE4BD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4BDB" w:themeFill="accent4"/>
      </w:tcPr>
    </w:tblStylePr>
    <w:tblStylePr w:type="lastRow">
      <w:rPr>
        <w:b/>
        <w:bCs/>
      </w:rPr>
      <w:tblPr/>
      <w:tcPr>
        <w:tcBorders>
          <w:top w:val="double" w:sz="4" w:space="0" w:color="BE4BD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4BDB" w:themeColor="accent4"/>
          <w:right w:val="single" w:sz="4" w:space="0" w:color="BE4BDB" w:themeColor="accent4"/>
        </w:tcBorders>
      </w:tcPr>
    </w:tblStylePr>
    <w:tblStylePr w:type="band1Horz">
      <w:tblPr/>
      <w:tcPr>
        <w:tcBorders>
          <w:top w:val="single" w:sz="4" w:space="0" w:color="BE4BDB" w:themeColor="accent4"/>
          <w:bottom w:val="single" w:sz="4" w:space="0" w:color="BE4BD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4BDB" w:themeColor="accent4"/>
          <w:left w:val="nil"/>
        </w:tcBorders>
      </w:tcPr>
    </w:tblStylePr>
    <w:tblStylePr w:type="swCell">
      <w:tblPr/>
      <w:tcPr>
        <w:tcBorders>
          <w:top w:val="double" w:sz="4" w:space="0" w:color="BE4BDB" w:themeColor="accent4"/>
          <w:right w:val="nil"/>
        </w:tcBorders>
      </w:tcPr>
    </w:tblStylePr>
  </w:style>
  <w:style w:type="character" w:customStyle="1" w:styleId="searchhighlight">
    <w:name w:val="searchhighlight"/>
    <w:basedOn w:val="DefaultParagraphFont"/>
    <w:rsid w:val="001645A1"/>
  </w:style>
  <w:style w:type="character" w:customStyle="1" w:styleId="apple-converted-space">
    <w:name w:val="apple-converted-space"/>
    <w:basedOn w:val="DefaultParagraphFont"/>
    <w:rsid w:val="001645A1"/>
  </w:style>
  <w:style w:type="character" w:customStyle="1" w:styleId="Heading3Char">
    <w:name w:val="Heading 3 Char"/>
    <w:basedOn w:val="DefaultParagraphFont"/>
    <w:link w:val="Heading3"/>
    <w:uiPriority w:val="9"/>
    <w:rsid w:val="000E295C"/>
    <w:rPr>
      <w:rFonts w:asciiTheme="majorHAnsi" w:eastAsiaTheme="majorEastAsia" w:hAnsiTheme="majorHAnsi" w:cstheme="majorBidi"/>
      <w:b/>
      <w:color w:val="162873" w:themeColor="accent1" w:themeShade="7F"/>
      <w:szCs w:val="24"/>
      <w:u w:val="single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37299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171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B17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B17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B17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B17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B1716"/>
    <w:pPr>
      <w:ind w:left="1920"/>
    </w:pPr>
    <w:rPr>
      <w:sz w:val="18"/>
      <w:szCs w:val="18"/>
    </w:rPr>
  </w:style>
  <w:style w:type="table" w:styleId="GridTable4-Accent1">
    <w:name w:val="Grid Table 4 Accent 1"/>
    <w:basedOn w:val="TableNormal"/>
    <w:uiPriority w:val="49"/>
    <w:rsid w:val="00C72B03"/>
    <w:pPr>
      <w:spacing w:after="0" w:line="240" w:lineRule="auto"/>
    </w:pPr>
    <w:tblPr>
      <w:tblStyleRowBandSize w:val="1"/>
      <w:tblStyleColBandSize w:val="1"/>
      <w:tblBorders>
        <w:top w:val="single" w:sz="4" w:space="0" w:color="899CE8" w:themeColor="accent1" w:themeTint="99"/>
        <w:left w:val="single" w:sz="4" w:space="0" w:color="899CE8" w:themeColor="accent1" w:themeTint="99"/>
        <w:bottom w:val="single" w:sz="4" w:space="0" w:color="899CE8" w:themeColor="accent1" w:themeTint="99"/>
        <w:right w:val="single" w:sz="4" w:space="0" w:color="899CE8" w:themeColor="accent1" w:themeTint="99"/>
        <w:insideH w:val="single" w:sz="4" w:space="0" w:color="899CE8" w:themeColor="accent1" w:themeTint="99"/>
        <w:insideV w:val="single" w:sz="4" w:space="0" w:color="899C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BD9" w:themeColor="accent1"/>
          <w:left w:val="single" w:sz="4" w:space="0" w:color="3B5BD9" w:themeColor="accent1"/>
          <w:bottom w:val="single" w:sz="4" w:space="0" w:color="3B5BD9" w:themeColor="accent1"/>
          <w:right w:val="single" w:sz="4" w:space="0" w:color="3B5BD9" w:themeColor="accent1"/>
          <w:insideH w:val="nil"/>
          <w:insideV w:val="nil"/>
        </w:tcBorders>
        <w:shd w:val="clear" w:color="auto" w:fill="3B5BD9" w:themeFill="accent1"/>
      </w:tcPr>
    </w:tblStylePr>
    <w:tblStylePr w:type="lastRow">
      <w:rPr>
        <w:b/>
        <w:bCs/>
      </w:rPr>
      <w:tblPr/>
      <w:tcPr>
        <w:tcBorders>
          <w:top w:val="double" w:sz="4" w:space="0" w:color="3B5BD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DF7" w:themeFill="accent1" w:themeFillTint="33"/>
      </w:tcPr>
    </w:tblStylePr>
    <w:tblStylePr w:type="band1Horz">
      <w:tblPr/>
      <w:tcPr>
        <w:shd w:val="clear" w:color="auto" w:fill="D7DDF7" w:themeFill="accent1" w:themeFillTint="33"/>
      </w:tcPr>
    </w:tblStylePr>
  </w:style>
  <w:style w:type="character" w:customStyle="1" w:styleId="ui-provider">
    <w:name w:val="ui-provider"/>
    <w:basedOn w:val="DefaultParagraphFont"/>
    <w:rsid w:val="000E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6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4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7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4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8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4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7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6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630">
          <w:marLeft w:val="0"/>
          <w:marRight w:val="0"/>
          <w:marTop w:val="0"/>
          <w:marBottom w:val="0"/>
          <w:divBdr>
            <w:top w:val="single" w:sz="12" w:space="8" w:color="D8A046"/>
            <w:left w:val="single" w:sz="12" w:space="15" w:color="D8A046"/>
            <w:bottom w:val="single" w:sz="12" w:space="8" w:color="D8A046"/>
            <w:right w:val="single" w:sz="12" w:space="15" w:color="D8A046"/>
          </w:divBdr>
        </w:div>
      </w:divsChild>
    </w:div>
    <w:div w:id="1561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928">
          <w:marLeft w:val="0"/>
          <w:marRight w:val="0"/>
          <w:marTop w:val="0"/>
          <w:marBottom w:val="0"/>
          <w:divBdr>
            <w:top w:val="single" w:sz="12" w:space="8" w:color="D8A046"/>
            <w:left w:val="single" w:sz="12" w:space="15" w:color="D8A046"/>
            <w:bottom w:val="single" w:sz="12" w:space="8" w:color="D8A046"/>
            <w:right w:val="single" w:sz="12" w:space="15" w:color="D8A046"/>
          </w:divBdr>
        </w:div>
      </w:divsChild>
    </w:div>
    <w:div w:id="1889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ascal@aheadintranet.com" TargetMode="External"/><Relationship Id="rId18" Type="http://schemas.openxmlformats.org/officeDocument/2006/relationships/hyperlink" Target="https://github.com/aheadintranet/ahead.people-profile-impor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headintranet.github.io/ahead.people-profile-import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ascal@aheadintranet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fc-editor.org/rfc/rfc2388" TargetMode="External"/></Relationships>
</file>

<file path=word/theme/theme1.xml><?xml version="1.0" encoding="utf-8"?>
<a:theme xmlns:a="http://schemas.openxmlformats.org/drawingml/2006/main" name="Office Theme">
  <a:themeElements>
    <a:clrScheme name="ahead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B5BD9"/>
      </a:accent1>
      <a:accent2>
        <a:srgbClr val="FAB005"/>
      </a:accent2>
      <a:accent3>
        <a:srgbClr val="E64980"/>
      </a:accent3>
      <a:accent4>
        <a:srgbClr val="BE4BDB"/>
      </a:accent4>
      <a:accent5>
        <a:srgbClr val="82C91E"/>
      </a:accent5>
      <a:accent6>
        <a:srgbClr val="40C057"/>
      </a:accent6>
      <a:hlink>
        <a:srgbClr val="0563C1"/>
      </a:hlink>
      <a:folHlink>
        <a:srgbClr val="954F72"/>
      </a:folHlink>
    </a:clrScheme>
    <a:fontScheme name="ahead fonts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75b649-ab92-4cc4-b39c-42e15e5de880">
      <Terms xmlns="http://schemas.microsoft.com/office/infopath/2007/PartnerControls"/>
    </lcf76f155ced4ddcb4097134ff3c332f>
    <TaxCatchAll xmlns="bdf3240c-1d75-41d0-abe1-0abea8e2f5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82DB3A17E57143BE4C3090545A8520" ma:contentTypeVersion="18" ma:contentTypeDescription="Create a new document." ma:contentTypeScope="" ma:versionID="b153755d26027e831cf36c835c1b1ef7">
  <xsd:schema xmlns:xsd="http://www.w3.org/2001/XMLSchema" xmlns:xs="http://www.w3.org/2001/XMLSchema" xmlns:p="http://schemas.microsoft.com/office/2006/metadata/properties" xmlns:ns2="bdf3240c-1d75-41d0-abe1-0abea8e2f5e5" xmlns:ns3="0e75b649-ab92-4cc4-b39c-42e15e5de880" targetNamespace="http://schemas.microsoft.com/office/2006/metadata/properties" ma:root="true" ma:fieldsID="ccfa56b75c4aa870464f88e7cebfdb66" ns2:_="" ns3:_="">
    <xsd:import namespace="bdf3240c-1d75-41d0-abe1-0abea8e2f5e5"/>
    <xsd:import namespace="0e75b649-ab92-4cc4-b39c-42e15e5de8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3240c-1d75-41d0-abe1-0abea8e2f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17c134-5640-4069-bec7-ce6449facb9b}" ma:internalName="TaxCatchAll" ma:showField="CatchAllData" ma:web="bdf3240c-1d75-41d0-abe1-0abea8e2f5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5b649-ab92-4cc4-b39c-42e15e5de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b831c1c4-14bb-4717-9892-e710d35b1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{6E738990-DEB9-1448-86FF-16B023951398}</b:Guid>
    <b:RefOrder>1</b:RefOrder>
  </b:Source>
</b:Sources>
</file>

<file path=customXml/itemProps1.xml><?xml version="1.0" encoding="utf-8"?>
<ds:datastoreItem xmlns:ds="http://schemas.openxmlformats.org/officeDocument/2006/customXml" ds:itemID="{EF696141-0675-45E7-80B1-B481241D4E0E}">
  <ds:schemaRefs>
    <ds:schemaRef ds:uri="http://schemas.microsoft.com/office/2006/metadata/properties"/>
    <ds:schemaRef ds:uri="http://schemas.microsoft.com/office/infopath/2007/PartnerControls"/>
    <ds:schemaRef ds:uri="0e75b649-ab92-4cc4-b39c-42e15e5de880"/>
    <ds:schemaRef ds:uri="bdf3240c-1d75-41d0-abe1-0abea8e2f5e5"/>
  </ds:schemaRefs>
</ds:datastoreItem>
</file>

<file path=customXml/itemProps2.xml><?xml version="1.0" encoding="utf-8"?>
<ds:datastoreItem xmlns:ds="http://schemas.openxmlformats.org/officeDocument/2006/customXml" ds:itemID="{420B0B0F-335C-48F0-B062-306B323E6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0D5D8-7527-4499-8B8B-7ECC0158E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3240c-1d75-41d0-abe1-0abea8e2f5e5"/>
    <ds:schemaRef ds:uri="0e75b649-ab92-4cc4-b39c-42e15e5de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8D3760-0DEF-8746-A409-1D98AC495F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2b85b05-d019-4a7e-ae7d-804783b7a8f4}" enabled="1" method="Standard" siteId="{a6bbab92-053e-490b-bd7e-5cd03763b74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Mitarbeitenden-App und modernes Intranet für die Handwerksgruppe (HPM)</vt:lpstr>
    </vt:vector>
  </TitlesOfParts>
  <Manager/>
  <Company>ahead AG</Company>
  <LinksUpToDate>false</LinksUpToDate>
  <CharactersWithSpaces>10765</CharactersWithSpaces>
  <SharedDoc>false</SharedDoc>
  <HyperlinkBase/>
  <HLinks>
    <vt:vector size="102" baseType="variant">
      <vt:variant>
        <vt:i4>458840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https://github.com/aheadintranet/ahead.people-profile-import</vt:lpwstr>
      </vt:variant>
      <vt:variant>
        <vt:lpwstr/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_Toc144280326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_Toc144280325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_Toc144280324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_Toc144280323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_Toc144280322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_Toc144280321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_Toc144280320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_Toc144280319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_Toc144280318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_Toc144280317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_Toc144280316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_Toc144280315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_Toc144280314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_Toc144280313</vt:lpwstr>
      </vt:variant>
      <vt:variant>
        <vt:i4>6422628</vt:i4>
      </vt:variant>
      <vt:variant>
        <vt:i4>0</vt:i4>
      </vt:variant>
      <vt:variant>
        <vt:i4>0</vt:i4>
      </vt:variant>
      <vt:variant>
        <vt:i4>5</vt:i4>
      </vt:variant>
      <vt:variant>
        <vt:lpwstr>https://www.rfc-editor.org/rfc/rfc2388</vt:lpwstr>
      </vt:variant>
      <vt:variant>
        <vt:lpwstr/>
      </vt:variant>
      <vt:variant>
        <vt:i4>1114145</vt:i4>
      </vt:variant>
      <vt:variant>
        <vt:i4>0</vt:i4>
      </vt:variant>
      <vt:variant>
        <vt:i4>0</vt:i4>
      </vt:variant>
      <vt:variant>
        <vt:i4>5</vt:i4>
      </vt:variant>
      <vt:variant>
        <vt:lpwstr>mailto:pascal@aheadintranet.com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Frank Quednau</cp:lastModifiedBy>
  <cp:revision>3</cp:revision>
  <cp:lastPrinted>2023-02-01T01:17:00Z</cp:lastPrinted>
  <dcterms:created xsi:type="dcterms:W3CDTF">2023-09-20T09:27:00Z</dcterms:created>
  <dcterms:modified xsi:type="dcterms:W3CDTF">2023-11-22T14:48:00Z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0x010100DB82DB3A17E57143BE4C3090545A8520</vt:lpwstr>
  </property>
  <property fmtid="{D5CDD505-2E9C-101B-9397-08002B2CF9AE}" pid="3" name="_ExtendedDescription">
    <vt:lpwstr/>
  </property>
  <property fmtid="{D5CDD505-2E9C-101B-9397-08002B2CF9AE}" pid="4" name="MediaServiceImageTags">
    <vt:lpwstr/>
  </property>
</Properties>
</file>