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7518" w14:textId="77777777" w:rsidR="00221A6B" w:rsidRPr="00221A6B" w:rsidRDefault="00221A6B" w:rsidP="00221A6B">
      <w:pPr>
        <w:jc w:val="center"/>
        <w:rPr>
          <w:b/>
          <w:sz w:val="56"/>
          <w:szCs w:val="56"/>
          <w:u w:val="single"/>
        </w:rPr>
      </w:pPr>
      <w:r w:rsidRPr="00221A6B">
        <w:rPr>
          <w:b/>
          <w:sz w:val="56"/>
          <w:szCs w:val="56"/>
          <w:u w:val="single"/>
        </w:rPr>
        <w:t>Fonctionnement des villes</w:t>
      </w:r>
    </w:p>
    <w:p w14:paraId="1756EA7F" w14:textId="77777777" w:rsidR="00221A6B" w:rsidRDefault="00221A6B"/>
    <w:p w14:paraId="7C6EB644" w14:textId="77777777" w:rsidR="00221A6B" w:rsidRDefault="00221A6B">
      <w:r>
        <w:t>Les villes seront un des points cruciaux du jeu. Ce seront les endroits où les joueurs pourront récolter des ressources, créer des troupes, construire des bâtiments, etc.</w:t>
      </w:r>
    </w:p>
    <w:p w14:paraId="3E534E62" w14:textId="391E60CA" w:rsidR="00221A6B" w:rsidRDefault="00221A6B">
      <w:r>
        <w:t>Chaque joueur (Humain comme IA) commencera le jeu avec une ville de départ et pourra par la suite avoir de nouvelles villes.</w:t>
      </w:r>
    </w:p>
    <w:p w14:paraId="5D740524" w14:textId="46F61529" w:rsidR="00A94DE1" w:rsidRDefault="00A94DE1"/>
    <w:p w14:paraId="6996B2FD" w14:textId="0455AD10" w:rsidR="00A94DE1" w:rsidRPr="00A94DE1" w:rsidRDefault="00A94DE1">
      <w:pPr>
        <w:rPr>
          <w:b/>
          <w:bCs/>
          <w:sz w:val="36"/>
          <w:szCs w:val="36"/>
          <w:u w:val="single"/>
        </w:rPr>
      </w:pPr>
      <w:r w:rsidRPr="00A94DE1">
        <w:rPr>
          <w:b/>
          <w:bCs/>
          <w:sz w:val="36"/>
          <w:szCs w:val="36"/>
          <w:u w:val="single"/>
        </w:rPr>
        <w:t>Stabilité :</w:t>
      </w:r>
    </w:p>
    <w:p w14:paraId="485180BF" w14:textId="77777777" w:rsidR="005E18D7" w:rsidRDefault="005E18D7"/>
    <w:p w14:paraId="69B12E85" w14:textId="526787AC" w:rsidR="00221A6B" w:rsidRPr="005E18D7" w:rsidRDefault="005E18D7" w:rsidP="005E18D7">
      <w:pPr>
        <w:rPr>
          <w:sz w:val="32"/>
          <w:szCs w:val="32"/>
          <w:u w:val="single"/>
        </w:rPr>
      </w:pPr>
      <w:r w:rsidRPr="005E18D7">
        <w:rPr>
          <w:sz w:val="32"/>
          <w:szCs w:val="32"/>
          <w:u w:val="single"/>
        </w:rPr>
        <w:t>Fonctionnement de la stabilité :</w:t>
      </w:r>
    </w:p>
    <w:p w14:paraId="68CCB1B1" w14:textId="60550044" w:rsidR="005E18D7" w:rsidRDefault="00D11793" w:rsidP="005E18D7">
      <w:r>
        <w:t>La stabilité varie en fonction de plusieurs facteurs qui sont :</w:t>
      </w:r>
    </w:p>
    <w:p w14:paraId="37F82152" w14:textId="16340DC9" w:rsidR="00D11793" w:rsidRDefault="00D11793" w:rsidP="00D11793">
      <w:pPr>
        <w:pStyle w:val="Paragraphedeliste"/>
        <w:numPr>
          <w:ilvl w:val="0"/>
          <w:numId w:val="2"/>
        </w:numPr>
      </w:pPr>
      <w:r>
        <w:t>Le niveau de vie</w:t>
      </w:r>
    </w:p>
    <w:p w14:paraId="66019E60" w14:textId="0177713F" w:rsidR="00D11793" w:rsidRDefault="00D11793" w:rsidP="00D11793">
      <w:pPr>
        <w:pStyle w:val="Paragraphedeliste"/>
        <w:numPr>
          <w:ilvl w:val="0"/>
          <w:numId w:val="2"/>
        </w:numPr>
      </w:pPr>
      <w:r>
        <w:t>L’attachement au gouvernement</w:t>
      </w:r>
    </w:p>
    <w:p w14:paraId="5E402F56" w14:textId="1DBDA544" w:rsidR="00D11793" w:rsidRDefault="00D11793" w:rsidP="00D11793">
      <w:pPr>
        <w:pStyle w:val="Paragraphedeliste"/>
        <w:numPr>
          <w:ilvl w:val="0"/>
          <w:numId w:val="2"/>
        </w:numPr>
      </w:pPr>
      <w:r>
        <w:t>La nourriture</w:t>
      </w:r>
    </w:p>
    <w:p w14:paraId="0F79F46D" w14:textId="46FA129D" w:rsidR="00D11793" w:rsidRDefault="00D11793" w:rsidP="00D11793">
      <w:pPr>
        <w:pStyle w:val="Paragraphedeliste"/>
        <w:numPr>
          <w:ilvl w:val="0"/>
          <w:numId w:val="2"/>
        </w:numPr>
      </w:pPr>
      <w:r>
        <w:t>Le taux de croyance</w:t>
      </w:r>
    </w:p>
    <w:p w14:paraId="02A8EF60" w14:textId="13C14374" w:rsidR="0073136F" w:rsidRDefault="0073136F" w:rsidP="00D11793">
      <w:pPr>
        <w:pStyle w:val="Paragraphedeliste"/>
        <w:numPr>
          <w:ilvl w:val="0"/>
          <w:numId w:val="2"/>
        </w:numPr>
      </w:pPr>
      <w:r>
        <w:t>Le taux de crime</w:t>
      </w:r>
    </w:p>
    <w:p w14:paraId="3230F28A" w14:textId="4E311E67" w:rsidR="0073136F" w:rsidRDefault="0073136F" w:rsidP="0073136F">
      <w:r>
        <w:t>La stabilité est représentée par un pourcentage, plus le pourcentage est élevé, plus la ville est stable (peu de risque de révolte, moins de crime, etc…). À l’inverse, une stabilité basse augment le risque de révolte et etc.</w:t>
      </w:r>
    </w:p>
    <w:p w14:paraId="4D683D58" w14:textId="6A616AC1" w:rsidR="0073136F" w:rsidRPr="0073136F" w:rsidRDefault="0073136F" w:rsidP="0073136F">
      <w:pPr>
        <w:rPr>
          <w:sz w:val="32"/>
          <w:szCs w:val="32"/>
          <w:u w:val="single"/>
        </w:rPr>
      </w:pPr>
      <w:r w:rsidRPr="0073136F">
        <w:rPr>
          <w:sz w:val="32"/>
          <w:szCs w:val="32"/>
          <w:u w:val="single"/>
        </w:rPr>
        <w:t>Algorithme :</w:t>
      </w:r>
    </w:p>
    <w:p w14:paraId="3649567D" w14:textId="1781BEF2" w:rsidR="0073136F" w:rsidRDefault="0073136F" w:rsidP="0073136F">
      <w:r>
        <w:t>L’évolution de la stabilité par tour est donnée par la somme de tous les éléments cités plus haut divisé par 10.</w:t>
      </w:r>
    </w:p>
    <w:p w14:paraId="11C606BC" w14:textId="45ADED58" w:rsidR="003D1022" w:rsidRDefault="003D1022" w:rsidP="003D1022">
      <w:r w:rsidRPr="00A94DE1">
        <w:rPr>
          <w:b/>
          <w:bCs/>
        </w:rPr>
        <w:t>Niveau de vie (NV)</w:t>
      </w:r>
      <w:r>
        <w:t xml:space="preserve"> : le niveau de vie est fixé par différents paramètres (bâtiments et technologies) moins le niveau de la ville : bat + tech - </w:t>
      </w:r>
      <w:proofErr w:type="spellStart"/>
      <w:r>
        <w:t>nvVille</w:t>
      </w:r>
      <w:proofErr w:type="spellEnd"/>
    </w:p>
    <w:p w14:paraId="1E0BDB45" w14:textId="0C9C6F7D" w:rsidR="003D1022" w:rsidRDefault="003D1022" w:rsidP="003D1022">
      <w:r w:rsidRPr="00A94DE1">
        <w:rPr>
          <w:b/>
          <w:bCs/>
        </w:rPr>
        <w:t>Attachement au gouvernement (G)</w:t>
      </w:r>
      <w:r>
        <w:t> : l’attachement au gouvernement varie en fonction de plusieurs paramètres et du temps :</w:t>
      </w:r>
    </w:p>
    <w:p w14:paraId="001E460D" w14:textId="3124BCF4" w:rsidR="003D1022" w:rsidRDefault="003D1022" w:rsidP="003D1022">
      <w:r>
        <w:t>Nouveau proprio :</w:t>
      </w:r>
    </w:p>
    <w:p w14:paraId="7E1CC965" w14:textId="66CE1F87" w:rsidR="003D1022" w:rsidRDefault="003D1022" w:rsidP="003D1022">
      <w:pPr>
        <w:pStyle w:val="Paragraphedeliste"/>
        <w:numPr>
          <w:ilvl w:val="0"/>
          <w:numId w:val="4"/>
        </w:numPr>
      </w:pPr>
      <w:r>
        <w:t>Nouveau propriétaire ennemi : -50 puis +5/tours par après jusqu’à 0 donc (-50, -45, …, -5, 0, 0, 0)</w:t>
      </w:r>
    </w:p>
    <w:p w14:paraId="5C373134" w14:textId="14DE03CD" w:rsidR="003D1022" w:rsidRDefault="003D1022" w:rsidP="003D1022">
      <w:pPr>
        <w:pStyle w:val="Paragraphedeliste"/>
        <w:numPr>
          <w:ilvl w:val="0"/>
          <w:numId w:val="4"/>
        </w:numPr>
      </w:pPr>
      <w:r>
        <w:t>Nouveau proprio issu d’une révolte : +20 puis -2/tours par après jusqu’à 0</w:t>
      </w:r>
    </w:p>
    <w:p w14:paraId="7DC82BFB" w14:textId="738B9FBA" w:rsidR="003D1022" w:rsidRDefault="003D1022" w:rsidP="003D1022">
      <w:pPr>
        <w:pStyle w:val="Paragraphedeliste"/>
        <w:numPr>
          <w:ilvl w:val="0"/>
          <w:numId w:val="4"/>
        </w:numPr>
      </w:pPr>
      <w:r>
        <w:t xml:space="preserve">Nouveau seigneur héréditaire : </w:t>
      </w:r>
    </w:p>
    <w:p w14:paraId="4E7B88B2" w14:textId="282E8DD3" w:rsidR="003D1022" w:rsidRDefault="003D1022" w:rsidP="003D1022">
      <w:pPr>
        <w:pStyle w:val="Paragraphedeliste"/>
        <w:numPr>
          <w:ilvl w:val="0"/>
          <w:numId w:val="5"/>
        </w:numPr>
      </w:pPr>
      <w:r>
        <w:t>Si en négatif avant : +5 pendant 5 tours, puis +2 pendant 5 tours</w:t>
      </w:r>
    </w:p>
    <w:p w14:paraId="319D61DE" w14:textId="5C490A59" w:rsidR="003D1022" w:rsidRDefault="003D1022" w:rsidP="003D1022">
      <w:pPr>
        <w:pStyle w:val="Paragraphedeliste"/>
        <w:numPr>
          <w:ilvl w:val="0"/>
          <w:numId w:val="5"/>
        </w:numPr>
      </w:pPr>
      <w:r>
        <w:t>Si en positif avant : -5 pendant 5 tours, puis -2 pendant 5 tours</w:t>
      </w:r>
    </w:p>
    <w:p w14:paraId="1D03B0AB" w14:textId="6971BC66" w:rsidR="003D1022" w:rsidRDefault="003D1022" w:rsidP="003D1022">
      <w:r>
        <w:t>Taxe :</w:t>
      </w:r>
    </w:p>
    <w:p w14:paraId="4B557423" w14:textId="1E447EAE" w:rsidR="003D1022" w:rsidRDefault="003D1022" w:rsidP="003D1022">
      <w:pPr>
        <w:pStyle w:val="Paragraphedeliste"/>
        <w:numPr>
          <w:ilvl w:val="0"/>
          <w:numId w:val="4"/>
        </w:numPr>
      </w:pPr>
      <w:r>
        <w:t>Taxe très faible : +5</w:t>
      </w:r>
    </w:p>
    <w:p w14:paraId="44BC892A" w14:textId="449FF95D" w:rsidR="003D1022" w:rsidRDefault="003D1022" w:rsidP="003D1022">
      <w:pPr>
        <w:pStyle w:val="Paragraphedeliste"/>
        <w:numPr>
          <w:ilvl w:val="0"/>
          <w:numId w:val="4"/>
        </w:numPr>
      </w:pPr>
      <w:r>
        <w:lastRenderedPageBreak/>
        <w:t>Taxe faible : +2</w:t>
      </w:r>
    </w:p>
    <w:p w14:paraId="482E3781" w14:textId="0BF1665A" w:rsidR="003D1022" w:rsidRDefault="003D1022" w:rsidP="003D1022">
      <w:pPr>
        <w:pStyle w:val="Paragraphedeliste"/>
        <w:numPr>
          <w:ilvl w:val="0"/>
          <w:numId w:val="4"/>
        </w:numPr>
      </w:pPr>
      <w:r>
        <w:t xml:space="preserve">Taxe moyenne : </w:t>
      </w:r>
      <w:r w:rsidR="002822F5">
        <w:t>-1</w:t>
      </w:r>
    </w:p>
    <w:p w14:paraId="46F054F3" w14:textId="7E8F11F1" w:rsidR="002822F5" w:rsidRDefault="002822F5" w:rsidP="003D1022">
      <w:pPr>
        <w:pStyle w:val="Paragraphedeliste"/>
        <w:numPr>
          <w:ilvl w:val="0"/>
          <w:numId w:val="4"/>
        </w:numPr>
      </w:pPr>
      <w:r>
        <w:t>Taxe élevée : -5</w:t>
      </w:r>
    </w:p>
    <w:p w14:paraId="51B04296" w14:textId="652C136C" w:rsidR="002822F5" w:rsidRDefault="002822F5" w:rsidP="003D1022">
      <w:pPr>
        <w:pStyle w:val="Paragraphedeliste"/>
        <w:numPr>
          <w:ilvl w:val="0"/>
          <w:numId w:val="4"/>
        </w:numPr>
      </w:pPr>
      <w:r>
        <w:t>Taxe très élevée : -10</w:t>
      </w:r>
    </w:p>
    <w:p w14:paraId="58E4BE63" w14:textId="5A10BBD3" w:rsidR="002822F5" w:rsidRDefault="002822F5" w:rsidP="002822F5">
      <w:r>
        <w:t>Évent militaire :</w:t>
      </w:r>
    </w:p>
    <w:p w14:paraId="4F0282B1" w14:textId="2EB3FC43" w:rsidR="002822F5" w:rsidRDefault="002822F5" w:rsidP="002822F5">
      <w:pPr>
        <w:pStyle w:val="Paragraphedeliste"/>
        <w:numPr>
          <w:ilvl w:val="0"/>
          <w:numId w:val="4"/>
        </w:numPr>
      </w:pPr>
      <w:r>
        <w:t>Défense de siège réussie : +50 puis -5/tours par après jusqu’à 0</w:t>
      </w:r>
    </w:p>
    <w:p w14:paraId="49E15581" w14:textId="699A7E82" w:rsidR="002822F5" w:rsidRDefault="002822F5" w:rsidP="002822F5">
      <w:pPr>
        <w:pStyle w:val="Paragraphedeliste"/>
        <w:numPr>
          <w:ilvl w:val="0"/>
          <w:numId w:val="4"/>
        </w:numPr>
      </w:pPr>
      <w:r>
        <w:t>Défense de siège perdue : -70 puis +5/tours par après jusqu’à 0</w:t>
      </w:r>
    </w:p>
    <w:p w14:paraId="25281CAA" w14:textId="081B49B0" w:rsidR="002822F5" w:rsidRDefault="002822F5" w:rsidP="002822F5">
      <w:pPr>
        <w:pStyle w:val="Paragraphedeliste"/>
        <w:numPr>
          <w:ilvl w:val="0"/>
          <w:numId w:val="4"/>
        </w:numPr>
      </w:pPr>
      <w:r>
        <w:t>Victoire contre une armée proche : +20/nb de case d’écart puis -5/tours par après jusqu’à 0</w:t>
      </w:r>
    </w:p>
    <w:p w14:paraId="19E68C21" w14:textId="66F421E2" w:rsidR="002822F5" w:rsidRDefault="002822F5" w:rsidP="002822F5">
      <w:pPr>
        <w:pStyle w:val="Paragraphedeliste"/>
        <w:numPr>
          <w:ilvl w:val="0"/>
          <w:numId w:val="4"/>
        </w:numPr>
      </w:pPr>
      <w:r>
        <w:t>Défaite contre une armée proche : -30/nb de case d’écart puis +5/tours par après jusqu’à 0</w:t>
      </w:r>
    </w:p>
    <w:p w14:paraId="3EC4C114" w14:textId="53AF283B" w:rsidR="002822F5" w:rsidRDefault="002822F5" w:rsidP="002822F5">
      <w:r>
        <w:t>Évent classique :</w:t>
      </w:r>
    </w:p>
    <w:p w14:paraId="15436538" w14:textId="67348BD8" w:rsidR="00A94DE1" w:rsidRDefault="002822F5" w:rsidP="00A94DE1">
      <w:pPr>
        <w:pStyle w:val="Paragraphedeliste"/>
        <w:numPr>
          <w:ilvl w:val="0"/>
          <w:numId w:val="4"/>
        </w:numPr>
      </w:pPr>
      <w:r>
        <w:t>Dépend de l’évent en question</w:t>
      </w:r>
    </w:p>
    <w:p w14:paraId="4164B08E" w14:textId="5E24782D" w:rsidR="00A94DE1" w:rsidRDefault="00A94DE1" w:rsidP="00A94DE1">
      <w:r w:rsidRPr="00A94DE1">
        <w:rPr>
          <w:b/>
          <w:bCs/>
        </w:rPr>
        <w:t>Nourriture (R)</w:t>
      </w:r>
      <w:r>
        <w:t> : La nourriture est une des ressources de la ville et elle fait varier la stabilité ainsi</w:t>
      </w:r>
    </w:p>
    <w:p w14:paraId="7EC7B0DC" w14:textId="3358B8A5" w:rsidR="00A94DE1" w:rsidRDefault="00A94DE1" w:rsidP="00A94DE1">
      <w:pPr>
        <w:pStyle w:val="Paragraphedeliste"/>
        <w:numPr>
          <w:ilvl w:val="0"/>
          <w:numId w:val="4"/>
        </w:numPr>
      </w:pPr>
      <w:r>
        <w:t>Si nourriture suffisante pour tenir encore 5 tours : +5</w:t>
      </w:r>
    </w:p>
    <w:p w14:paraId="41C06DFA" w14:textId="1FA5DD10" w:rsidR="00A94DE1" w:rsidRDefault="00A94DE1" w:rsidP="00A94DE1">
      <w:pPr>
        <w:pStyle w:val="Paragraphedeliste"/>
        <w:numPr>
          <w:ilvl w:val="0"/>
          <w:numId w:val="4"/>
        </w:numPr>
      </w:pPr>
      <w:r>
        <w:t>Si nourriture bientôt en manque (moins de 5 tours) : -5</w:t>
      </w:r>
    </w:p>
    <w:p w14:paraId="2FCA949C" w14:textId="14A1BBB6" w:rsidR="00A94DE1" w:rsidRDefault="00A94DE1" w:rsidP="00A94DE1">
      <w:pPr>
        <w:pStyle w:val="Paragraphedeliste"/>
        <w:numPr>
          <w:ilvl w:val="0"/>
          <w:numId w:val="4"/>
        </w:numPr>
      </w:pPr>
      <w:r>
        <w:t>Si Manque de nourriture : -20</w:t>
      </w:r>
    </w:p>
    <w:p w14:paraId="77D9FE05" w14:textId="7F055985" w:rsidR="00A94DE1" w:rsidRDefault="00A94DE1" w:rsidP="00A94DE1">
      <w:pPr>
        <w:pStyle w:val="Paragraphedeliste"/>
        <w:numPr>
          <w:ilvl w:val="0"/>
          <w:numId w:val="4"/>
        </w:numPr>
      </w:pPr>
      <w:r>
        <w:t>Si famine : -70</w:t>
      </w:r>
    </w:p>
    <w:p w14:paraId="0B483609" w14:textId="0C3E4EC0" w:rsidR="00A94DE1" w:rsidRDefault="00A94DE1" w:rsidP="00A94DE1">
      <w:r w:rsidRPr="00A94DE1">
        <w:rPr>
          <w:b/>
          <w:bCs/>
        </w:rPr>
        <w:t>Taux de croyance</w:t>
      </w:r>
      <w:r>
        <w:t> :</w:t>
      </w:r>
      <w:r w:rsidR="0055194C">
        <w:t xml:space="preserve"> dépend en fonction du nombre de personne dans la population qui est en accords avec la croyance actuelle</w:t>
      </w:r>
    </w:p>
    <w:p w14:paraId="37D069AA" w14:textId="66415460" w:rsidR="0055194C" w:rsidRDefault="0055194C" w:rsidP="0055194C">
      <w:pPr>
        <w:pStyle w:val="Paragraphedeliste"/>
        <w:numPr>
          <w:ilvl w:val="0"/>
          <w:numId w:val="4"/>
        </w:numPr>
      </w:pPr>
      <w:r>
        <w:t xml:space="preserve">A implémenter avec les </w:t>
      </w:r>
      <w:proofErr w:type="spellStart"/>
      <w:r>
        <w:t>credos</w:t>
      </w:r>
      <w:proofErr w:type="spellEnd"/>
    </w:p>
    <w:p w14:paraId="318EDB7B" w14:textId="09AA4F1D" w:rsidR="0055194C" w:rsidRDefault="0055194C" w:rsidP="0055194C">
      <w:r w:rsidRPr="0055194C">
        <w:rPr>
          <w:b/>
          <w:bCs/>
          <w:u w:val="single"/>
        </w:rPr>
        <w:t>Taux de criminalité (TC)</w:t>
      </w:r>
      <w:r>
        <w:t> : Le taux de criminalité a tendance à augmenter chaque tour si rien n’est fait. Il est représenté par une valeur de 0 à 100 (0 : pas de crime, 100 plein de crime</w:t>
      </w:r>
      <w:r w:rsidR="006B2C69">
        <w:t>). La criminalité fait varier la stabilité selon l’opposé de son taux.</w:t>
      </w:r>
    </w:p>
    <w:p w14:paraId="18BA6BBC" w14:textId="40B0EC86" w:rsidR="006B2C69" w:rsidRDefault="006B2C69" w:rsidP="0055194C">
      <w:r>
        <w:t>Son taux varie avec :</w:t>
      </w:r>
    </w:p>
    <w:p w14:paraId="5E6EAECA" w14:textId="700507E4" w:rsidR="006B2C69" w:rsidRDefault="006B2C69" w:rsidP="006B2C69">
      <w:pPr>
        <w:pStyle w:val="Paragraphedeliste"/>
        <w:numPr>
          <w:ilvl w:val="0"/>
          <w:numId w:val="4"/>
        </w:numPr>
      </w:pPr>
      <w:r>
        <w:t>+1 par tour (dans tous les cas)</w:t>
      </w:r>
    </w:p>
    <w:p w14:paraId="0C0CA9D2" w14:textId="431BD9CA" w:rsidR="006B2C69" w:rsidRDefault="006B2C69" w:rsidP="006B2C69">
      <w:pPr>
        <w:pStyle w:val="Paragraphedeliste"/>
        <w:numPr>
          <w:ilvl w:val="0"/>
          <w:numId w:val="4"/>
        </w:numPr>
      </w:pPr>
      <w:r>
        <w:t>Armée en garnison : -1/tours * nb d’unité</w:t>
      </w:r>
    </w:p>
    <w:p w14:paraId="1E7EF8DF" w14:textId="1EA48F69" w:rsidR="006B2C69" w:rsidRDefault="006B2C69" w:rsidP="006B2C69">
      <w:pPr>
        <w:pStyle w:val="Paragraphedeliste"/>
        <w:numPr>
          <w:ilvl w:val="0"/>
          <w:numId w:val="4"/>
        </w:numPr>
      </w:pPr>
      <w:r>
        <w:t>Si stabilité &lt; 30 : +1/tour * (30 – stabilité actuelle)</w:t>
      </w:r>
    </w:p>
    <w:p w14:paraId="2A1E7820" w14:textId="7AD3E01C" w:rsidR="006B2C69" w:rsidRDefault="006B2C69" w:rsidP="006B2C69">
      <w:pPr>
        <w:pStyle w:val="Paragraphedeliste"/>
        <w:numPr>
          <w:ilvl w:val="0"/>
          <w:numId w:val="4"/>
        </w:numPr>
      </w:pPr>
      <w:r>
        <w:t>Évent : à voir avec l’évent</w:t>
      </w:r>
    </w:p>
    <w:p w14:paraId="79FADB62" w14:textId="660BEECD" w:rsidR="006B2C69" w:rsidRDefault="006B2C69" w:rsidP="006B2C69">
      <w:pPr>
        <w:pStyle w:val="Paragraphedeliste"/>
        <w:numPr>
          <w:ilvl w:val="0"/>
          <w:numId w:val="4"/>
        </w:numPr>
      </w:pPr>
      <w:r>
        <w:t xml:space="preserve">Les </w:t>
      </w:r>
      <w:proofErr w:type="spellStart"/>
      <w:r>
        <w:t>caract</w:t>
      </w:r>
      <w:proofErr w:type="spellEnd"/>
      <w:r>
        <w:t xml:space="preserve"> du chef de la police : à voir avec le gouvernement</w:t>
      </w:r>
    </w:p>
    <w:p w14:paraId="61378827" w14:textId="68193C73" w:rsidR="006B2C69" w:rsidRDefault="006B2C69" w:rsidP="006B2C69">
      <w:pPr>
        <w:pStyle w:val="Paragraphedeliste"/>
        <w:numPr>
          <w:ilvl w:val="0"/>
          <w:numId w:val="4"/>
        </w:numPr>
      </w:pPr>
      <w:r>
        <w:t>Général en garnison : à voir avec le général</w:t>
      </w:r>
    </w:p>
    <w:p w14:paraId="2B30F7F2" w14:textId="00271EB5" w:rsidR="00DB719A" w:rsidRDefault="00DB719A" w:rsidP="00DB719A"/>
    <w:p w14:paraId="77D1BC86" w14:textId="77393F9A" w:rsidR="00DB719A" w:rsidRDefault="00DB719A" w:rsidP="00DB719A">
      <w:r>
        <w:t>Algorithme :</w:t>
      </w:r>
      <w:r w:rsidR="0039125F">
        <w:t xml:space="preserve"> variation par tour </w:t>
      </w:r>
      <w:r w:rsidR="00AD7B03">
        <w:t xml:space="preserve">de la stabilité </w:t>
      </w:r>
      <w:bookmarkStart w:id="0" w:name="_GoBack"/>
      <w:bookmarkEnd w:id="0"/>
      <w:r w:rsidR="0039125F">
        <w:t>:</w:t>
      </w:r>
      <w:r>
        <w:t xml:space="preserve"> S =</w:t>
      </w:r>
      <w:r w:rsidR="0039125F">
        <w:t xml:space="preserve"> S +</w:t>
      </w:r>
      <w:r>
        <w:t xml:space="preserve"> (NV*10 + G*2 + R*2 – TC)/10</w:t>
      </w:r>
    </w:p>
    <w:sectPr w:rsidR="00DB7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4A4"/>
    <w:multiLevelType w:val="hybridMultilevel"/>
    <w:tmpl w:val="DFC4F86A"/>
    <w:lvl w:ilvl="0" w:tplc="AF225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EB4"/>
    <w:multiLevelType w:val="hybridMultilevel"/>
    <w:tmpl w:val="6D9EB730"/>
    <w:lvl w:ilvl="0" w:tplc="09BA66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1C00FB"/>
    <w:multiLevelType w:val="hybridMultilevel"/>
    <w:tmpl w:val="92D2F4A8"/>
    <w:lvl w:ilvl="0" w:tplc="C7B88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5BA1"/>
    <w:multiLevelType w:val="hybridMultilevel"/>
    <w:tmpl w:val="88406F9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13CC"/>
    <w:multiLevelType w:val="hybridMultilevel"/>
    <w:tmpl w:val="3BD0270A"/>
    <w:lvl w:ilvl="0" w:tplc="C5AA9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6B"/>
    <w:rsid w:val="00221A6B"/>
    <w:rsid w:val="002822F5"/>
    <w:rsid w:val="0039125F"/>
    <w:rsid w:val="003D1022"/>
    <w:rsid w:val="0055194C"/>
    <w:rsid w:val="005E18D7"/>
    <w:rsid w:val="006B2C69"/>
    <w:rsid w:val="0073136F"/>
    <w:rsid w:val="00946175"/>
    <w:rsid w:val="00A94DE1"/>
    <w:rsid w:val="00AD7B03"/>
    <w:rsid w:val="00D11793"/>
    <w:rsid w:val="00D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FBD1"/>
  <w15:chartTrackingRefBased/>
  <w15:docId w15:val="{81897A07-7BBF-425C-8990-2E56F5AA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alexandre.hennecart@gmail.com</dc:creator>
  <cp:keywords/>
  <dc:description/>
  <cp:lastModifiedBy>alexandre.hennecart@gmail.com</cp:lastModifiedBy>
  <cp:revision>7</cp:revision>
  <dcterms:created xsi:type="dcterms:W3CDTF">2019-03-28T13:39:00Z</dcterms:created>
  <dcterms:modified xsi:type="dcterms:W3CDTF">2019-08-16T15:42:00Z</dcterms:modified>
</cp:coreProperties>
</file>