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A501" w14:textId="0AFF63FB" w:rsidR="00CC58D5" w:rsidRDefault="00CC58D5" w:rsidP="00CC58D5">
      <w:pPr>
        <w:rPr>
          <w:rFonts w:ascii="Roboto" w:hAnsi="Roboto"/>
          <w:color w:val="2B2B2B"/>
          <w:sz w:val="30"/>
          <w:szCs w:val="30"/>
        </w:rPr>
      </w:pPr>
      <w:r>
        <w:rPr>
          <w:rFonts w:ascii="Roboto" w:hAnsi="Roboto"/>
          <w:color w:val="2B2B2B"/>
          <w:sz w:val="30"/>
          <w:szCs w:val="30"/>
        </w:rPr>
        <w:t>MODULE 3 CHALLENGE</w:t>
      </w:r>
    </w:p>
    <w:p w14:paraId="705B0990" w14:textId="77777777" w:rsidR="00CC58D5" w:rsidRDefault="00CC58D5" w:rsidP="00CC58D5">
      <w:pPr>
        <w:rPr>
          <w:rFonts w:ascii="Roboto" w:hAnsi="Roboto"/>
          <w:color w:val="2B2B2B"/>
          <w:sz w:val="30"/>
          <w:szCs w:val="30"/>
        </w:rPr>
      </w:pPr>
    </w:p>
    <w:p w14:paraId="44739447" w14:textId="41E103C9" w:rsidR="00CC58D5" w:rsidRDefault="00CC58D5" w:rsidP="00CC58D5">
      <w:pPr>
        <w:rPr>
          <w:rFonts w:ascii="Roboto" w:hAnsi="Roboto"/>
          <w:color w:val="2B2B2B"/>
          <w:sz w:val="30"/>
          <w:szCs w:val="30"/>
        </w:rPr>
      </w:pPr>
      <w:r>
        <w:rPr>
          <w:rFonts w:ascii="Roboto" w:hAnsi="Roboto"/>
          <w:color w:val="2B2B2B"/>
          <w:sz w:val="30"/>
          <w:szCs w:val="30"/>
        </w:rPr>
        <w:t>This week's Challenge requires you to create an application that an employee can use to generate a random password based on criteria they've selected. This app will run in the browser, and will feature dynamically updated HTML and CSS powered by JavaScript code that you write. It will have a clean and polished user interface that is responsive, ensuring that it adapts to multiple screen sizes. This week's coursework will teach you all the skills you need to succeed in this assignment.</w:t>
      </w:r>
    </w:p>
    <w:p w14:paraId="0324CAD3" w14:textId="77777777" w:rsidR="00CC58D5" w:rsidRDefault="00CC58D5" w:rsidP="00CC58D5">
      <w:pPr>
        <w:rPr>
          <w:rFonts w:ascii="Roboto" w:hAnsi="Roboto"/>
          <w:color w:val="2B2B2B"/>
          <w:sz w:val="30"/>
          <w:szCs w:val="30"/>
        </w:rPr>
      </w:pPr>
    </w:p>
    <w:p w14:paraId="1DDAC041" w14:textId="77777777" w:rsidR="00CC58D5" w:rsidRPr="00CC58D5" w:rsidRDefault="00CC58D5" w:rsidP="00CC58D5">
      <w:pPr>
        <w:pBdr>
          <w:top w:val="single" w:sz="6" w:space="30" w:color="EAEDF0"/>
        </w:pBdr>
        <w:spacing w:before="600" w:after="225" w:line="240" w:lineRule="atLeast"/>
        <w:outlineLvl w:val="1"/>
        <w:rPr>
          <w:rFonts w:ascii="Roboto" w:eastAsia="Times New Roman" w:hAnsi="Roboto" w:cs="Times New Roman"/>
          <w:b/>
          <w:bCs/>
          <w:kern w:val="0"/>
          <w:sz w:val="36"/>
          <w:szCs w:val="36"/>
          <w14:ligatures w14:val="none"/>
        </w:rPr>
      </w:pPr>
      <w:r w:rsidRPr="00CC58D5">
        <w:rPr>
          <w:rFonts w:ascii="Roboto" w:eastAsia="Times New Roman" w:hAnsi="Roboto" w:cs="Times New Roman"/>
          <w:b/>
          <w:bCs/>
          <w:kern w:val="0"/>
          <w:sz w:val="36"/>
          <w:szCs w:val="36"/>
          <w14:ligatures w14:val="none"/>
        </w:rPr>
        <w:t>How to Complete the Challenge</w:t>
      </w:r>
    </w:p>
    <w:p w14:paraId="6C0E4CCF" w14:textId="77777777" w:rsidR="00CC58D5" w:rsidRPr="00CC58D5" w:rsidRDefault="00CC58D5" w:rsidP="00CC58D5">
      <w:pPr>
        <w:spacing w:before="150"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Follow these steps to complete the challenge:</w:t>
      </w:r>
    </w:p>
    <w:p w14:paraId="7BA5A12C" w14:textId="77777777" w:rsidR="00CC58D5" w:rsidRPr="00CC58D5" w:rsidRDefault="00CC58D5" w:rsidP="00CC58D5">
      <w:pPr>
        <w:spacing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b/>
          <w:bCs/>
          <w:caps/>
          <w:color w:val="2B2B2B"/>
          <w:kern w:val="0"/>
          <w:sz w:val="27"/>
          <w:szCs w:val="27"/>
          <w14:ligatures w14:val="none"/>
        </w:rPr>
        <w:t>IMPORTANT</w:t>
      </w:r>
    </w:p>
    <w:p w14:paraId="1C251E7B" w14:textId="77777777" w:rsidR="00CC58D5" w:rsidRPr="00CC58D5" w:rsidRDefault="00CC58D5" w:rsidP="00CC58D5">
      <w:pPr>
        <w:spacing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Make sure to clone the starter code repository and make your own repository with the starter code. Do not fork the starter code repository!</w:t>
      </w:r>
    </w:p>
    <w:p w14:paraId="570F1426" w14:textId="77777777" w:rsidR="00CC58D5" w:rsidRPr="00CC58D5" w:rsidRDefault="00CC58D5" w:rsidP="00CC58D5">
      <w:pPr>
        <w:numPr>
          <w:ilvl w:val="0"/>
          <w:numId w:val="1"/>
        </w:numPr>
        <w:spacing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Clone the </w:t>
      </w:r>
      <w:hyperlink r:id="rId5" w:tgtFrame="_blank" w:history="1">
        <w:r w:rsidRPr="00CC58D5">
          <w:rPr>
            <w:rFonts w:ascii="Roboto" w:eastAsia="Times New Roman" w:hAnsi="Roboto" w:cs="Times New Roman"/>
            <w:color w:val="0000FF"/>
            <w:kern w:val="0"/>
            <w:sz w:val="30"/>
            <w:szCs w:val="30"/>
            <w:u w:val="single"/>
            <w14:ligatures w14:val="none"/>
          </w:rPr>
          <w:t xml:space="preserve">starter </w:t>
        </w:r>
        <w:proofErr w:type="spellStart"/>
        <w:r w:rsidRPr="00CC58D5">
          <w:rPr>
            <w:rFonts w:ascii="Roboto" w:eastAsia="Times New Roman" w:hAnsi="Roboto" w:cs="Times New Roman"/>
            <w:color w:val="0000FF"/>
            <w:kern w:val="0"/>
            <w:sz w:val="30"/>
            <w:szCs w:val="30"/>
            <w:u w:val="single"/>
            <w14:ligatures w14:val="none"/>
          </w:rPr>
          <w:t>code</w:t>
        </w:r>
        <w:r w:rsidRPr="00CC58D5">
          <w:rPr>
            <w:rFonts w:ascii="Roboto" w:eastAsia="Times New Roman" w:hAnsi="Roboto" w:cs="Times New Roman"/>
            <w:color w:val="0000FF"/>
            <w:kern w:val="0"/>
            <w:sz w:val="30"/>
            <w:szCs w:val="30"/>
            <w:u w:val="single"/>
            <w:bdr w:val="none" w:sz="0" w:space="0" w:color="auto" w:frame="1"/>
            <w14:ligatures w14:val="none"/>
          </w:rPr>
          <w:t>Links</w:t>
        </w:r>
        <w:proofErr w:type="spellEnd"/>
        <w:r w:rsidRPr="00CC58D5">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CC58D5">
        <w:rPr>
          <w:rFonts w:ascii="Roboto" w:eastAsia="Times New Roman" w:hAnsi="Roboto" w:cs="Times New Roman"/>
          <w:color w:val="2B2B2B"/>
          <w:kern w:val="0"/>
          <w:sz w:val="30"/>
          <w:szCs w:val="30"/>
          <w14:ligatures w14:val="none"/>
        </w:rPr>
        <w:t>.</w:t>
      </w:r>
    </w:p>
    <w:p w14:paraId="7884C9DF" w14:textId="77777777" w:rsidR="00CC58D5" w:rsidRPr="00CC58D5" w:rsidRDefault="00CC58D5" w:rsidP="00CC58D5">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Modify the code to meet the Acceptance Criteria.</w:t>
      </w:r>
    </w:p>
    <w:p w14:paraId="19416893" w14:textId="77777777" w:rsidR="00CC58D5" w:rsidRPr="00CC58D5" w:rsidRDefault="00CC58D5" w:rsidP="00CC58D5">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Ensure that your work meets the full list of grading requirements below.</w:t>
      </w:r>
    </w:p>
    <w:p w14:paraId="7D558CEA" w14:textId="77777777" w:rsidR="00CC58D5" w:rsidRPr="00CC58D5" w:rsidRDefault="00CC58D5" w:rsidP="00CC58D5">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Reach out to your classmates and instructional support team for help if you need it.</w:t>
      </w:r>
    </w:p>
    <w:p w14:paraId="560BF214" w14:textId="77777777" w:rsidR="00CC58D5" w:rsidRPr="00CC58D5" w:rsidRDefault="00CC58D5" w:rsidP="00CC58D5">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Follow the submission instructions.</w:t>
      </w:r>
    </w:p>
    <w:p w14:paraId="2352D9E3" w14:textId="77777777" w:rsidR="00CC58D5" w:rsidRPr="00CC58D5" w:rsidRDefault="00CC58D5" w:rsidP="00CC58D5">
      <w:pPr>
        <w:spacing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b/>
          <w:bCs/>
          <w:caps/>
          <w:color w:val="2B2B2B"/>
          <w:kern w:val="0"/>
          <w:sz w:val="27"/>
          <w:szCs w:val="27"/>
          <w14:ligatures w14:val="none"/>
        </w:rPr>
        <w:t>NOTE</w:t>
      </w:r>
    </w:p>
    <w:p w14:paraId="3C7D8D2A" w14:textId="77777777" w:rsidR="00CC58D5" w:rsidRPr="00CC58D5" w:rsidRDefault="00CC58D5" w:rsidP="00CC58D5">
      <w:pPr>
        <w:spacing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lastRenderedPageBreak/>
        <w:t>After this week, the preceding steps will not be included in Challenge instructions in order to simulate a typical work experience where the developer determines how to solve an issue on their own.</w:t>
      </w:r>
    </w:p>
    <w:p w14:paraId="379D6AD6" w14:textId="77777777" w:rsidR="00CC58D5" w:rsidRPr="00CC58D5" w:rsidRDefault="00CC58D5" w:rsidP="00CC58D5">
      <w:pPr>
        <w:pBdr>
          <w:top w:val="single" w:sz="6" w:space="30" w:color="EAEDF0"/>
        </w:pBdr>
        <w:spacing w:before="600" w:after="225" w:line="240" w:lineRule="atLeast"/>
        <w:outlineLvl w:val="1"/>
        <w:rPr>
          <w:rFonts w:ascii="Roboto" w:eastAsia="Times New Roman" w:hAnsi="Roboto" w:cs="Times New Roman"/>
          <w:b/>
          <w:bCs/>
          <w:kern w:val="0"/>
          <w:sz w:val="36"/>
          <w:szCs w:val="36"/>
          <w14:ligatures w14:val="none"/>
        </w:rPr>
      </w:pPr>
      <w:r w:rsidRPr="00CC58D5">
        <w:rPr>
          <w:rFonts w:ascii="Roboto" w:eastAsia="Times New Roman" w:hAnsi="Roboto" w:cs="Times New Roman"/>
          <w:b/>
          <w:bCs/>
          <w:kern w:val="0"/>
          <w:sz w:val="36"/>
          <w:szCs w:val="36"/>
          <w14:ligatures w14:val="none"/>
        </w:rPr>
        <w:t>Grading Requirements</w:t>
      </w:r>
    </w:p>
    <w:p w14:paraId="2D1860C5" w14:textId="77777777" w:rsidR="00CC58D5" w:rsidRPr="00CC58D5" w:rsidRDefault="00CC58D5" w:rsidP="00CC58D5">
      <w:pPr>
        <w:spacing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b/>
          <w:bCs/>
          <w:caps/>
          <w:color w:val="2B2B2B"/>
          <w:kern w:val="0"/>
          <w:sz w:val="27"/>
          <w:szCs w:val="27"/>
          <w14:ligatures w14:val="none"/>
        </w:rPr>
        <w:t>NOTE</w:t>
      </w:r>
    </w:p>
    <w:p w14:paraId="1B4534EB" w14:textId="77777777" w:rsidR="00CC58D5" w:rsidRPr="00CC58D5" w:rsidRDefault="00CC58D5" w:rsidP="00CC58D5">
      <w:pPr>
        <w:spacing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If a Challenge assignment submission is marked as “0”, it is considered incomplete and will not count towards your graduation requirements. Examples of incomplete submissions include the following:</w:t>
      </w:r>
    </w:p>
    <w:p w14:paraId="490BDC8F" w14:textId="77777777" w:rsidR="00CC58D5" w:rsidRPr="00CC58D5" w:rsidRDefault="00CC58D5" w:rsidP="00CC58D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 repository that has no code</w:t>
      </w:r>
    </w:p>
    <w:p w14:paraId="671934D6" w14:textId="77777777" w:rsidR="00CC58D5" w:rsidRPr="00CC58D5" w:rsidRDefault="00CC58D5" w:rsidP="00CC58D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 repository that includes a unique name but nothing else</w:t>
      </w:r>
    </w:p>
    <w:p w14:paraId="4D0CDC3E" w14:textId="77777777" w:rsidR="00CC58D5" w:rsidRPr="00CC58D5" w:rsidRDefault="00CC58D5" w:rsidP="00CC58D5">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 repository that includes only a README file but nothing else</w:t>
      </w:r>
    </w:p>
    <w:p w14:paraId="016A22F3" w14:textId="77777777" w:rsidR="00CC58D5" w:rsidRPr="00CC58D5" w:rsidRDefault="00CC58D5" w:rsidP="00CC58D5">
      <w:pPr>
        <w:numPr>
          <w:ilvl w:val="0"/>
          <w:numId w:val="2"/>
        </w:numPr>
        <w:spacing w:before="15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 repository that only includes starter code</w:t>
      </w:r>
    </w:p>
    <w:p w14:paraId="5FCB7162" w14:textId="77777777" w:rsidR="00CC58D5" w:rsidRPr="00CC58D5" w:rsidRDefault="00CC58D5" w:rsidP="00CC58D5">
      <w:pPr>
        <w:spacing w:before="150"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This Challenge is graded based on the following criteria:</w:t>
      </w:r>
    </w:p>
    <w:p w14:paraId="1AC9A3C8" w14:textId="77777777" w:rsidR="00CC58D5" w:rsidRPr="00CC58D5" w:rsidRDefault="00CC58D5" w:rsidP="00CC58D5">
      <w:pPr>
        <w:spacing w:before="300" w:after="225" w:line="240" w:lineRule="auto"/>
        <w:outlineLvl w:val="2"/>
        <w:rPr>
          <w:rFonts w:ascii="Roboto" w:eastAsia="Times New Roman" w:hAnsi="Roboto" w:cs="Times New Roman"/>
          <w:b/>
          <w:bCs/>
          <w:kern w:val="0"/>
          <w:sz w:val="34"/>
          <w:szCs w:val="34"/>
          <w14:ligatures w14:val="none"/>
        </w:rPr>
      </w:pPr>
      <w:r w:rsidRPr="00CC58D5">
        <w:rPr>
          <w:rFonts w:ascii="Roboto" w:eastAsia="Times New Roman" w:hAnsi="Roboto" w:cs="Times New Roman"/>
          <w:b/>
          <w:bCs/>
          <w:kern w:val="0"/>
          <w:sz w:val="34"/>
          <w:szCs w:val="34"/>
          <w14:ligatures w14:val="none"/>
        </w:rPr>
        <w:t>Technical Acceptance Criteria: 40%</w:t>
      </w:r>
    </w:p>
    <w:p w14:paraId="449CF32B" w14:textId="77777777" w:rsidR="00CC58D5" w:rsidRPr="00CC58D5" w:rsidRDefault="00CC58D5" w:rsidP="00CC58D5">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Satisfies all of the above acceptance criteria plus the following:</w:t>
      </w:r>
    </w:p>
    <w:p w14:paraId="54298559" w14:textId="77777777" w:rsidR="00CC58D5" w:rsidRPr="00CC58D5" w:rsidRDefault="00CC58D5" w:rsidP="00CC58D5">
      <w:pPr>
        <w:numPr>
          <w:ilvl w:val="1"/>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 xml:space="preserve">The Challenge should not produce any errors in the console when you inspect it using Chrome </w:t>
      </w:r>
      <w:proofErr w:type="spellStart"/>
      <w:r w:rsidRPr="00CC58D5">
        <w:rPr>
          <w:rFonts w:ascii="Roboto" w:eastAsia="Times New Roman" w:hAnsi="Roboto" w:cs="Times New Roman"/>
          <w:color w:val="2B2B2B"/>
          <w:kern w:val="0"/>
          <w:sz w:val="30"/>
          <w:szCs w:val="30"/>
          <w14:ligatures w14:val="none"/>
        </w:rPr>
        <w:t>DevTools</w:t>
      </w:r>
      <w:proofErr w:type="spellEnd"/>
      <w:r w:rsidRPr="00CC58D5">
        <w:rPr>
          <w:rFonts w:ascii="Roboto" w:eastAsia="Times New Roman" w:hAnsi="Roboto" w:cs="Times New Roman"/>
          <w:color w:val="2B2B2B"/>
          <w:kern w:val="0"/>
          <w:sz w:val="30"/>
          <w:szCs w:val="30"/>
          <w14:ligatures w14:val="none"/>
        </w:rPr>
        <w:t>.</w:t>
      </w:r>
    </w:p>
    <w:p w14:paraId="57ED812B" w14:textId="77777777" w:rsidR="00CC58D5" w:rsidRPr="00CC58D5" w:rsidRDefault="00CC58D5" w:rsidP="00CC58D5">
      <w:pPr>
        <w:spacing w:before="300" w:after="225" w:line="240" w:lineRule="auto"/>
        <w:outlineLvl w:val="2"/>
        <w:rPr>
          <w:rFonts w:ascii="Roboto" w:eastAsia="Times New Roman" w:hAnsi="Roboto" w:cs="Times New Roman"/>
          <w:b/>
          <w:bCs/>
          <w:kern w:val="0"/>
          <w:sz w:val="34"/>
          <w:szCs w:val="34"/>
          <w14:ligatures w14:val="none"/>
        </w:rPr>
      </w:pPr>
      <w:r w:rsidRPr="00CC58D5">
        <w:rPr>
          <w:rFonts w:ascii="Roboto" w:eastAsia="Times New Roman" w:hAnsi="Roboto" w:cs="Times New Roman"/>
          <w:b/>
          <w:bCs/>
          <w:kern w:val="0"/>
          <w:sz w:val="34"/>
          <w:szCs w:val="34"/>
          <w14:ligatures w14:val="none"/>
        </w:rPr>
        <w:t>Deployment: 32%</w:t>
      </w:r>
    </w:p>
    <w:p w14:paraId="4D8146A8" w14:textId="77777777" w:rsidR="00CC58D5" w:rsidRPr="00CC58D5" w:rsidRDefault="00CC58D5" w:rsidP="00CC58D5">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Application deployed at live URL.</w:t>
      </w:r>
    </w:p>
    <w:p w14:paraId="7380746B" w14:textId="77777777" w:rsidR="00CC58D5" w:rsidRPr="00CC58D5" w:rsidRDefault="00CC58D5" w:rsidP="00CC58D5">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Application loads with no errors.</w:t>
      </w:r>
    </w:p>
    <w:p w14:paraId="21FF2176" w14:textId="77777777" w:rsidR="00CC58D5" w:rsidRPr="00CC58D5" w:rsidRDefault="00CC58D5" w:rsidP="00CC58D5">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Application GitHub URL submitted.</w:t>
      </w:r>
    </w:p>
    <w:p w14:paraId="53B3779E" w14:textId="77777777" w:rsidR="00CC58D5" w:rsidRPr="00CC58D5" w:rsidRDefault="00CC58D5" w:rsidP="00CC58D5">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GitHub repository that contains application code.</w:t>
      </w:r>
    </w:p>
    <w:p w14:paraId="2700DABE" w14:textId="77777777" w:rsidR="00CC58D5" w:rsidRPr="00CC58D5" w:rsidRDefault="00CC58D5" w:rsidP="00CC58D5">
      <w:pPr>
        <w:spacing w:before="300" w:after="225" w:line="240" w:lineRule="auto"/>
        <w:outlineLvl w:val="2"/>
        <w:rPr>
          <w:rFonts w:ascii="Roboto" w:eastAsia="Times New Roman" w:hAnsi="Roboto" w:cs="Times New Roman"/>
          <w:b/>
          <w:bCs/>
          <w:kern w:val="0"/>
          <w:sz w:val="34"/>
          <w:szCs w:val="34"/>
          <w14:ligatures w14:val="none"/>
        </w:rPr>
      </w:pPr>
      <w:r w:rsidRPr="00CC58D5">
        <w:rPr>
          <w:rFonts w:ascii="Roboto" w:eastAsia="Times New Roman" w:hAnsi="Roboto" w:cs="Times New Roman"/>
          <w:b/>
          <w:bCs/>
          <w:kern w:val="0"/>
          <w:sz w:val="34"/>
          <w:szCs w:val="34"/>
          <w14:ligatures w14:val="none"/>
        </w:rPr>
        <w:t>Application Quality: 15%</w:t>
      </w:r>
    </w:p>
    <w:p w14:paraId="66D4658A" w14:textId="77777777" w:rsidR="00CC58D5" w:rsidRPr="00CC58D5" w:rsidRDefault="00CC58D5" w:rsidP="00CC58D5">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lastRenderedPageBreak/>
        <w:t>Application user experience is intuitive and easy to navigate.</w:t>
      </w:r>
    </w:p>
    <w:p w14:paraId="7D485A03" w14:textId="77777777" w:rsidR="00CC58D5" w:rsidRPr="00CC58D5" w:rsidRDefault="00CC58D5" w:rsidP="00CC58D5">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Application user interface style is clean and polished.</w:t>
      </w:r>
    </w:p>
    <w:p w14:paraId="5BB22118" w14:textId="77777777" w:rsidR="00CC58D5" w:rsidRPr="00CC58D5" w:rsidRDefault="00CC58D5" w:rsidP="00CC58D5">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Application resembles the mock-up functionality provided in the Challenge instructions.</w:t>
      </w:r>
    </w:p>
    <w:p w14:paraId="5BAC873C" w14:textId="77777777" w:rsidR="00CC58D5" w:rsidRPr="00CC58D5" w:rsidRDefault="00CC58D5" w:rsidP="00CC58D5">
      <w:pPr>
        <w:spacing w:before="300" w:after="225" w:line="240" w:lineRule="auto"/>
        <w:outlineLvl w:val="2"/>
        <w:rPr>
          <w:rFonts w:ascii="Roboto" w:eastAsia="Times New Roman" w:hAnsi="Roboto" w:cs="Times New Roman"/>
          <w:b/>
          <w:bCs/>
          <w:kern w:val="0"/>
          <w:sz w:val="34"/>
          <w:szCs w:val="34"/>
          <w14:ligatures w14:val="none"/>
        </w:rPr>
      </w:pPr>
      <w:r w:rsidRPr="00CC58D5">
        <w:rPr>
          <w:rFonts w:ascii="Roboto" w:eastAsia="Times New Roman" w:hAnsi="Roboto" w:cs="Times New Roman"/>
          <w:b/>
          <w:bCs/>
          <w:kern w:val="0"/>
          <w:sz w:val="34"/>
          <w:szCs w:val="34"/>
          <w14:ligatures w14:val="none"/>
        </w:rPr>
        <w:t>Repository Quality: 13%</w:t>
      </w:r>
    </w:p>
    <w:p w14:paraId="04CCE9C2" w14:textId="77777777" w:rsidR="00CC58D5" w:rsidRPr="00CC58D5" w:rsidRDefault="00CC58D5" w:rsidP="00CC58D5">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Repository has a unique name.</w:t>
      </w:r>
    </w:p>
    <w:p w14:paraId="44306C9A" w14:textId="77777777" w:rsidR="00CC58D5" w:rsidRPr="00CC58D5" w:rsidRDefault="00CC58D5" w:rsidP="00CC58D5">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Repository follows best practices for file structure and naming conventions.</w:t>
      </w:r>
    </w:p>
    <w:p w14:paraId="10C32178" w14:textId="77777777" w:rsidR="00CC58D5" w:rsidRPr="00CC58D5" w:rsidRDefault="00CC58D5" w:rsidP="00CC58D5">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Repository follows best practices for class/id naming conventions, indentation, quality comments, etc.</w:t>
      </w:r>
    </w:p>
    <w:p w14:paraId="28E7C40C" w14:textId="77777777" w:rsidR="00CC58D5" w:rsidRPr="00CC58D5" w:rsidRDefault="00CC58D5" w:rsidP="00CC58D5">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Repository contains multiple descriptive commit messages.</w:t>
      </w:r>
    </w:p>
    <w:p w14:paraId="5E58D6D3" w14:textId="77777777" w:rsidR="00CC58D5" w:rsidRPr="00CC58D5" w:rsidRDefault="00CC58D5" w:rsidP="00CC58D5">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Repository contains a quality README file with description, screenshot, and link to deployed application.</w:t>
      </w:r>
    </w:p>
    <w:p w14:paraId="11364E06" w14:textId="77777777" w:rsidR="00CC58D5" w:rsidRPr="00CC58D5" w:rsidRDefault="00CC58D5" w:rsidP="00CC58D5">
      <w:pPr>
        <w:pBdr>
          <w:top w:val="single" w:sz="6" w:space="30" w:color="EAEDF0"/>
        </w:pBdr>
        <w:spacing w:before="600" w:after="225" w:line="240" w:lineRule="atLeast"/>
        <w:outlineLvl w:val="1"/>
        <w:rPr>
          <w:rFonts w:ascii="Roboto" w:eastAsia="Times New Roman" w:hAnsi="Roboto" w:cs="Times New Roman"/>
          <w:b/>
          <w:bCs/>
          <w:kern w:val="0"/>
          <w:sz w:val="36"/>
          <w:szCs w:val="36"/>
          <w14:ligatures w14:val="none"/>
        </w:rPr>
      </w:pPr>
      <w:r w:rsidRPr="00CC58D5">
        <w:rPr>
          <w:rFonts w:ascii="Roboto" w:eastAsia="Times New Roman" w:hAnsi="Roboto" w:cs="Times New Roman"/>
          <w:b/>
          <w:bCs/>
          <w:kern w:val="0"/>
          <w:sz w:val="36"/>
          <w:szCs w:val="36"/>
          <w14:ligatures w14:val="none"/>
        </w:rPr>
        <w:t>How to Submit the Challenge</w:t>
      </w:r>
    </w:p>
    <w:p w14:paraId="6B5BE8D6" w14:textId="77777777" w:rsidR="00CC58D5" w:rsidRPr="00CC58D5" w:rsidRDefault="00CC58D5" w:rsidP="00CC58D5">
      <w:pPr>
        <w:spacing w:before="150"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You are required to submit BOTH of the following for review:</w:t>
      </w:r>
    </w:p>
    <w:p w14:paraId="40003D79" w14:textId="77777777" w:rsidR="00CC58D5" w:rsidRPr="00CC58D5" w:rsidRDefault="00CC58D5" w:rsidP="00CC58D5">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The URL of the deployed application.</w:t>
      </w:r>
    </w:p>
    <w:p w14:paraId="64431BCE" w14:textId="77777777" w:rsidR="00CC58D5" w:rsidRPr="00CC58D5" w:rsidRDefault="00CC58D5" w:rsidP="00CC58D5">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CC58D5">
        <w:rPr>
          <w:rFonts w:ascii="Roboto" w:eastAsia="Times New Roman" w:hAnsi="Roboto" w:cs="Times New Roman"/>
          <w:color w:val="2B2B2B"/>
          <w:kern w:val="0"/>
          <w:sz w:val="30"/>
          <w:szCs w:val="30"/>
          <w14:ligatures w14:val="none"/>
        </w:rPr>
        <w:t>The URL of the GitHub repository. Give the repository a unique name and include a README describing the project.</w:t>
      </w:r>
    </w:p>
    <w:p w14:paraId="7D8E874C" w14:textId="77777777" w:rsidR="00CC58D5" w:rsidRPr="00CC58D5" w:rsidRDefault="00CC58D5" w:rsidP="00CC58D5">
      <w:pPr>
        <w:spacing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b/>
          <w:bCs/>
          <w:caps/>
          <w:color w:val="2B2B2B"/>
          <w:kern w:val="0"/>
          <w:sz w:val="27"/>
          <w:szCs w:val="27"/>
          <w14:ligatures w14:val="none"/>
        </w:rPr>
        <w:t>NOTE</w:t>
      </w:r>
    </w:p>
    <w:p w14:paraId="031158D7" w14:textId="77777777" w:rsidR="00CC58D5" w:rsidRPr="00CC58D5" w:rsidRDefault="00CC58D5" w:rsidP="00CC58D5">
      <w:pPr>
        <w:spacing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b/>
          <w:bCs/>
          <w:caps/>
          <w:color w:val="2B2B2B"/>
          <w:kern w:val="0"/>
          <w:sz w:val="27"/>
          <w:szCs w:val="27"/>
          <w14:ligatures w14:val="none"/>
        </w:rPr>
        <w:t>IMPORTANT</w:t>
      </w:r>
    </w:p>
    <w:p w14:paraId="44BD28F2" w14:textId="678B9ABF" w:rsidR="00CC58D5" w:rsidRPr="00CC58D5" w:rsidRDefault="00CC58D5" w:rsidP="00CC58D5">
      <w:pPr>
        <w:spacing w:after="0" w:line="240" w:lineRule="auto"/>
        <w:rPr>
          <w:rFonts w:ascii="Roboto" w:eastAsia="Times New Roman" w:hAnsi="Roboto" w:cs="Times New Roman"/>
          <w:color w:val="2B2B2B"/>
          <w:kern w:val="0"/>
          <w:sz w:val="30"/>
          <w:szCs w:val="30"/>
          <w14:ligatures w14:val="none"/>
        </w:rPr>
      </w:pPr>
      <w:r w:rsidRPr="00CC58D5">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CC58D5">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w:t>
      </w:r>
    </w:p>
    <w:p w14:paraId="65A6FB4B" w14:textId="77777777" w:rsidR="00CC58D5" w:rsidRPr="00CC58D5" w:rsidRDefault="00CC58D5" w:rsidP="00CC58D5"/>
    <w:sectPr w:rsidR="00CC58D5" w:rsidRPr="00CC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4305"/>
    <w:multiLevelType w:val="multilevel"/>
    <w:tmpl w:val="D468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A6130"/>
    <w:multiLevelType w:val="multilevel"/>
    <w:tmpl w:val="63CE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239F3"/>
    <w:multiLevelType w:val="multilevel"/>
    <w:tmpl w:val="B15C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73DCC"/>
    <w:multiLevelType w:val="multilevel"/>
    <w:tmpl w:val="0B3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91528"/>
    <w:multiLevelType w:val="multilevel"/>
    <w:tmpl w:val="CDD8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176A5"/>
    <w:multiLevelType w:val="multilevel"/>
    <w:tmpl w:val="F9C6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81069"/>
    <w:multiLevelType w:val="multilevel"/>
    <w:tmpl w:val="6C0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F416F"/>
    <w:multiLevelType w:val="multilevel"/>
    <w:tmpl w:val="ECB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483217">
    <w:abstractNumId w:val="2"/>
  </w:num>
  <w:num w:numId="2" w16cid:durableId="2033677159">
    <w:abstractNumId w:val="0"/>
  </w:num>
  <w:num w:numId="3" w16cid:durableId="2102215791">
    <w:abstractNumId w:val="5"/>
  </w:num>
  <w:num w:numId="4" w16cid:durableId="573011127">
    <w:abstractNumId w:val="6"/>
  </w:num>
  <w:num w:numId="5" w16cid:durableId="1909488485">
    <w:abstractNumId w:val="1"/>
  </w:num>
  <w:num w:numId="6" w16cid:durableId="298338012">
    <w:abstractNumId w:val="3"/>
  </w:num>
  <w:num w:numId="7" w16cid:durableId="465973602">
    <w:abstractNumId w:val="7"/>
  </w:num>
  <w:num w:numId="8" w16cid:durableId="84798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D5"/>
    <w:rsid w:val="00CC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5B0"/>
  <w15:chartTrackingRefBased/>
  <w15:docId w15:val="{D50465CC-136A-4F0A-A2BE-E7998FB8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8D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C58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8D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C58D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C58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58D5"/>
    <w:rPr>
      <w:b/>
      <w:bCs/>
    </w:rPr>
  </w:style>
  <w:style w:type="character" w:styleId="Hyperlink">
    <w:name w:val="Hyperlink"/>
    <w:basedOn w:val="DefaultParagraphFont"/>
    <w:uiPriority w:val="99"/>
    <w:semiHidden/>
    <w:unhideWhenUsed/>
    <w:rsid w:val="00CC58D5"/>
    <w:rPr>
      <w:color w:val="0000FF"/>
      <w:u w:val="single"/>
    </w:rPr>
  </w:style>
  <w:style w:type="character" w:customStyle="1" w:styleId="screenreader-only">
    <w:name w:val="screenreader-only"/>
    <w:basedOn w:val="DefaultParagraphFont"/>
    <w:rsid w:val="00CC5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456">
      <w:bodyDiv w:val="1"/>
      <w:marLeft w:val="0"/>
      <w:marRight w:val="0"/>
      <w:marTop w:val="0"/>
      <w:marBottom w:val="0"/>
      <w:divBdr>
        <w:top w:val="none" w:sz="0" w:space="0" w:color="auto"/>
        <w:left w:val="none" w:sz="0" w:space="0" w:color="auto"/>
        <w:bottom w:val="none" w:sz="0" w:space="0" w:color="auto"/>
        <w:right w:val="none" w:sz="0" w:space="0" w:color="auto"/>
      </w:divBdr>
      <w:divsChild>
        <w:div w:id="1448701494">
          <w:marLeft w:val="0"/>
          <w:marRight w:val="0"/>
          <w:marTop w:val="750"/>
          <w:marBottom w:val="750"/>
          <w:divBdr>
            <w:top w:val="none" w:sz="0" w:space="0" w:color="auto"/>
            <w:left w:val="none" w:sz="0" w:space="0" w:color="auto"/>
            <w:bottom w:val="none" w:sz="0" w:space="0" w:color="auto"/>
            <w:right w:val="none" w:sz="0" w:space="0" w:color="auto"/>
          </w:divBdr>
          <w:divsChild>
            <w:div w:id="1854688791">
              <w:marLeft w:val="0"/>
              <w:marRight w:val="0"/>
              <w:marTop w:val="300"/>
              <w:marBottom w:val="0"/>
              <w:divBdr>
                <w:top w:val="none" w:sz="0" w:space="0" w:color="auto"/>
                <w:left w:val="none" w:sz="0" w:space="0" w:color="auto"/>
                <w:bottom w:val="none" w:sz="0" w:space="0" w:color="auto"/>
                <w:right w:val="none" w:sz="0" w:space="0" w:color="auto"/>
              </w:divBdr>
            </w:div>
          </w:divsChild>
        </w:div>
        <w:div w:id="466318335">
          <w:marLeft w:val="0"/>
          <w:marRight w:val="0"/>
          <w:marTop w:val="750"/>
          <w:marBottom w:val="750"/>
          <w:divBdr>
            <w:top w:val="none" w:sz="0" w:space="0" w:color="auto"/>
            <w:left w:val="none" w:sz="0" w:space="0" w:color="auto"/>
            <w:bottom w:val="none" w:sz="0" w:space="0" w:color="auto"/>
            <w:right w:val="none" w:sz="0" w:space="0" w:color="auto"/>
          </w:divBdr>
          <w:divsChild>
            <w:div w:id="1704555789">
              <w:marLeft w:val="0"/>
              <w:marRight w:val="0"/>
              <w:marTop w:val="300"/>
              <w:marBottom w:val="0"/>
              <w:divBdr>
                <w:top w:val="none" w:sz="0" w:space="0" w:color="auto"/>
                <w:left w:val="none" w:sz="0" w:space="0" w:color="auto"/>
                <w:bottom w:val="none" w:sz="0" w:space="0" w:color="auto"/>
                <w:right w:val="none" w:sz="0" w:space="0" w:color="auto"/>
              </w:divBdr>
            </w:div>
          </w:divsChild>
        </w:div>
        <w:div w:id="1624649823">
          <w:marLeft w:val="0"/>
          <w:marRight w:val="0"/>
          <w:marTop w:val="750"/>
          <w:marBottom w:val="750"/>
          <w:divBdr>
            <w:top w:val="none" w:sz="0" w:space="0" w:color="auto"/>
            <w:left w:val="none" w:sz="0" w:space="0" w:color="auto"/>
            <w:bottom w:val="none" w:sz="0" w:space="0" w:color="auto"/>
            <w:right w:val="none" w:sz="0" w:space="0" w:color="auto"/>
          </w:divBdr>
          <w:divsChild>
            <w:div w:id="1956515977">
              <w:marLeft w:val="0"/>
              <w:marRight w:val="0"/>
              <w:marTop w:val="300"/>
              <w:marBottom w:val="0"/>
              <w:divBdr>
                <w:top w:val="none" w:sz="0" w:space="0" w:color="auto"/>
                <w:left w:val="none" w:sz="0" w:space="0" w:color="auto"/>
                <w:bottom w:val="none" w:sz="0" w:space="0" w:color="auto"/>
                <w:right w:val="none" w:sz="0" w:space="0" w:color="auto"/>
              </w:divBdr>
            </w:div>
          </w:divsChild>
        </w:div>
        <w:div w:id="1937059181">
          <w:marLeft w:val="0"/>
          <w:marRight w:val="0"/>
          <w:marTop w:val="750"/>
          <w:marBottom w:val="750"/>
          <w:divBdr>
            <w:top w:val="none" w:sz="0" w:space="0" w:color="auto"/>
            <w:left w:val="none" w:sz="0" w:space="0" w:color="auto"/>
            <w:bottom w:val="none" w:sz="0" w:space="0" w:color="auto"/>
            <w:right w:val="none" w:sz="0" w:space="0" w:color="auto"/>
          </w:divBdr>
          <w:divsChild>
            <w:div w:id="1841659399">
              <w:marLeft w:val="0"/>
              <w:marRight w:val="0"/>
              <w:marTop w:val="300"/>
              <w:marBottom w:val="0"/>
              <w:divBdr>
                <w:top w:val="none" w:sz="0" w:space="0" w:color="auto"/>
                <w:left w:val="none" w:sz="0" w:space="0" w:color="auto"/>
                <w:bottom w:val="none" w:sz="0" w:space="0" w:color="auto"/>
                <w:right w:val="none" w:sz="0" w:space="0" w:color="auto"/>
              </w:divBdr>
            </w:div>
          </w:divsChild>
        </w:div>
        <w:div w:id="1226523966">
          <w:marLeft w:val="0"/>
          <w:marRight w:val="0"/>
          <w:marTop w:val="750"/>
          <w:marBottom w:val="750"/>
          <w:divBdr>
            <w:top w:val="none" w:sz="0" w:space="0" w:color="auto"/>
            <w:left w:val="none" w:sz="0" w:space="0" w:color="auto"/>
            <w:bottom w:val="none" w:sz="0" w:space="0" w:color="auto"/>
            <w:right w:val="none" w:sz="0" w:space="0" w:color="auto"/>
          </w:divBdr>
          <w:divsChild>
            <w:div w:id="17833776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ing-boot-camp/friendly-parak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balestrini alicia</dc:creator>
  <cp:keywords/>
  <dc:description/>
  <cp:lastModifiedBy>balestrini alicia</cp:lastModifiedBy>
  <cp:revision>1</cp:revision>
  <dcterms:created xsi:type="dcterms:W3CDTF">2023-05-17T01:13:00Z</dcterms:created>
  <dcterms:modified xsi:type="dcterms:W3CDTF">2023-05-17T01:23:00Z</dcterms:modified>
</cp:coreProperties>
</file>