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F3AA" w14:textId="77777777" w:rsidR="003805DB" w:rsidRDefault="009E3492">
      <w:pPr>
        <w:pStyle w:val="Ttulo1"/>
        <w:spacing w:before="83"/>
        <w:ind w:left="720" w:hanging="619"/>
        <w:jc w:val="both"/>
      </w:pPr>
      <w:r>
        <w:t>LA NECESIDAD</w:t>
      </w:r>
    </w:p>
    <w:p w14:paraId="2283B413" w14:textId="77777777" w:rsidR="003805DB" w:rsidRDefault="003805DB">
      <w:pPr>
        <w:pStyle w:val="Textoindependiente"/>
        <w:spacing w:before="2"/>
        <w:ind w:left="0" w:firstLine="0"/>
        <w:jc w:val="both"/>
        <w:rPr>
          <w:b/>
          <w:sz w:val="30"/>
        </w:rPr>
      </w:pPr>
    </w:p>
    <w:p w14:paraId="31A0055C" w14:textId="77777777" w:rsidR="003805DB" w:rsidRDefault="009E3492">
      <w:pPr>
        <w:pStyle w:val="Textoindependiente"/>
        <w:spacing w:line="285" w:lineRule="auto"/>
        <w:ind w:left="101" w:right="99" w:firstLine="0"/>
        <w:jc w:val="both"/>
      </w:pPr>
      <w:r>
        <w:t xml:space="preserve">Dentro de sus procesos de Talento Humano, </w:t>
      </w:r>
      <w:proofErr w:type="spellStart"/>
      <w:r>
        <w:t>Cidenet</w:t>
      </w:r>
      <w:proofErr w:type="spellEnd"/>
      <w:r>
        <w:t xml:space="preserve"> S.A.S. requiere de un sistema que le permita registrar el ingreso y la salida de sus empleados, así como administrar su información. Actualmente el proceso se realiza de manera manual </w:t>
      </w:r>
      <w:r>
        <w:t xml:space="preserve">sobre una hoja de cálculo, lo cual </w:t>
      </w:r>
      <w:proofErr w:type="gramStart"/>
      <w:r>
        <w:t>funciona</w:t>
      </w:r>
      <w:proofErr w:type="gramEnd"/>
      <w:r>
        <w:t xml:space="preserve"> pero impide alimentar otros procesos para los cuales es importante esta</w:t>
      </w:r>
      <w:r>
        <w:rPr>
          <w:spacing w:val="-6"/>
        </w:rPr>
        <w:t xml:space="preserve"> </w:t>
      </w:r>
      <w:r>
        <w:t>información,</w:t>
      </w:r>
      <w:r>
        <w:rPr>
          <w:spacing w:val="-4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llevar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óptima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administración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misma.</w:t>
      </w:r>
    </w:p>
    <w:p w14:paraId="62FA66B2" w14:textId="77777777" w:rsidR="003805DB" w:rsidRDefault="003805DB">
      <w:pPr>
        <w:pStyle w:val="Textoindependiente"/>
        <w:spacing w:before="9"/>
        <w:ind w:left="0" w:firstLine="0"/>
        <w:jc w:val="both"/>
        <w:rPr>
          <w:sz w:val="25"/>
        </w:rPr>
      </w:pPr>
    </w:p>
    <w:p w14:paraId="3B42B76C" w14:textId="77777777" w:rsidR="003805DB" w:rsidRDefault="009E3492">
      <w:pPr>
        <w:pStyle w:val="Textoindependiente"/>
        <w:spacing w:line="285" w:lineRule="auto"/>
        <w:ind w:left="101" w:right="106" w:firstLine="0"/>
        <w:jc w:val="both"/>
      </w:pPr>
      <w:r>
        <w:t>Dado lo anterior, requerimos tu ayuda para tener la</w:t>
      </w:r>
      <w:r>
        <w:t xml:space="preserve"> mejor solución posible a nuestra necesidad, a </w:t>
      </w:r>
      <w:proofErr w:type="gramStart"/>
      <w:r>
        <w:t>continuación</w:t>
      </w:r>
      <w:proofErr w:type="gramEnd"/>
      <w:r>
        <w:t xml:space="preserve"> listamos las funcionalidades requeridas:</w:t>
      </w:r>
    </w:p>
    <w:p w14:paraId="09836E46" w14:textId="77777777" w:rsidR="003805DB" w:rsidRDefault="003805DB">
      <w:pPr>
        <w:pStyle w:val="Textoindependiente"/>
        <w:spacing w:before="11"/>
        <w:ind w:left="0" w:firstLine="0"/>
        <w:jc w:val="both"/>
        <w:rPr>
          <w:sz w:val="25"/>
        </w:rPr>
      </w:pPr>
    </w:p>
    <w:p w14:paraId="122A2436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1"/>
      </w:pPr>
      <w:r>
        <w:rPr>
          <w:b/>
        </w:rPr>
        <w:t xml:space="preserve">Registro de empleados: </w:t>
      </w:r>
      <w:r>
        <w:t>El usuario podrá registrar un empleado nuevo, para ello deberá registrar la siguiente</w:t>
      </w:r>
      <w:r>
        <w:rPr>
          <w:spacing w:val="-6"/>
        </w:rPr>
        <w:t xml:space="preserve"> </w:t>
      </w:r>
      <w:r>
        <w:t>información:</w:t>
      </w:r>
    </w:p>
    <w:p w14:paraId="75BBE89B" w14:textId="77777777" w:rsidR="003805DB" w:rsidRDefault="003805DB">
      <w:pPr>
        <w:pStyle w:val="Textoindependiente"/>
        <w:ind w:left="0" w:firstLine="0"/>
        <w:jc w:val="both"/>
        <w:rPr>
          <w:sz w:val="26"/>
        </w:rPr>
      </w:pPr>
    </w:p>
    <w:p w14:paraId="44D77CF7" w14:textId="77777777" w:rsidR="003805DB" w:rsidRPr="00E36A62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5"/>
        <w:rPr>
          <w:highlight w:val="green"/>
        </w:rPr>
      </w:pPr>
      <w:r w:rsidRPr="00E36A62">
        <w:rPr>
          <w:highlight w:val="green"/>
        </w:rPr>
        <w:t>Primer Apellido: Solo permite c</w:t>
      </w:r>
      <w:r w:rsidRPr="00E36A62">
        <w:rPr>
          <w:highlight w:val="green"/>
        </w:rPr>
        <w:t xml:space="preserve">aracteres de la A </w:t>
      </w:r>
      <w:proofErr w:type="spellStart"/>
      <w:r w:rsidRPr="00E36A62">
        <w:rPr>
          <w:highlight w:val="green"/>
        </w:rPr>
        <w:t>a</w:t>
      </w:r>
      <w:proofErr w:type="spellEnd"/>
      <w:r w:rsidRPr="00E36A62">
        <w:rPr>
          <w:highlight w:val="green"/>
        </w:rPr>
        <w:t xml:space="preserve"> la Z, mayúscula, sin acentos ni Ñ. Es requerido y su longitud máxima será de 20</w:t>
      </w:r>
      <w:r w:rsidRPr="00E36A62">
        <w:rPr>
          <w:spacing w:val="-26"/>
          <w:highlight w:val="green"/>
        </w:rPr>
        <w:t xml:space="preserve"> </w:t>
      </w:r>
      <w:r w:rsidRPr="00E36A62">
        <w:rPr>
          <w:highlight w:val="green"/>
        </w:rPr>
        <w:t>letras.</w:t>
      </w:r>
    </w:p>
    <w:p w14:paraId="19E1F6E9" w14:textId="77777777" w:rsidR="003805DB" w:rsidRPr="00E36A62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11"/>
        <w:rPr>
          <w:highlight w:val="green"/>
        </w:rPr>
      </w:pPr>
      <w:r w:rsidRPr="00E36A62">
        <w:rPr>
          <w:highlight w:val="green"/>
        </w:rPr>
        <w:t xml:space="preserve">Segundo Apellido: Solo permite caracteres de la A </w:t>
      </w:r>
      <w:proofErr w:type="spellStart"/>
      <w:r w:rsidRPr="00E36A62">
        <w:rPr>
          <w:highlight w:val="green"/>
        </w:rPr>
        <w:t>a</w:t>
      </w:r>
      <w:proofErr w:type="spellEnd"/>
      <w:r w:rsidRPr="00E36A62">
        <w:rPr>
          <w:highlight w:val="green"/>
        </w:rPr>
        <w:t xml:space="preserve"> la Z, mayúscula, sin acentos ni Ñ. Es requerido y su longitud máxima será de 20</w:t>
      </w:r>
      <w:r w:rsidRPr="00E36A62">
        <w:rPr>
          <w:spacing w:val="-26"/>
          <w:highlight w:val="green"/>
        </w:rPr>
        <w:t xml:space="preserve"> </w:t>
      </w:r>
      <w:r w:rsidRPr="00E36A62">
        <w:rPr>
          <w:highlight w:val="green"/>
        </w:rPr>
        <w:t>letras.</w:t>
      </w:r>
    </w:p>
    <w:p w14:paraId="0CCA00B2" w14:textId="77777777" w:rsidR="003805DB" w:rsidRPr="00E36A62" w:rsidRDefault="009E3492">
      <w:pPr>
        <w:pStyle w:val="Prrafodelista"/>
        <w:numPr>
          <w:ilvl w:val="1"/>
          <w:numId w:val="1"/>
        </w:numPr>
        <w:tabs>
          <w:tab w:val="left" w:pos="1664"/>
        </w:tabs>
        <w:spacing w:line="285" w:lineRule="auto"/>
        <w:ind w:right="103"/>
        <w:rPr>
          <w:highlight w:val="green"/>
        </w:rPr>
      </w:pPr>
      <w:r w:rsidRPr="00E36A62">
        <w:rPr>
          <w:highlight w:val="green"/>
        </w:rPr>
        <w:t xml:space="preserve">Primer Nombre: Solo permite caracteres de la A </w:t>
      </w:r>
      <w:proofErr w:type="spellStart"/>
      <w:r w:rsidRPr="00E36A62">
        <w:rPr>
          <w:highlight w:val="green"/>
        </w:rPr>
        <w:t>a</w:t>
      </w:r>
      <w:proofErr w:type="spellEnd"/>
      <w:r w:rsidRPr="00E36A62">
        <w:rPr>
          <w:highlight w:val="green"/>
        </w:rPr>
        <w:t xml:space="preserve"> la Z, mayúscula, sin acentos ni Ñ Es requerido y su longitud máxima será de 20</w:t>
      </w:r>
      <w:r w:rsidRPr="00E36A62">
        <w:rPr>
          <w:spacing w:val="-29"/>
          <w:highlight w:val="green"/>
        </w:rPr>
        <w:t xml:space="preserve"> </w:t>
      </w:r>
      <w:r w:rsidRPr="00E36A62">
        <w:rPr>
          <w:highlight w:val="green"/>
        </w:rPr>
        <w:t>letras.</w:t>
      </w:r>
    </w:p>
    <w:p w14:paraId="3C895B0C" w14:textId="77777777" w:rsidR="003805DB" w:rsidRPr="005707A9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2"/>
        <w:rPr>
          <w:highlight w:val="green"/>
        </w:rPr>
      </w:pPr>
      <w:r w:rsidRPr="005707A9">
        <w:rPr>
          <w:highlight w:val="green"/>
        </w:rPr>
        <w:t xml:space="preserve">Otros Nombres: Solo permite caracteres de la A </w:t>
      </w:r>
      <w:proofErr w:type="spellStart"/>
      <w:r w:rsidRPr="005707A9">
        <w:rPr>
          <w:highlight w:val="green"/>
        </w:rPr>
        <w:t>a</w:t>
      </w:r>
      <w:proofErr w:type="spellEnd"/>
      <w:r w:rsidRPr="005707A9">
        <w:rPr>
          <w:highlight w:val="green"/>
        </w:rPr>
        <w:t xml:space="preserve"> la Z, mayúscula, sin acentos ni Ñ, y el </w:t>
      </w:r>
      <w:proofErr w:type="spellStart"/>
      <w:r w:rsidRPr="005707A9">
        <w:rPr>
          <w:highlight w:val="green"/>
        </w:rPr>
        <w:t>caracter</w:t>
      </w:r>
      <w:proofErr w:type="spellEnd"/>
      <w:r w:rsidRPr="005707A9">
        <w:rPr>
          <w:highlight w:val="green"/>
        </w:rPr>
        <w:t xml:space="preserve"> espacio entre nombres.</w:t>
      </w:r>
      <w:r w:rsidRPr="005707A9">
        <w:rPr>
          <w:highlight w:val="green"/>
        </w:rPr>
        <w:t xml:space="preserve"> Es opcional y su longitud máxima será de 50</w:t>
      </w:r>
      <w:r w:rsidRPr="005707A9">
        <w:rPr>
          <w:spacing w:val="-5"/>
          <w:highlight w:val="green"/>
        </w:rPr>
        <w:t xml:space="preserve"> </w:t>
      </w:r>
      <w:r w:rsidRPr="005707A9">
        <w:rPr>
          <w:highlight w:val="green"/>
        </w:rPr>
        <w:t>letras.</w:t>
      </w:r>
    </w:p>
    <w:p w14:paraId="7C769F8A" w14:textId="77777777" w:rsidR="003805DB" w:rsidRPr="000439FF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4"/>
        <w:rPr>
          <w:highlight w:val="green"/>
        </w:rPr>
      </w:pPr>
      <w:r w:rsidRPr="000439FF">
        <w:rPr>
          <w:highlight w:val="green"/>
        </w:rPr>
        <w:t>País del empleo: País para el cual el empleado prestará sus servicios, podrá ser Colombia o Estados</w:t>
      </w:r>
      <w:r w:rsidRPr="000439FF">
        <w:rPr>
          <w:spacing w:val="-6"/>
          <w:highlight w:val="green"/>
        </w:rPr>
        <w:t xml:space="preserve"> </w:t>
      </w:r>
      <w:r w:rsidRPr="000439FF">
        <w:rPr>
          <w:highlight w:val="green"/>
        </w:rPr>
        <w:t>Unidos.</w:t>
      </w:r>
    </w:p>
    <w:p w14:paraId="6DD37C92" w14:textId="77777777" w:rsidR="003805DB" w:rsidRPr="005208A6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3"/>
        <w:rPr>
          <w:highlight w:val="green"/>
        </w:rPr>
      </w:pPr>
      <w:r w:rsidRPr="005208A6">
        <w:rPr>
          <w:highlight w:val="green"/>
        </w:rPr>
        <w:t>Tipo de Identificación: Será el tipo de identificación, por ejemplo, Cédula de Ciudadanía, Cédu</w:t>
      </w:r>
      <w:r w:rsidRPr="005208A6">
        <w:rPr>
          <w:highlight w:val="green"/>
        </w:rPr>
        <w:t>la de Extranjería, Pasaporte, Permiso Especial. Debe ser una lista desplegable en la que el usuario seleccione el tipo de identificación correspondiente.</w:t>
      </w:r>
    </w:p>
    <w:p w14:paraId="655EEE97" w14:textId="77777777" w:rsidR="003805DB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6"/>
      </w:pPr>
      <w:r w:rsidRPr="00965577">
        <w:rPr>
          <w:highlight w:val="green"/>
        </w:rPr>
        <w:t>Número de Identificación: Es el número de identificación del empleado, debe ser alfanumérico permitien</w:t>
      </w:r>
      <w:r w:rsidRPr="00965577">
        <w:rPr>
          <w:highlight w:val="green"/>
        </w:rPr>
        <w:t>do los siguientes conjuntos de caracteres (a-z / A-Z / 0-9 / -).</w:t>
      </w:r>
      <w:r>
        <w:t xml:space="preserve"> </w:t>
      </w:r>
      <w:r w:rsidRPr="00442B85">
        <w:rPr>
          <w:highlight w:val="green"/>
        </w:rPr>
        <w:t>No podrán existir dos empleados con el mismo número y tipo de identificación.</w:t>
      </w:r>
      <w:r w:rsidRPr="00442B85">
        <w:rPr>
          <w:highlight w:val="green"/>
          <w:lang w:val="es-CO"/>
        </w:rPr>
        <w:t xml:space="preserve"> Su longitud máxima serán 20 caracteres</w:t>
      </w:r>
      <w:r>
        <w:rPr>
          <w:lang w:val="es-CO"/>
        </w:rPr>
        <w:t>.</w:t>
      </w:r>
    </w:p>
    <w:p w14:paraId="05F3F2F2" w14:textId="77777777" w:rsidR="003805DB" w:rsidRPr="00434D2F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12"/>
        <w:rPr>
          <w:highlight w:val="green"/>
        </w:rPr>
      </w:pPr>
      <w:r w:rsidRPr="00434D2F">
        <w:rPr>
          <w:highlight w:val="green"/>
        </w:rPr>
        <w:t>Correo electrónico: Se debe generar automáticamente, sin intervención del</w:t>
      </w:r>
      <w:r w:rsidRPr="00434D2F">
        <w:rPr>
          <w:highlight w:val="green"/>
        </w:rPr>
        <w:t xml:space="preserve"> usuario, con el siguiente</w:t>
      </w:r>
      <w:r w:rsidRPr="00434D2F">
        <w:rPr>
          <w:spacing w:val="-4"/>
          <w:highlight w:val="green"/>
        </w:rPr>
        <w:t xml:space="preserve"> </w:t>
      </w:r>
      <w:r w:rsidRPr="00434D2F">
        <w:rPr>
          <w:highlight w:val="green"/>
        </w:rPr>
        <w:t>formato:</w:t>
      </w:r>
    </w:p>
    <w:p w14:paraId="7ABBEA74" w14:textId="77777777" w:rsidR="003805DB" w:rsidRPr="00434D2F" w:rsidRDefault="003805DB">
      <w:pPr>
        <w:pStyle w:val="Textoindependiente"/>
        <w:spacing w:before="7"/>
        <w:ind w:left="0" w:firstLine="0"/>
        <w:jc w:val="both"/>
        <w:rPr>
          <w:sz w:val="24"/>
          <w:highlight w:val="green"/>
        </w:rPr>
      </w:pPr>
    </w:p>
    <w:p w14:paraId="161E5B5B" w14:textId="77777777" w:rsidR="003805DB" w:rsidRPr="00434D2F" w:rsidRDefault="009E3492">
      <w:pPr>
        <w:pStyle w:val="Textoindependiente"/>
        <w:ind w:left="1522" w:right="1120" w:firstLine="0"/>
        <w:jc w:val="both"/>
        <w:rPr>
          <w:highlight w:val="green"/>
        </w:rPr>
      </w:pPr>
      <w:r w:rsidRPr="00434D2F">
        <w:rPr>
          <w:highlight w:val="green"/>
        </w:rPr>
        <w:t>&lt;PRIMER_NOMBRE</w:t>
      </w:r>
      <w:proofErr w:type="gramStart"/>
      <w:r w:rsidRPr="00434D2F">
        <w:rPr>
          <w:highlight w:val="green"/>
        </w:rPr>
        <w:t>&gt;.&lt;</w:t>
      </w:r>
      <w:proofErr w:type="gramEnd"/>
      <w:r w:rsidRPr="00434D2F">
        <w:rPr>
          <w:highlight w:val="green"/>
        </w:rPr>
        <w:t>PRIMER_APELLIDO&gt;.&lt;ID&gt;@&lt;DOMINIO&gt;</w:t>
      </w:r>
    </w:p>
    <w:p w14:paraId="25A3653D" w14:textId="77777777" w:rsidR="003805DB" w:rsidRPr="00434D2F" w:rsidRDefault="003805DB">
      <w:pPr>
        <w:pStyle w:val="Textoindependiente"/>
        <w:spacing w:before="3"/>
        <w:ind w:left="0" w:firstLine="0"/>
        <w:jc w:val="both"/>
        <w:rPr>
          <w:sz w:val="30"/>
          <w:highlight w:val="green"/>
        </w:rPr>
      </w:pPr>
    </w:p>
    <w:p w14:paraId="086F8AF6" w14:textId="77777777" w:rsidR="003805DB" w:rsidRPr="00434D2F" w:rsidRDefault="009E3492">
      <w:pPr>
        <w:pStyle w:val="Textoindependiente"/>
        <w:spacing w:line="285" w:lineRule="auto"/>
        <w:ind w:left="1542" w:right="107" w:firstLine="0"/>
        <w:jc w:val="both"/>
        <w:rPr>
          <w:highlight w:val="green"/>
        </w:rPr>
      </w:pPr>
      <w:r w:rsidRPr="00434D2F">
        <w:rPr>
          <w:highlight w:val="green"/>
        </w:rPr>
        <w:t>El DOMINIO será cidenet.com.co para Colombia y cidenet.com.us para Estados Unidos.</w:t>
      </w:r>
    </w:p>
    <w:p w14:paraId="3A32C2E1" w14:textId="77777777" w:rsidR="003805DB" w:rsidRPr="00434D2F" w:rsidRDefault="003805DB">
      <w:pPr>
        <w:pStyle w:val="Textoindependiente"/>
        <w:ind w:left="0" w:firstLine="0"/>
        <w:jc w:val="both"/>
        <w:rPr>
          <w:sz w:val="26"/>
          <w:highlight w:val="green"/>
        </w:rPr>
      </w:pPr>
    </w:p>
    <w:p w14:paraId="486AFE77" w14:textId="77777777" w:rsidR="003805DB" w:rsidRDefault="009E3492">
      <w:pPr>
        <w:pStyle w:val="Textoindependiente"/>
        <w:spacing w:line="285" w:lineRule="auto"/>
        <w:ind w:left="1542" w:right="101" w:firstLine="0"/>
        <w:jc w:val="both"/>
      </w:pPr>
      <w:r w:rsidRPr="00434D2F">
        <w:rPr>
          <w:highlight w:val="green"/>
        </w:rPr>
        <w:t xml:space="preserve">No podrán existir 2 empleados con el mismo correo electrónico, en caso de que ya </w:t>
      </w:r>
      <w:r w:rsidRPr="00434D2F">
        <w:rPr>
          <w:highlight w:val="green"/>
        </w:rPr>
        <w:t xml:space="preserve">exista se debe agregar un valor numérico adicional secuencial (ID). Pueden existir valores intermedios siempre y cuando se garantice la unicidad, a </w:t>
      </w:r>
      <w:proofErr w:type="gramStart"/>
      <w:r w:rsidRPr="00434D2F">
        <w:rPr>
          <w:highlight w:val="green"/>
        </w:rPr>
        <w:t>continuación</w:t>
      </w:r>
      <w:proofErr w:type="gramEnd"/>
      <w:r w:rsidRPr="00434D2F">
        <w:rPr>
          <w:highlight w:val="green"/>
        </w:rPr>
        <w:t xml:space="preserve"> algunos ejemplos:</w:t>
      </w:r>
    </w:p>
    <w:p w14:paraId="4BB0F512" w14:textId="77777777" w:rsidR="003805DB" w:rsidRDefault="003805DB">
      <w:pPr>
        <w:spacing w:line="285" w:lineRule="auto"/>
        <w:jc w:val="both"/>
        <w:sectPr w:rsidR="003805DB">
          <w:headerReference w:type="default" r:id="rId8"/>
          <w:footerReference w:type="default" r:id="rId9"/>
          <w:type w:val="continuous"/>
          <w:pgSz w:w="11920" w:h="16860"/>
          <w:pgMar w:top="1600" w:right="1340" w:bottom="1220" w:left="1340" w:header="225" w:footer="1032" w:gutter="0"/>
          <w:cols w:space="720"/>
        </w:sectPr>
      </w:pPr>
    </w:p>
    <w:p w14:paraId="5EB68536" w14:textId="77777777" w:rsidR="003805DB" w:rsidRDefault="003805DB">
      <w:pPr>
        <w:pStyle w:val="Textoindependiente"/>
        <w:spacing w:before="2"/>
        <w:ind w:left="0" w:firstLine="0"/>
        <w:jc w:val="both"/>
        <w:rPr>
          <w:sz w:val="25"/>
        </w:rPr>
      </w:pPr>
    </w:p>
    <w:p w14:paraId="1B214202" w14:textId="77777777" w:rsidR="003805DB" w:rsidRDefault="009E3492">
      <w:pPr>
        <w:pStyle w:val="Textoindependiente"/>
        <w:tabs>
          <w:tab w:val="left" w:pos="5865"/>
        </w:tabs>
        <w:spacing w:before="93" w:line="285" w:lineRule="auto"/>
        <w:ind w:left="1542" w:right="457" w:firstLine="0"/>
        <w:jc w:val="both"/>
      </w:pPr>
      <w:r>
        <w:t>JUAN CARLOS</w:t>
      </w:r>
      <w:r>
        <w:rPr>
          <w:spacing w:val="-10"/>
        </w:rPr>
        <w:t xml:space="preserve"> </w:t>
      </w:r>
      <w:r>
        <w:t>PEREZ</w:t>
      </w:r>
      <w:r>
        <w:rPr>
          <w:spacing w:val="-5"/>
        </w:rPr>
        <w:t xml:space="preserve"> </w:t>
      </w:r>
      <w:r>
        <w:t>MONTOYA:</w:t>
      </w:r>
      <w:r>
        <w:tab/>
      </w:r>
      <w:hyperlink r:id="rId10">
        <w:r>
          <w:rPr>
            <w:color w:val="1154CC"/>
            <w:u w:val="single" w:color="1154CC"/>
          </w:rPr>
          <w:t>juan.perez@cidenet.com.co</w:t>
        </w:r>
      </w:hyperlink>
      <w:r>
        <w:rPr>
          <w:color w:val="1154CC"/>
        </w:rPr>
        <w:t xml:space="preserve"> </w:t>
      </w:r>
      <w:r>
        <w:t>JUAN FELIPE</w:t>
      </w:r>
      <w:r>
        <w:rPr>
          <w:spacing w:val="-9"/>
        </w:rPr>
        <w:t xml:space="preserve"> </w:t>
      </w:r>
      <w:r>
        <w:t>PEREZ</w:t>
      </w:r>
      <w:r>
        <w:rPr>
          <w:spacing w:val="-4"/>
        </w:rPr>
        <w:t xml:space="preserve"> </w:t>
      </w:r>
      <w:r>
        <w:t>GOMEZ:</w:t>
      </w:r>
      <w:r>
        <w:tab/>
      </w:r>
      <w:hyperlink r:id="rId11">
        <w:r>
          <w:rPr>
            <w:color w:val="1154CC"/>
            <w:spacing w:val="-1"/>
            <w:u w:val="single" w:color="1154CC"/>
          </w:rPr>
          <w:t>juan.perez.1@cidenet.com.co</w:t>
        </w:r>
      </w:hyperlink>
      <w:r>
        <w:rPr>
          <w:color w:val="1154CC"/>
          <w:spacing w:val="-1"/>
        </w:rPr>
        <w:t xml:space="preserve"> </w:t>
      </w:r>
      <w:r>
        <w:t>JUAN DAVID</w:t>
      </w:r>
      <w:r>
        <w:rPr>
          <w:spacing w:val="-10"/>
        </w:rPr>
        <w:t xml:space="preserve"> </w:t>
      </w:r>
      <w:r>
        <w:t>PEREZ</w:t>
      </w:r>
      <w:r>
        <w:rPr>
          <w:spacing w:val="-4"/>
        </w:rPr>
        <w:t xml:space="preserve"> </w:t>
      </w:r>
      <w:r>
        <w:t>JIMENEZ:</w:t>
      </w:r>
      <w:r>
        <w:tab/>
      </w:r>
      <w:hyperlink r:id="rId12">
        <w:r>
          <w:rPr>
            <w:color w:val="1154CC"/>
            <w:spacing w:val="-1"/>
            <w:u w:val="single" w:color="1154CC"/>
          </w:rPr>
          <w:t>juan.perez.2@cidenet.com.co</w:t>
        </w:r>
      </w:hyperlink>
      <w:r>
        <w:rPr>
          <w:color w:val="1154CC"/>
          <w:spacing w:val="-1"/>
        </w:rPr>
        <w:t xml:space="preserve"> </w:t>
      </w:r>
      <w:r>
        <w:t>JUAN ANDRES</w:t>
      </w:r>
      <w:r>
        <w:rPr>
          <w:spacing w:val="-9"/>
        </w:rPr>
        <w:t xml:space="preserve"> </w:t>
      </w:r>
      <w:r>
        <w:t>PEREZ</w:t>
      </w:r>
      <w:r>
        <w:rPr>
          <w:spacing w:val="-4"/>
        </w:rPr>
        <w:t xml:space="preserve"> </w:t>
      </w:r>
      <w:r>
        <w:t>CALLE:</w:t>
      </w:r>
      <w:r>
        <w:tab/>
      </w:r>
      <w:hyperlink r:id="rId13">
        <w:r>
          <w:rPr>
            <w:color w:val="1154CC"/>
            <w:spacing w:val="-1"/>
            <w:u w:val="single" w:color="1154CC"/>
          </w:rPr>
          <w:t>juan.perez.5@cidenet.com.co</w:t>
        </w:r>
      </w:hyperlink>
    </w:p>
    <w:p w14:paraId="65EE14F3" w14:textId="77777777" w:rsidR="003805DB" w:rsidRDefault="003805DB">
      <w:pPr>
        <w:pStyle w:val="Textoindependiente"/>
        <w:spacing w:before="10"/>
        <w:ind w:left="0" w:firstLine="0"/>
        <w:jc w:val="both"/>
        <w:rPr>
          <w:sz w:val="25"/>
        </w:rPr>
      </w:pPr>
    </w:p>
    <w:p w14:paraId="79A6A064" w14:textId="77777777" w:rsidR="003805DB" w:rsidRDefault="009E3492">
      <w:pPr>
        <w:pStyle w:val="Textoindependiente"/>
        <w:spacing w:line="285" w:lineRule="auto"/>
        <w:ind w:left="1542" w:right="115" w:firstLine="0"/>
        <w:jc w:val="both"/>
      </w:pPr>
      <w:r w:rsidRPr="007B4B97">
        <w:rPr>
          <w:highlight w:val="green"/>
        </w:rPr>
        <w:t xml:space="preserve">Para apellidos compuestos deberá tratarlos como un único </w:t>
      </w:r>
      <w:r w:rsidRPr="007B4B97">
        <w:rPr>
          <w:highlight w:val="green"/>
        </w:rPr>
        <w:t>apellido, por ejemplo:</w:t>
      </w:r>
    </w:p>
    <w:p w14:paraId="08640EAC" w14:textId="77777777" w:rsidR="003805DB" w:rsidRDefault="003805DB">
      <w:pPr>
        <w:pStyle w:val="Textoindependiente"/>
        <w:spacing w:before="11"/>
        <w:ind w:left="0" w:firstLine="0"/>
        <w:jc w:val="both"/>
        <w:rPr>
          <w:sz w:val="25"/>
        </w:rPr>
      </w:pPr>
    </w:p>
    <w:p w14:paraId="01939728" w14:textId="77777777" w:rsidR="003805DB" w:rsidRDefault="009E3492">
      <w:pPr>
        <w:pStyle w:val="Textoindependiente"/>
        <w:tabs>
          <w:tab w:val="left" w:pos="5865"/>
        </w:tabs>
        <w:spacing w:line="285" w:lineRule="auto"/>
        <w:ind w:left="1542" w:right="139" w:firstLine="0"/>
        <w:jc w:val="both"/>
      </w:pPr>
      <w:r>
        <w:t xml:space="preserve">JUAN GUILLERMO DE LA CALLE MORA: </w:t>
      </w:r>
      <w:hyperlink r:id="rId14">
        <w:r>
          <w:rPr>
            <w:color w:val="1154CC"/>
            <w:u w:val="single" w:color="1154CC"/>
          </w:rPr>
          <w:t>juan.delacalle@cidenet.com.co</w:t>
        </w:r>
      </w:hyperlink>
      <w:r>
        <w:rPr>
          <w:color w:val="1154CC"/>
        </w:rPr>
        <w:t xml:space="preserve"> </w:t>
      </w:r>
      <w:r>
        <w:t>JUAN JOSE DE LA</w:t>
      </w:r>
      <w:r>
        <w:rPr>
          <w:spacing w:val="-13"/>
        </w:rPr>
        <w:t xml:space="preserve"> </w:t>
      </w:r>
      <w:r>
        <w:t>CALLE</w:t>
      </w:r>
      <w:r>
        <w:rPr>
          <w:spacing w:val="-4"/>
        </w:rPr>
        <w:t xml:space="preserve"> </w:t>
      </w:r>
      <w:r>
        <w:t>MESA:</w:t>
      </w:r>
      <w:r>
        <w:tab/>
      </w:r>
      <w:hyperlink r:id="rId15">
        <w:r>
          <w:rPr>
            <w:color w:val="1154CC"/>
            <w:spacing w:val="-1"/>
            <w:u w:val="single" w:color="1154CC"/>
          </w:rPr>
          <w:t>juan.delacalle.2@cidenet.com.c</w:t>
        </w:r>
        <w:r>
          <w:rPr>
            <w:color w:val="1154CC"/>
            <w:spacing w:val="-1"/>
            <w:u w:val="single" w:color="1154CC"/>
          </w:rPr>
          <w:t>o</w:t>
        </w:r>
      </w:hyperlink>
    </w:p>
    <w:p w14:paraId="161A95A0" w14:textId="77777777" w:rsidR="003805DB" w:rsidRDefault="003805DB">
      <w:pPr>
        <w:pStyle w:val="Textoindependiente"/>
        <w:ind w:left="0" w:firstLine="0"/>
        <w:jc w:val="both"/>
        <w:rPr>
          <w:sz w:val="26"/>
        </w:rPr>
      </w:pPr>
    </w:p>
    <w:p w14:paraId="14EAE888" w14:textId="77777777" w:rsidR="003805DB" w:rsidRDefault="009E3492">
      <w:pPr>
        <w:pStyle w:val="Textoindependiente"/>
        <w:spacing w:line="285" w:lineRule="auto"/>
        <w:ind w:left="1542" w:right="109" w:firstLine="0"/>
        <w:jc w:val="both"/>
      </w:pPr>
      <w:r w:rsidRPr="007B4B97">
        <w:rPr>
          <w:highlight w:val="green"/>
        </w:rPr>
        <w:t>El correo electrónico debe tener un formato válido desde su generación automática, no puede ser intervenido por el usuario para ajustar su formato y su longitud máxima será de 300 caracteres.</w:t>
      </w:r>
    </w:p>
    <w:p w14:paraId="12E75A60" w14:textId="77777777" w:rsidR="003805DB" w:rsidRDefault="003805DB">
      <w:pPr>
        <w:pStyle w:val="Textoindependiente"/>
        <w:spacing w:before="10"/>
        <w:ind w:left="0" w:firstLine="0"/>
        <w:jc w:val="both"/>
        <w:rPr>
          <w:sz w:val="25"/>
        </w:rPr>
      </w:pPr>
    </w:p>
    <w:p w14:paraId="5082D01B" w14:textId="77777777" w:rsidR="003805DB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3"/>
      </w:pPr>
      <w:r w:rsidRPr="007B4B97">
        <w:rPr>
          <w:highlight w:val="green"/>
        </w:rPr>
        <w:t>Fecha de ingreso: No podrá ser superior a la fecha actual</w:t>
      </w:r>
      <w:r w:rsidRPr="007B4B97">
        <w:rPr>
          <w:highlight w:val="green"/>
          <w:lang w:val="es-CO"/>
        </w:rPr>
        <w:t>,</w:t>
      </w:r>
      <w:r w:rsidRPr="007B4B97">
        <w:rPr>
          <w:highlight w:val="green"/>
        </w:rPr>
        <w:t xml:space="preserve"> pero sí podrá</w:t>
      </w:r>
      <w:r w:rsidRPr="007B4B97">
        <w:rPr>
          <w:highlight w:val="green"/>
          <w:lang w:val="es-CO"/>
        </w:rPr>
        <w:t xml:space="preserve"> ser hasta un mes</w:t>
      </w:r>
      <w:r w:rsidRPr="007B4B97">
        <w:rPr>
          <w:highlight w:val="green"/>
        </w:rPr>
        <w:t xml:space="preserve"> menor, ya que es posible que el usuario no haya podido registrarlo el día en que</w:t>
      </w:r>
      <w:r w:rsidRPr="007B4B97">
        <w:rPr>
          <w:spacing w:val="-2"/>
          <w:highlight w:val="green"/>
        </w:rPr>
        <w:t xml:space="preserve"> </w:t>
      </w:r>
      <w:r w:rsidRPr="007B4B97">
        <w:rPr>
          <w:highlight w:val="green"/>
        </w:rPr>
        <w:t>ingresó</w:t>
      </w:r>
      <w:r>
        <w:t>.</w:t>
      </w:r>
    </w:p>
    <w:p w14:paraId="457678FB" w14:textId="77777777" w:rsidR="003805DB" w:rsidRPr="007B4B97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4"/>
        <w:rPr>
          <w:highlight w:val="green"/>
        </w:rPr>
      </w:pPr>
      <w:r w:rsidRPr="007B4B97">
        <w:rPr>
          <w:highlight w:val="green"/>
        </w:rPr>
        <w:t>Área: Será el área para la cual fue contratado el empleado</w:t>
      </w:r>
      <w:r w:rsidRPr="007B4B97">
        <w:rPr>
          <w:highlight w:val="green"/>
          <w:lang w:val="es-CO"/>
        </w:rPr>
        <w:t>, puede ser,</w:t>
      </w:r>
      <w:r w:rsidRPr="007B4B97">
        <w:rPr>
          <w:highlight w:val="green"/>
        </w:rPr>
        <w:t xml:space="preserve"> Administración, Financiera, Compras, Infraestructura, Operació</w:t>
      </w:r>
      <w:r w:rsidRPr="007B4B97">
        <w:rPr>
          <w:highlight w:val="green"/>
        </w:rPr>
        <w:t>n, Talento Humano, Servicios Varios, etc. Debe ser una lista desplegable en la que el usuario seleccione el área</w:t>
      </w:r>
      <w:r w:rsidRPr="007B4B97">
        <w:rPr>
          <w:spacing w:val="-6"/>
          <w:highlight w:val="green"/>
        </w:rPr>
        <w:t xml:space="preserve"> </w:t>
      </w:r>
      <w:r w:rsidRPr="007B4B97">
        <w:rPr>
          <w:highlight w:val="green"/>
        </w:rPr>
        <w:t>correspondiente.</w:t>
      </w:r>
    </w:p>
    <w:p w14:paraId="6D0C1D2E" w14:textId="77777777" w:rsidR="003805DB" w:rsidRPr="007B4B97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50" w:lineRule="exact"/>
        <w:rPr>
          <w:highlight w:val="green"/>
        </w:rPr>
      </w:pPr>
      <w:r w:rsidRPr="007B4B97">
        <w:rPr>
          <w:highlight w:val="green"/>
        </w:rPr>
        <w:t>Estado: Siempre será Activo, no podrá ser modificado por el</w:t>
      </w:r>
      <w:r w:rsidRPr="007B4B97">
        <w:rPr>
          <w:spacing w:val="-25"/>
          <w:highlight w:val="green"/>
        </w:rPr>
        <w:t xml:space="preserve"> </w:t>
      </w:r>
      <w:r w:rsidRPr="007B4B97">
        <w:rPr>
          <w:highlight w:val="green"/>
        </w:rPr>
        <w:t>usuario.</w:t>
      </w:r>
    </w:p>
    <w:p w14:paraId="04C8726A" w14:textId="77777777" w:rsidR="003805DB" w:rsidRPr="007B4B97" w:rsidRDefault="009E3492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04"/>
        <w:rPr>
          <w:highlight w:val="green"/>
        </w:rPr>
      </w:pPr>
      <w:r w:rsidRPr="007B4B97">
        <w:rPr>
          <w:highlight w:val="green"/>
        </w:rPr>
        <w:t xml:space="preserve">Fecha y hora de registro: Mostrará la fecha y hora del </w:t>
      </w:r>
      <w:r w:rsidRPr="007B4B97">
        <w:rPr>
          <w:highlight w:val="green"/>
        </w:rPr>
        <w:t>registro en formato DD/MM/YYYY</w:t>
      </w:r>
      <w:r w:rsidRPr="007B4B97">
        <w:rPr>
          <w:spacing w:val="-2"/>
          <w:highlight w:val="green"/>
        </w:rPr>
        <w:t xml:space="preserve"> </w:t>
      </w:r>
      <w:proofErr w:type="spellStart"/>
      <w:r w:rsidRPr="007B4B97">
        <w:rPr>
          <w:highlight w:val="green"/>
        </w:rPr>
        <w:t>HH:</w:t>
      </w:r>
      <w:proofErr w:type="gramStart"/>
      <w:r w:rsidRPr="007B4B97">
        <w:rPr>
          <w:highlight w:val="green"/>
        </w:rPr>
        <w:t>mm:ss</w:t>
      </w:r>
      <w:proofErr w:type="spellEnd"/>
      <w:proofErr w:type="gramEnd"/>
      <w:r w:rsidRPr="007B4B97">
        <w:rPr>
          <w:highlight w:val="green"/>
          <w:lang w:val="es-CO"/>
        </w:rPr>
        <w:t>, no puede ser editado</w:t>
      </w:r>
      <w:r w:rsidRPr="007B4B97">
        <w:rPr>
          <w:highlight w:val="green"/>
        </w:rPr>
        <w:t>.</w:t>
      </w:r>
    </w:p>
    <w:p w14:paraId="18D9F3FF" w14:textId="77777777" w:rsidR="003805DB" w:rsidRDefault="003805DB">
      <w:pPr>
        <w:pStyle w:val="Textoindependiente"/>
        <w:spacing w:before="2"/>
        <w:ind w:left="0" w:firstLine="0"/>
        <w:jc w:val="both"/>
        <w:rPr>
          <w:sz w:val="25"/>
        </w:rPr>
      </w:pPr>
    </w:p>
    <w:p w14:paraId="7C724CE8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2"/>
        </w:tabs>
        <w:spacing w:before="1" w:line="285" w:lineRule="auto"/>
        <w:ind w:right="101"/>
      </w:pPr>
      <w:r>
        <w:rPr>
          <w:b/>
        </w:rPr>
        <w:t xml:space="preserve">Consulta de empleados: </w:t>
      </w:r>
      <w:r>
        <w:t xml:space="preserve">Esta pantalla será la pantalla de inicio del sistema. Debe ser una pantalla en la cual se listen todos los empleados de </w:t>
      </w:r>
      <w:proofErr w:type="spellStart"/>
      <w:r>
        <w:t>Cidenet</w:t>
      </w:r>
      <w:proofErr w:type="spellEnd"/>
      <w:r>
        <w:t xml:space="preserve"> S.A.S., hasta 10 por página. Se </w:t>
      </w:r>
      <w:r>
        <w:t>podrán filtrar los empleados por Primer Nombre, Otros Nombres, Primer Apellido, Segundo Apellido, Tipo de Identificación, Número de Identificación, País del empleo, Correo electrónico y/o Estado. Cada registro de empleado tendrá la opción de ser editado me</w:t>
      </w:r>
      <w:r>
        <w:t>diante la funcionalidad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edición</w:t>
      </w:r>
      <w:r>
        <w:rPr>
          <w:spacing w:val="3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empleado,</w:t>
      </w:r>
      <w:r>
        <w:rPr>
          <w:spacing w:val="2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ser</w:t>
      </w:r>
      <w:r>
        <w:rPr>
          <w:spacing w:val="25"/>
        </w:rPr>
        <w:t xml:space="preserve"> </w:t>
      </w:r>
      <w:r w:rsidRPr="002B570E">
        <w:rPr>
          <w:highlight w:val="green"/>
        </w:rPr>
        <w:t>eliminado</w:t>
      </w:r>
      <w:r w:rsidRPr="002B570E">
        <w:rPr>
          <w:spacing w:val="24"/>
          <w:highlight w:val="green"/>
        </w:rPr>
        <w:t xml:space="preserve"> </w:t>
      </w:r>
      <w:r w:rsidRPr="002B570E">
        <w:rPr>
          <w:highlight w:val="green"/>
        </w:rPr>
        <w:t>previa</w:t>
      </w:r>
      <w:r w:rsidRPr="002B570E">
        <w:rPr>
          <w:spacing w:val="24"/>
          <w:highlight w:val="green"/>
        </w:rPr>
        <w:t xml:space="preserve"> </w:t>
      </w:r>
      <w:r w:rsidRPr="002B570E">
        <w:rPr>
          <w:highlight w:val="green"/>
        </w:rPr>
        <w:t>confirmación</w:t>
      </w:r>
      <w:r w:rsidRPr="002B570E">
        <w:rPr>
          <w:spacing w:val="25"/>
          <w:highlight w:val="green"/>
        </w:rPr>
        <w:t xml:space="preserve"> </w:t>
      </w:r>
      <w:r w:rsidRPr="002B570E">
        <w:rPr>
          <w:highlight w:val="green"/>
        </w:rPr>
        <w:t>del</w:t>
      </w:r>
      <w:r w:rsidRPr="002B570E">
        <w:rPr>
          <w:highlight w:val="green"/>
          <w:lang w:val="es-CO"/>
        </w:rPr>
        <w:t xml:space="preserve"> </w:t>
      </w:r>
      <w:r w:rsidRPr="002B570E">
        <w:rPr>
          <w:highlight w:val="green"/>
        </w:rPr>
        <w:t>sistema</w:t>
      </w:r>
      <w:r>
        <w:t xml:space="preserve"> (</w:t>
      </w:r>
      <w:proofErr w:type="gramStart"/>
      <w:r>
        <w:t>“Está seguro de que desea eliminar el empleado?</w:t>
      </w:r>
      <w:proofErr w:type="gramEnd"/>
      <w:r>
        <w:t xml:space="preserve"> Sí / No”).</w:t>
      </w:r>
    </w:p>
    <w:p w14:paraId="47FD673A" w14:textId="77777777" w:rsidR="003805DB" w:rsidRDefault="003805DB">
      <w:pPr>
        <w:pStyle w:val="Textoindependiente"/>
        <w:spacing w:before="11"/>
        <w:ind w:left="0" w:firstLine="0"/>
        <w:jc w:val="both"/>
        <w:rPr>
          <w:sz w:val="25"/>
        </w:rPr>
      </w:pPr>
    </w:p>
    <w:p w14:paraId="5F6DFB27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00"/>
      </w:pPr>
      <w:r w:rsidRPr="009B0566">
        <w:rPr>
          <w:b/>
          <w:highlight w:val="yellow"/>
        </w:rPr>
        <w:t>Edición de empleados</w:t>
      </w:r>
      <w:r>
        <w:rPr>
          <w:b/>
        </w:rPr>
        <w:t xml:space="preserve">: </w:t>
      </w:r>
      <w:r w:rsidRPr="00BE28F4">
        <w:rPr>
          <w:highlight w:val="green"/>
        </w:rPr>
        <w:t>Una vez seleccionada la opción de editar el empleado en la funcionalidad d</w:t>
      </w:r>
      <w:r w:rsidRPr="00BE28F4">
        <w:rPr>
          <w:highlight w:val="green"/>
        </w:rPr>
        <w:t>e consulta de empleados se abrirá la funcionalidad de edición de empleados, la cual tendrá los mismos campos de la funcionalidad de registro de empleados, permitiendo modificarlos todo</w:t>
      </w:r>
      <w:r w:rsidRPr="00BE28F4">
        <w:rPr>
          <w:highlight w:val="green"/>
          <w:lang w:val="es-CO"/>
        </w:rPr>
        <w:t>s (excepto la fecha de registro)</w:t>
      </w:r>
      <w:r w:rsidRPr="00BE28F4">
        <w:rPr>
          <w:highlight w:val="green"/>
        </w:rPr>
        <w:t>, incluso su tipo y número de identifica</w:t>
      </w:r>
      <w:r w:rsidRPr="00BE28F4">
        <w:rPr>
          <w:highlight w:val="green"/>
        </w:rPr>
        <w:t xml:space="preserve">ción, en caso de que se modifiquen los nombres y/o apellidos, el sistema </w:t>
      </w:r>
      <w:proofErr w:type="spellStart"/>
      <w:r w:rsidRPr="00BE28F4">
        <w:rPr>
          <w:highlight w:val="green"/>
        </w:rPr>
        <w:t>re-generará</w:t>
      </w:r>
      <w:proofErr w:type="spellEnd"/>
      <w:r w:rsidRPr="00BE28F4">
        <w:rPr>
          <w:highlight w:val="green"/>
        </w:rPr>
        <w:t xml:space="preserve"> su dirección de correo electrónico. </w:t>
      </w:r>
      <w:r w:rsidRPr="00BE28F4">
        <w:rPr>
          <w:highlight w:val="green"/>
          <w:lang w:val="es-CO"/>
        </w:rPr>
        <w:t>A</w:t>
      </w:r>
      <w:r w:rsidRPr="00BE28F4">
        <w:rPr>
          <w:highlight w:val="green"/>
        </w:rPr>
        <w:t xml:space="preserve"> diferencia de la funcionalidad de registro de empleados,</w:t>
      </w:r>
      <w:r>
        <w:t xml:space="preserve"> </w:t>
      </w:r>
      <w:r w:rsidRPr="008E71C9">
        <w:rPr>
          <w:highlight w:val="yellow"/>
        </w:rPr>
        <w:t>no se tendrá fecha de registro sino de</w:t>
      </w:r>
      <w:r w:rsidRPr="008E71C9">
        <w:rPr>
          <w:spacing w:val="-2"/>
          <w:highlight w:val="yellow"/>
        </w:rPr>
        <w:t xml:space="preserve"> </w:t>
      </w:r>
      <w:r w:rsidRPr="008E71C9">
        <w:rPr>
          <w:highlight w:val="yellow"/>
        </w:rPr>
        <w:t>edición</w:t>
      </w:r>
      <w:r>
        <w:t>.</w:t>
      </w:r>
    </w:p>
    <w:p w14:paraId="1948F444" w14:textId="77777777" w:rsidR="003805DB" w:rsidRDefault="003805DB">
      <w:pPr>
        <w:pStyle w:val="Textoindependiente"/>
        <w:spacing w:before="11"/>
        <w:ind w:left="0" w:firstLine="0"/>
        <w:jc w:val="both"/>
        <w:rPr>
          <w:sz w:val="25"/>
        </w:rPr>
      </w:pPr>
    </w:p>
    <w:p w14:paraId="1ECF9A2A" w14:textId="77777777" w:rsidR="003805DB" w:rsidRDefault="009E3492">
      <w:pPr>
        <w:pStyle w:val="Ttulo1"/>
        <w:jc w:val="both"/>
      </w:pPr>
      <w:r>
        <w:t>ACLARACIONES TÉCNICAS</w:t>
      </w:r>
    </w:p>
    <w:p w14:paraId="1D59FF59" w14:textId="77777777" w:rsidR="003805DB" w:rsidRDefault="003805DB">
      <w:pPr>
        <w:pStyle w:val="Textoindependiente"/>
        <w:spacing w:before="2"/>
        <w:ind w:left="0" w:firstLine="0"/>
        <w:jc w:val="both"/>
        <w:rPr>
          <w:b/>
          <w:sz w:val="30"/>
        </w:rPr>
      </w:pPr>
    </w:p>
    <w:p w14:paraId="20A5B4C1" w14:textId="77777777" w:rsidR="003805DB" w:rsidRPr="002B570E" w:rsidRDefault="009E3492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15"/>
        <w:rPr>
          <w:highlight w:val="green"/>
        </w:rPr>
      </w:pPr>
      <w:r w:rsidRPr="002B570E">
        <w:rPr>
          <w:highlight w:val="green"/>
        </w:rPr>
        <w:lastRenderedPageBreak/>
        <w:t>Debe</w:t>
      </w:r>
      <w:r w:rsidRPr="002B570E">
        <w:rPr>
          <w:highlight w:val="green"/>
        </w:rPr>
        <w:t xml:space="preserve"> utilizar Oracle PL/SQL.</w:t>
      </w:r>
    </w:p>
    <w:p w14:paraId="1014052A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15"/>
      </w:pPr>
      <w:r w:rsidRPr="002B570E">
        <w:rPr>
          <w:highlight w:val="green"/>
        </w:rPr>
        <w:t xml:space="preserve">Debe implementar un paquete en Base de Datos con los procedimientos y/o funciones </w:t>
      </w:r>
      <w:proofErr w:type="spellStart"/>
      <w:r w:rsidRPr="002B570E">
        <w:rPr>
          <w:highlight w:val="green"/>
        </w:rPr>
        <w:t>mediate</w:t>
      </w:r>
      <w:proofErr w:type="spellEnd"/>
      <w:r w:rsidRPr="002B570E">
        <w:rPr>
          <w:highlight w:val="green"/>
        </w:rPr>
        <w:t xml:space="preserve"> los cuales se puedan realizar las diferentes acciones del enunciado: Crear Empleado, Editar Empleado,</w:t>
      </w:r>
      <w:r>
        <w:t xml:space="preserve"> Consultar Todos los Empleados, Consulta</w:t>
      </w:r>
      <w:r>
        <w:t xml:space="preserve">r Empleados con Filtro, </w:t>
      </w:r>
      <w:r w:rsidRPr="002B570E">
        <w:rPr>
          <w:highlight w:val="green"/>
        </w:rPr>
        <w:t>Validaciones de Datos</w:t>
      </w:r>
      <w:r>
        <w:t>, etc.</w:t>
      </w:r>
    </w:p>
    <w:p w14:paraId="6B16E6CF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15"/>
      </w:pPr>
      <w:r w:rsidRPr="002B570E">
        <w:rPr>
          <w:highlight w:val="green"/>
          <w:lang w:val="es-CO"/>
        </w:rPr>
        <w:t>Debe implementar y entregar los bloques anónimos</w:t>
      </w:r>
      <w:r>
        <w:rPr>
          <w:lang w:val="es-CO"/>
        </w:rPr>
        <w:t xml:space="preserve"> mediante los cuales se invoquen los procedimiento y funciones anteriores, y se presente la información al usuario.</w:t>
      </w:r>
    </w:p>
    <w:p w14:paraId="68A18922" w14:textId="77777777" w:rsidR="003805DB" w:rsidRDefault="003805DB">
      <w:pPr>
        <w:pStyle w:val="Textoindependiente"/>
        <w:spacing w:before="7"/>
        <w:ind w:left="0" w:firstLine="0"/>
        <w:jc w:val="both"/>
        <w:rPr>
          <w:sz w:val="25"/>
        </w:rPr>
      </w:pPr>
    </w:p>
    <w:p w14:paraId="1816D9F6" w14:textId="77777777" w:rsidR="003805DB" w:rsidRDefault="009E3492">
      <w:pPr>
        <w:pStyle w:val="Ttulo1"/>
        <w:jc w:val="both"/>
      </w:pPr>
      <w:r>
        <w:t>ENTREGABLES</w:t>
      </w:r>
    </w:p>
    <w:p w14:paraId="3FB46877" w14:textId="77777777" w:rsidR="003805DB" w:rsidRDefault="003805DB">
      <w:pPr>
        <w:pStyle w:val="Textoindependiente"/>
        <w:spacing w:before="3"/>
        <w:ind w:left="0" w:firstLine="0"/>
        <w:jc w:val="both"/>
        <w:rPr>
          <w:b/>
          <w:sz w:val="30"/>
        </w:rPr>
      </w:pPr>
    </w:p>
    <w:p w14:paraId="07187C9E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3"/>
      </w:pPr>
      <w:bookmarkStart w:id="0" w:name="_Hlk63846635"/>
      <w:r>
        <w:t>Código fuente en repositor</w:t>
      </w:r>
      <w:r>
        <w:t xml:space="preserve">io de tipo público en </w:t>
      </w:r>
      <w:proofErr w:type="spellStart"/>
      <w:r>
        <w:t>GitLab</w:t>
      </w:r>
      <w:proofErr w:type="spellEnd"/>
      <w:r>
        <w:t>, no se reciben comprimidos, ni entregas por otro medio.</w:t>
      </w:r>
    </w:p>
    <w:p w14:paraId="517175A4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3"/>
      </w:pPr>
      <w:r>
        <w:t>Scripts de Base de Datos.</w:t>
      </w:r>
    </w:p>
    <w:p w14:paraId="08BAEFEB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83" w:line="285" w:lineRule="auto"/>
        <w:ind w:right="107"/>
      </w:pPr>
      <w:r>
        <w:t>Instructivo de instalación y configuración de la solución para ejecución y revisión de la</w:t>
      </w:r>
      <w:r>
        <w:rPr>
          <w:spacing w:val="-2"/>
        </w:rPr>
        <w:t xml:space="preserve"> </w:t>
      </w:r>
      <w:r>
        <w:t>misma.</w:t>
      </w:r>
    </w:p>
    <w:p w14:paraId="0692CDF6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83" w:line="285" w:lineRule="auto"/>
        <w:ind w:right="107"/>
      </w:pPr>
      <w:r>
        <w:t xml:space="preserve">Pantallazos o video presentando el avance </w:t>
      </w:r>
      <w:r>
        <w:t>funcional de la solución.</w:t>
      </w:r>
      <w:bookmarkEnd w:id="0"/>
    </w:p>
    <w:p w14:paraId="48F403B3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83" w:line="285" w:lineRule="auto"/>
        <w:ind w:right="107"/>
      </w:pPr>
      <w:r>
        <w:t>Correo confirmando la entrega a</w:t>
      </w:r>
      <w:r>
        <w:rPr>
          <w:color w:val="1154CC"/>
          <w:spacing w:val="-10"/>
        </w:rPr>
        <w:t xml:space="preserve"> </w:t>
      </w:r>
      <w:hyperlink r:id="rId16">
        <w:r>
          <w:rPr>
            <w:color w:val="1154CC"/>
            <w:u w:val="single" w:color="1154CC"/>
          </w:rPr>
          <w:t>seleccion@cidenet.com.co</w:t>
        </w:r>
      </w:hyperlink>
      <w:r>
        <w:t>.</w:t>
      </w:r>
    </w:p>
    <w:p w14:paraId="543EBFBF" w14:textId="77777777" w:rsidR="003805DB" w:rsidRDefault="003805DB">
      <w:pPr>
        <w:pStyle w:val="Textoindependiente"/>
        <w:spacing w:before="2"/>
        <w:ind w:left="0" w:firstLine="0"/>
        <w:jc w:val="both"/>
        <w:rPr>
          <w:sz w:val="30"/>
        </w:rPr>
      </w:pPr>
    </w:p>
    <w:p w14:paraId="064ED470" w14:textId="77777777" w:rsidR="003805DB" w:rsidRDefault="009E3492">
      <w:pPr>
        <w:pStyle w:val="Ttulo1"/>
        <w:ind w:left="0" w:right="6704"/>
        <w:jc w:val="both"/>
      </w:pPr>
      <w:r>
        <w:t>ÍTEMS REQUERIDOS</w:t>
      </w:r>
    </w:p>
    <w:p w14:paraId="19387C32" w14:textId="77777777" w:rsidR="003805DB" w:rsidRDefault="003805DB">
      <w:pPr>
        <w:pStyle w:val="Textoindependiente"/>
        <w:spacing w:before="2"/>
        <w:ind w:left="0" w:firstLine="0"/>
        <w:jc w:val="both"/>
        <w:rPr>
          <w:b/>
          <w:sz w:val="30"/>
        </w:rPr>
      </w:pPr>
    </w:p>
    <w:p w14:paraId="270143C9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</w:pPr>
      <w:r>
        <w:t>Código fuente limpio, estructurado y</w:t>
      </w:r>
      <w:r>
        <w:rPr>
          <w:spacing w:val="-11"/>
        </w:rPr>
        <w:t xml:space="preserve"> </w:t>
      </w:r>
      <w:r>
        <w:t>documentado.</w:t>
      </w:r>
    </w:p>
    <w:p w14:paraId="769243A4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7"/>
      </w:pPr>
      <w:r>
        <w:t>Comprensión de la</w:t>
      </w:r>
      <w:r>
        <w:rPr>
          <w:spacing w:val="-4"/>
        </w:rPr>
        <w:t xml:space="preserve"> </w:t>
      </w:r>
      <w:r>
        <w:t>necesidad.</w:t>
      </w:r>
    </w:p>
    <w:p w14:paraId="6439F1AC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8"/>
      </w:pPr>
      <w:r>
        <w:t>Validaciones y coherencia en la</w:t>
      </w:r>
      <w:r>
        <w:rPr>
          <w:spacing w:val="-8"/>
        </w:rPr>
        <w:t xml:space="preserve"> </w:t>
      </w:r>
      <w:r>
        <w:t>implementación.</w:t>
      </w:r>
    </w:p>
    <w:p w14:paraId="1DF94082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7"/>
      </w:pPr>
      <w:r>
        <w:t>Funcionamiento ante flujos</w:t>
      </w:r>
      <w:r>
        <w:rPr>
          <w:spacing w:val="-4"/>
        </w:rPr>
        <w:t xml:space="preserve"> </w:t>
      </w:r>
      <w:r>
        <w:t>básicos.</w:t>
      </w:r>
    </w:p>
    <w:p w14:paraId="7E2C79B7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7"/>
      </w:pPr>
      <w:r>
        <w:t>Funcionamiento ante flujos alternos o</w:t>
      </w:r>
      <w:r>
        <w:rPr>
          <w:spacing w:val="-9"/>
        </w:rPr>
        <w:t xml:space="preserve"> </w:t>
      </w:r>
      <w:r>
        <w:t>inesperados.</w:t>
      </w:r>
    </w:p>
    <w:p w14:paraId="0B464E0E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8"/>
      </w:pPr>
      <w:r>
        <w:t>Separación de</w:t>
      </w:r>
      <w:r>
        <w:rPr>
          <w:spacing w:val="-3"/>
        </w:rPr>
        <w:t xml:space="preserve"> </w:t>
      </w:r>
      <w:r>
        <w:t>capas.</w:t>
      </w:r>
    </w:p>
    <w:p w14:paraId="232D2A35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7"/>
      </w:pPr>
      <w:r>
        <w:t>Manejo de</w:t>
      </w:r>
      <w:r>
        <w:rPr>
          <w:spacing w:val="-3"/>
        </w:rPr>
        <w:t xml:space="preserve"> </w:t>
      </w:r>
      <w:r>
        <w:t>Excepciones.</w:t>
      </w:r>
    </w:p>
    <w:p w14:paraId="16B8F2CC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7"/>
      </w:pPr>
      <w:r>
        <w:t>Avance sobre la</w:t>
      </w:r>
      <w:r>
        <w:rPr>
          <w:spacing w:val="-7"/>
        </w:rPr>
        <w:t xml:space="preserve"> </w:t>
      </w:r>
      <w:r>
        <w:t>prueba.</w:t>
      </w:r>
    </w:p>
    <w:p w14:paraId="504730C9" w14:textId="77777777" w:rsidR="003805DB" w:rsidRDefault="003805DB">
      <w:pPr>
        <w:pStyle w:val="Textoindependiente"/>
        <w:spacing w:before="3"/>
        <w:ind w:left="0" w:firstLine="0"/>
        <w:jc w:val="both"/>
        <w:rPr>
          <w:sz w:val="30"/>
        </w:rPr>
      </w:pPr>
    </w:p>
    <w:p w14:paraId="56275D18" w14:textId="77777777" w:rsidR="003805DB" w:rsidRDefault="009E3492">
      <w:pPr>
        <w:pStyle w:val="Ttulo1"/>
        <w:jc w:val="both"/>
      </w:pPr>
      <w:r>
        <w:t>ÍTEMS DE VALOR AGREGADO</w:t>
      </w:r>
    </w:p>
    <w:p w14:paraId="3F2B45E6" w14:textId="77777777" w:rsidR="003805DB" w:rsidRDefault="003805DB">
      <w:pPr>
        <w:pStyle w:val="Textoindependiente"/>
        <w:spacing w:before="2"/>
        <w:ind w:left="0" w:firstLine="0"/>
        <w:jc w:val="both"/>
        <w:rPr>
          <w:b/>
          <w:sz w:val="30"/>
        </w:rPr>
      </w:pPr>
    </w:p>
    <w:p w14:paraId="7A255CC5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</w:pPr>
      <w:r>
        <w:t xml:space="preserve">Creación de </w:t>
      </w:r>
      <w:r>
        <w:t xml:space="preserve">interfaz de usuario en Oracle </w:t>
      </w:r>
      <w:proofErr w:type="spellStart"/>
      <w:r>
        <w:t>Forms</w:t>
      </w:r>
      <w:proofErr w:type="spellEnd"/>
      <w:r>
        <w:t xml:space="preserve"> u otra tecnología.</w:t>
      </w:r>
    </w:p>
    <w:p w14:paraId="0664F811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</w:pPr>
      <w:r>
        <w:t>Usabilidad.</w:t>
      </w:r>
    </w:p>
    <w:p w14:paraId="6A8D5973" w14:textId="77777777" w:rsidR="003805DB" w:rsidRDefault="003805DB">
      <w:pPr>
        <w:pStyle w:val="Prrafodelista"/>
        <w:tabs>
          <w:tab w:val="left" w:pos="821"/>
          <w:tab w:val="left" w:pos="822"/>
        </w:tabs>
        <w:spacing w:before="47"/>
        <w:ind w:firstLine="0"/>
      </w:pPr>
    </w:p>
    <w:p w14:paraId="4BAD703C" w14:textId="77777777" w:rsidR="003805DB" w:rsidRDefault="009E3492">
      <w:pPr>
        <w:pStyle w:val="Ttulo1"/>
        <w:ind w:left="0"/>
        <w:jc w:val="both"/>
      </w:pPr>
      <w:r>
        <w:t>RESTRICCIONES</w:t>
      </w:r>
    </w:p>
    <w:p w14:paraId="57B7975F" w14:textId="77777777" w:rsidR="003805DB" w:rsidRDefault="003805DB">
      <w:pPr>
        <w:pStyle w:val="Textoindependiente"/>
        <w:spacing w:before="3"/>
        <w:ind w:left="0" w:firstLine="0"/>
        <w:jc w:val="both"/>
        <w:rPr>
          <w:b/>
          <w:sz w:val="30"/>
        </w:rPr>
      </w:pPr>
    </w:p>
    <w:p w14:paraId="3936EEBB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8"/>
      </w:pPr>
      <w:r>
        <w:t>Tiempo máximo de entrega: 72 horas.</w:t>
      </w:r>
    </w:p>
    <w:p w14:paraId="0B713FE6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9"/>
      </w:pPr>
      <w:r>
        <w:t xml:space="preserve">No se debe evidenciar </w:t>
      </w:r>
      <w:proofErr w:type="spellStart"/>
      <w:r>
        <w:t>versionamiento</w:t>
      </w:r>
      <w:proofErr w:type="spellEnd"/>
      <w:r>
        <w:t xml:space="preserve"> sobre </w:t>
      </w:r>
      <w:proofErr w:type="gramStart"/>
      <w:r>
        <w:t>los fuentes</w:t>
      </w:r>
      <w:proofErr w:type="gramEnd"/>
      <w:r>
        <w:t xml:space="preserve"> de </w:t>
      </w:r>
      <w:proofErr w:type="spellStart"/>
      <w:r>
        <w:t>GitLab</w:t>
      </w:r>
      <w:proofErr w:type="spellEnd"/>
      <w:r>
        <w:t xml:space="preserve"> posterior a la entrega de la</w:t>
      </w:r>
      <w:r>
        <w:rPr>
          <w:spacing w:val="-4"/>
        </w:rPr>
        <w:t xml:space="preserve"> </w:t>
      </w:r>
      <w:r>
        <w:t>solución.</w:t>
      </w:r>
    </w:p>
    <w:p w14:paraId="12AD045E" w14:textId="77777777" w:rsidR="003805DB" w:rsidRDefault="009E349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104"/>
      </w:pPr>
      <w:r>
        <w:t>Si no finalizas la prueba por com</w:t>
      </w:r>
      <w:r>
        <w:t>pleto puedes entregar el avance que hayas tenido sobre</w:t>
      </w:r>
      <w:r>
        <w:rPr>
          <w:spacing w:val="-2"/>
        </w:rPr>
        <w:t xml:space="preserve"> </w:t>
      </w:r>
      <w:r>
        <w:t>ella.</w:t>
      </w:r>
    </w:p>
    <w:sectPr w:rsidR="003805DB">
      <w:pgSz w:w="11920" w:h="16860"/>
      <w:pgMar w:top="1600" w:right="1340" w:bottom="1220" w:left="1340" w:header="225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B5A3B" w14:textId="77777777" w:rsidR="009E3492" w:rsidRDefault="009E3492">
      <w:r>
        <w:separator/>
      </w:r>
    </w:p>
  </w:endnote>
  <w:endnote w:type="continuationSeparator" w:id="0">
    <w:p w14:paraId="02510F29" w14:textId="77777777" w:rsidR="009E3492" w:rsidRDefault="009E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1B894" w14:textId="77777777" w:rsidR="003805DB" w:rsidRDefault="009E3492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AE3DD91" wp14:editId="32B7BA00">
              <wp:simplePos x="0" y="0"/>
              <wp:positionH relativeFrom="page">
                <wp:posOffset>2923540</wp:posOffset>
              </wp:positionH>
              <wp:positionV relativeFrom="page">
                <wp:posOffset>9911080</wp:posOffset>
              </wp:positionV>
              <wp:extent cx="1711960" cy="359410"/>
              <wp:effectExtent l="0" t="0" r="0" b="0"/>
              <wp:wrapNone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96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EB20EC" w14:textId="77777777" w:rsidR="003805DB" w:rsidRDefault="009E3492">
                          <w:pPr>
                            <w:spacing w:line="261" w:lineRule="exact"/>
                            <w:ind w:left="12" w:right="1"/>
                            <w:jc w:val="center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www.cidenet.com.co</w:t>
                            </w:r>
                          </w:hyperlink>
                        </w:p>
                        <w:p w14:paraId="2B5AE7AF" w14:textId="77777777" w:rsidR="003805DB" w:rsidRDefault="009E3492">
                          <w:pPr>
                            <w:spacing w:line="289" w:lineRule="exact"/>
                            <w:ind w:left="1" w:right="1"/>
                            <w:jc w:val="center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hyperlink r:id="rId2"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seleccion@cidenet.com.co</w:t>
                            </w:r>
                          </w:hyperlink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AE3DD9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230.2pt;margin-top:780.4pt;width:134.8pt;height:28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" filled="f" stroked="f">
              <v:textbox inset="0,0,0,0">
                <w:txbxContent>
                  <w:p w14:paraId="64EB20EC" w14:textId="77777777" w:rsidR="003805DB" w:rsidRDefault="009E3492">
                    <w:pPr>
                      <w:spacing w:line="261" w:lineRule="exact"/>
                      <w:ind w:left="12" w:right="1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hyperlink r:id="rId3">
                      <w:r>
                        <w:rPr>
                          <w:rFonts w:ascii="Calibri"/>
                          <w:b/>
                          <w:sz w:val="24"/>
                        </w:rPr>
                        <w:t>www.cidenet.com.co</w:t>
                      </w:r>
                    </w:hyperlink>
                  </w:p>
                  <w:p w14:paraId="2B5AE7AF" w14:textId="77777777" w:rsidR="003805DB" w:rsidRDefault="009E3492">
                    <w:pPr>
                      <w:spacing w:line="289" w:lineRule="exact"/>
                      <w:ind w:left="1" w:right="1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hyperlink r:id="rId4">
                      <w:r>
                        <w:rPr>
                          <w:rFonts w:ascii="Calibri"/>
                          <w:b/>
                          <w:sz w:val="24"/>
                        </w:rPr>
                        <w:t>seleccion@cidenet.com.co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ED6FB" w14:textId="77777777" w:rsidR="009E3492" w:rsidRDefault="009E3492">
      <w:r>
        <w:separator/>
      </w:r>
    </w:p>
  </w:footnote>
  <w:footnote w:type="continuationSeparator" w:id="0">
    <w:p w14:paraId="0B02EC46" w14:textId="77777777" w:rsidR="009E3492" w:rsidRDefault="009E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8E541" w14:textId="77777777" w:rsidR="003805DB" w:rsidRDefault="009E3492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6D2A9B3" wp14:editId="6AC520ED">
          <wp:simplePos x="0" y="0"/>
          <wp:positionH relativeFrom="page">
            <wp:posOffset>915035</wp:posOffset>
          </wp:positionH>
          <wp:positionV relativeFrom="page">
            <wp:posOffset>142875</wp:posOffset>
          </wp:positionV>
          <wp:extent cx="1382395" cy="7150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2284" cy="714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8D0954" wp14:editId="68AB9E46">
              <wp:simplePos x="0" y="0"/>
              <wp:positionH relativeFrom="page">
                <wp:posOffset>5430520</wp:posOffset>
              </wp:positionH>
              <wp:positionV relativeFrom="page">
                <wp:posOffset>196850</wp:posOffset>
              </wp:positionV>
              <wp:extent cx="1236345" cy="721360"/>
              <wp:effectExtent l="0" t="0" r="0" b="0"/>
              <wp:wrapNone/>
              <wp:docPr id="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6345" cy="72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75FED" w14:textId="77777777" w:rsidR="003805DB" w:rsidRDefault="009E3492">
                          <w:pPr>
                            <w:spacing w:line="261" w:lineRule="exact"/>
                            <w:ind w:left="2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Calle 47D</w:t>
                          </w:r>
                          <w:r>
                            <w:rPr>
                              <w:rFonts w:ascii="Calibri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#72-29</w:t>
                          </w:r>
                        </w:p>
                        <w:p w14:paraId="11D7DD58" w14:textId="77777777" w:rsidR="003805DB" w:rsidRDefault="009E3492">
                          <w:pPr>
                            <w:spacing w:line="285" w:lineRule="exact"/>
                            <w:ind w:left="335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(+57 4)</w:t>
                          </w:r>
                          <w:r>
                            <w:rPr>
                              <w:rFonts w:ascii="Calibri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3222567</w:t>
                          </w:r>
                        </w:p>
                        <w:p w14:paraId="21532F12" w14:textId="77777777" w:rsidR="003805DB" w:rsidRDefault="009E3492">
                          <w:pPr>
                            <w:spacing w:line="285" w:lineRule="exact"/>
                            <w:ind w:left="14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(+57)</w:t>
                          </w:r>
                          <w:r>
                            <w:rPr>
                              <w:rFonts w:ascii="Calibri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3007550056</w:t>
                          </w:r>
                        </w:p>
                        <w:p w14:paraId="0F417E90" w14:textId="77777777" w:rsidR="003805DB" w:rsidRDefault="009E3492">
                          <w:pPr>
                            <w:spacing w:line="289" w:lineRule="exact"/>
                            <w:ind w:left="20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</w:rPr>
                            <w:t>Medellín,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Colombia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78D095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27.6pt;margin-top:15.5pt;width:97.35pt;height:56.8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" filled="f" stroked="f">
              <v:textbox inset="0,0,0,0">
                <w:txbxContent>
                  <w:p w14:paraId="4D675FED" w14:textId="77777777" w:rsidR="003805DB" w:rsidRDefault="009E3492">
                    <w:pPr>
                      <w:spacing w:line="261" w:lineRule="exact"/>
                      <w:ind w:left="2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Calle 47D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#72-29</w:t>
                    </w:r>
                  </w:p>
                  <w:p w14:paraId="11D7DD58" w14:textId="77777777" w:rsidR="003805DB" w:rsidRDefault="009E3492">
                    <w:pPr>
                      <w:spacing w:line="285" w:lineRule="exact"/>
                      <w:ind w:left="33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(+57 4)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3222567</w:t>
                    </w:r>
                  </w:p>
                  <w:p w14:paraId="21532F12" w14:textId="77777777" w:rsidR="003805DB" w:rsidRDefault="009E3492">
                    <w:pPr>
                      <w:spacing w:line="285" w:lineRule="exact"/>
                      <w:ind w:left="14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(+57)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3007550056</w:t>
                    </w:r>
                  </w:p>
                  <w:p w14:paraId="0F417E90" w14:textId="77777777" w:rsidR="003805DB" w:rsidRDefault="009E3492">
                    <w:pPr>
                      <w:spacing w:line="289" w:lineRule="exact"/>
                      <w:ind w:left="2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Medellín,</w:t>
                    </w:r>
                    <w:r>
                      <w:rPr>
                        <w:rFonts w:ascii="Calibri" w:hAns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26C9E"/>
    <w:multiLevelType w:val="multilevel"/>
    <w:tmpl w:val="6D826C9E"/>
    <w:lvl w:ilvl="0">
      <w:numFmt w:val="bullet"/>
      <w:lvlText w:val="-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>
      <w:numFmt w:val="bullet"/>
      <w:lvlText w:val="-"/>
      <w:lvlJc w:val="left"/>
      <w:pPr>
        <w:ind w:left="1542" w:hanging="361"/>
      </w:pPr>
      <w:rPr>
        <w:rFonts w:ascii="Arial" w:eastAsia="Arial" w:hAnsi="Arial" w:cs="Arial" w:hint="default"/>
        <w:spacing w:val="-19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395" w:hanging="36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251" w:hanging="36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106" w:hanging="36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62" w:hanging="3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17" w:hanging="3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73" w:hanging="3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528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F1"/>
    <w:rsid w:val="000439FF"/>
    <w:rsid w:val="00142CE3"/>
    <w:rsid w:val="0025136C"/>
    <w:rsid w:val="00292777"/>
    <w:rsid w:val="002B570E"/>
    <w:rsid w:val="003805DB"/>
    <w:rsid w:val="00434D2F"/>
    <w:rsid w:val="00442B85"/>
    <w:rsid w:val="0050303C"/>
    <w:rsid w:val="005208A6"/>
    <w:rsid w:val="005707A9"/>
    <w:rsid w:val="005C2843"/>
    <w:rsid w:val="0060120A"/>
    <w:rsid w:val="00615A1B"/>
    <w:rsid w:val="00633153"/>
    <w:rsid w:val="006C753B"/>
    <w:rsid w:val="007149EF"/>
    <w:rsid w:val="007245A6"/>
    <w:rsid w:val="007861BB"/>
    <w:rsid w:val="007B4B97"/>
    <w:rsid w:val="008E71C9"/>
    <w:rsid w:val="00965577"/>
    <w:rsid w:val="009B0566"/>
    <w:rsid w:val="009E3492"/>
    <w:rsid w:val="009F61F2"/>
    <w:rsid w:val="00A657FE"/>
    <w:rsid w:val="00AC3463"/>
    <w:rsid w:val="00B07ECE"/>
    <w:rsid w:val="00B32C08"/>
    <w:rsid w:val="00B535D6"/>
    <w:rsid w:val="00BE28F4"/>
    <w:rsid w:val="00C31C2F"/>
    <w:rsid w:val="00C45C01"/>
    <w:rsid w:val="00D40B13"/>
    <w:rsid w:val="00D71D1B"/>
    <w:rsid w:val="00DB0B1B"/>
    <w:rsid w:val="00DD2AF1"/>
    <w:rsid w:val="00E36A62"/>
    <w:rsid w:val="00FB2CB6"/>
    <w:rsid w:val="1A884C23"/>
    <w:rsid w:val="32D5707C"/>
    <w:rsid w:val="43384316"/>
    <w:rsid w:val="448B71AC"/>
    <w:rsid w:val="54847E6C"/>
    <w:rsid w:val="7B9A2EE8"/>
    <w:rsid w:val="7C4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530C"/>
  <w15:docId w15:val="{B92910FD-E7DD-4DC7-9E28-D1E663DC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uiPriority w:val="9"/>
    <w:qFormat/>
    <w:pPr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juan.pereza.2@cidenet.com.c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pereza.2@cidenet.com.c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eleccion@cidenet.com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an.perez.1@cidenet.com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uan.delascasas@cidenet.com.co" TargetMode="External"/><Relationship Id="rId10" Type="http://schemas.openxmlformats.org/officeDocument/2006/relationships/hyperlink" Target="mailto:juan.perez@cidenet.com.c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uan.delascasas@cidenet.com.co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denet.com.co/" TargetMode="External"/><Relationship Id="rId2" Type="http://schemas.openxmlformats.org/officeDocument/2006/relationships/hyperlink" Target="mailto:seleccion@cidenet.com.co" TargetMode="External"/><Relationship Id="rId1" Type="http://schemas.openxmlformats.org/officeDocument/2006/relationships/hyperlink" Target="http://www.cidenet.com.co/" TargetMode="External"/><Relationship Id="rId4" Type="http://schemas.openxmlformats.org/officeDocument/2006/relationships/hyperlink" Target="mailto:seleccion@cidenet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3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JECHEVERRI</dc:creator>
  <cp:lastModifiedBy>Alexander Hernandez Cuadrado</cp:lastModifiedBy>
  <cp:revision>16</cp:revision>
  <dcterms:created xsi:type="dcterms:W3CDTF">2021-01-27T23:00:00Z</dcterms:created>
  <dcterms:modified xsi:type="dcterms:W3CDTF">2021-03-14T15:54:00Z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3082-11.2.0.10017</vt:lpwstr>
  </property>
</Properties>
</file>