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6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15.png" ContentType="image/png"/>
  <Override PartName="/word/media/image9.png" ContentType="image/png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26635" cy="33534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17135" cy="35312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26635" cy="335343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</w:t>
      </w:r>
      <w:r>
        <w:rPr/>
        <w:t>After changing the values of Yt from (1,-1) to (1,0) and d to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26635" cy="335343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17135" cy="353123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25670" cy="335343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5000" cy="50292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42990" cy="148526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66690" cy="142875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image" Target="media/image15.png"/><Relationship Id="rId10" Type="http://schemas.openxmlformats.org/officeDocument/2006/relationships/image" Target="media/image16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2018-02-06T12:51:01Z</dcterms:created>
  <dc:language>en-US</dc:language>
  <cp:revision>0</cp:revision>
</cp:coreProperties>
</file>