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21A67" w14:textId="5E9C376B" w:rsidR="00284231" w:rsidRPr="00EC322A" w:rsidRDefault="00284231">
      <w:pPr>
        <w:rPr>
          <w:b/>
          <w:bCs/>
        </w:rPr>
      </w:pPr>
      <w:r w:rsidRPr="00EC322A">
        <w:rPr>
          <w:b/>
          <w:bCs/>
        </w:rPr>
        <w:t>1.- Serie de tiempo</w:t>
      </w:r>
    </w:p>
    <w:p w14:paraId="687F323B" w14:textId="63BD542A" w:rsidR="00284231" w:rsidRPr="00EC322A" w:rsidRDefault="00284231">
      <w:pPr>
        <w:rPr>
          <w:b/>
          <w:bCs/>
        </w:rPr>
      </w:pPr>
      <w:r w:rsidRPr="00EC322A">
        <w:rPr>
          <w:b/>
          <w:bCs/>
        </w:rPr>
        <w:t>2.- Ventanas de tiempo (</w:t>
      </w:r>
      <w:proofErr w:type="spellStart"/>
      <w:r w:rsidRPr="00EC322A">
        <w:rPr>
          <w:b/>
          <w:bCs/>
        </w:rPr>
        <w:t>slicing</w:t>
      </w:r>
      <w:proofErr w:type="spellEnd"/>
      <w:r w:rsidRPr="00EC322A">
        <w:rPr>
          <w:b/>
          <w:bCs/>
        </w:rPr>
        <w:t xml:space="preserve"> Windows)</w:t>
      </w:r>
    </w:p>
    <w:p w14:paraId="0BBACF6C" w14:textId="36089D3C" w:rsidR="00284231" w:rsidRPr="00EC322A" w:rsidRDefault="00284231">
      <w:pPr>
        <w:rPr>
          <w:b/>
          <w:bCs/>
        </w:rPr>
      </w:pPr>
      <w:r w:rsidRPr="00EC322A">
        <w:rPr>
          <w:b/>
          <w:bCs/>
        </w:rPr>
        <w:t xml:space="preserve">3.- Tendencia </w:t>
      </w:r>
    </w:p>
    <w:p w14:paraId="489C844A" w14:textId="77777777" w:rsidR="00284231" w:rsidRDefault="00284231" w:rsidP="005507A6">
      <w:pPr>
        <w:jc w:val="both"/>
      </w:pPr>
      <w:r>
        <w:t>La tendencia es el comportamiento a largo plazo de los datos. Puede ser:</w:t>
      </w:r>
    </w:p>
    <w:p w14:paraId="378BF548" w14:textId="0FEDEF0F" w:rsidR="00284231" w:rsidRDefault="00284231" w:rsidP="005507A6">
      <w:pPr>
        <w:pStyle w:val="ListParagraph"/>
        <w:numPr>
          <w:ilvl w:val="0"/>
          <w:numId w:val="1"/>
        </w:numPr>
        <w:jc w:val="both"/>
      </w:pPr>
      <w:r>
        <w:t xml:space="preserve">Creciente </w:t>
      </w:r>
      <w:r w:rsidRPr="00284231">
        <w:rPr>
          <w:rFonts w:ascii="Apple Color Emoji" w:hAnsi="Apple Color Emoji" w:cs="Apple Color Emoji"/>
        </w:rPr>
        <w:t>📈</w:t>
      </w:r>
      <w:r>
        <w:t xml:space="preserve"> → La serie sube con el tiempo.</w:t>
      </w:r>
    </w:p>
    <w:p w14:paraId="3FADF59F" w14:textId="77777777" w:rsidR="00284231" w:rsidRDefault="00284231" w:rsidP="005507A6">
      <w:pPr>
        <w:pStyle w:val="ListParagraph"/>
        <w:numPr>
          <w:ilvl w:val="0"/>
          <w:numId w:val="1"/>
        </w:numPr>
        <w:jc w:val="both"/>
      </w:pPr>
      <w:r>
        <w:t xml:space="preserve">Decreciente </w:t>
      </w:r>
      <w:r w:rsidRPr="00284231">
        <w:rPr>
          <w:rFonts w:ascii="Apple Color Emoji" w:hAnsi="Apple Color Emoji" w:cs="Apple Color Emoji"/>
        </w:rPr>
        <w:t>📉</w:t>
      </w:r>
      <w:r>
        <w:t xml:space="preserve"> → La serie baja con el tiempo.</w:t>
      </w:r>
    </w:p>
    <w:p w14:paraId="6521D6AB" w14:textId="1FF48EA1" w:rsidR="00284231" w:rsidRDefault="00284231" w:rsidP="005507A6">
      <w:pPr>
        <w:pStyle w:val="ListParagraph"/>
        <w:numPr>
          <w:ilvl w:val="0"/>
          <w:numId w:val="1"/>
        </w:numPr>
        <w:jc w:val="both"/>
      </w:pPr>
      <w:r>
        <w:t xml:space="preserve">Estable (sin tendencia) </w:t>
      </w:r>
      <w:r w:rsidRPr="00284231">
        <w:rPr>
          <w:rFonts w:ascii="Apple Color Emoji" w:hAnsi="Apple Color Emoji" w:cs="Apple Color Emoji"/>
        </w:rPr>
        <w:t>➖</w:t>
      </w:r>
      <w:r>
        <w:t xml:space="preserve"> → No hay cambios sistemáticos a lo largo del tiempo.</w:t>
      </w:r>
    </w:p>
    <w:p w14:paraId="7ACA6655" w14:textId="41C4D413" w:rsidR="00284231" w:rsidRPr="00EC322A" w:rsidRDefault="00284231">
      <w:pPr>
        <w:rPr>
          <w:b/>
          <w:bCs/>
        </w:rPr>
      </w:pPr>
      <w:r w:rsidRPr="00EC322A">
        <w:rPr>
          <w:b/>
          <w:bCs/>
        </w:rPr>
        <w:t>4.- Estacionalidad</w:t>
      </w:r>
    </w:p>
    <w:p w14:paraId="138107B9" w14:textId="77777777" w:rsidR="00A31E30" w:rsidRDefault="00A31E30" w:rsidP="005507A6">
      <w:pPr>
        <w:jc w:val="both"/>
      </w:pPr>
      <w:r>
        <w:t>La estacionalidad es un patrón que se repite en intervalos regulares (día, semana, mes, etc.).</w:t>
      </w:r>
    </w:p>
    <w:p w14:paraId="185044C6" w14:textId="0959EBC3" w:rsidR="00A31E30" w:rsidRDefault="00A31E30" w:rsidP="005507A6">
      <w:pPr>
        <w:jc w:val="both"/>
      </w:pPr>
      <w:r>
        <w:t>Ejemplos:</w:t>
      </w:r>
    </w:p>
    <w:p w14:paraId="5811FDE7" w14:textId="400FC422" w:rsidR="00A31E30" w:rsidRDefault="00A31E30" w:rsidP="005507A6">
      <w:pPr>
        <w:pStyle w:val="ListParagraph"/>
        <w:numPr>
          <w:ilvl w:val="0"/>
          <w:numId w:val="2"/>
        </w:numPr>
        <w:jc w:val="both"/>
      </w:pPr>
      <w:r>
        <w:t>L</w:t>
      </w:r>
      <w:r>
        <w:t>a temperatura ambiente en un día sigue un ciclo de 24 horas.</w:t>
      </w:r>
    </w:p>
    <w:p w14:paraId="0265B5D2" w14:textId="701EF4DE" w:rsidR="005507A6" w:rsidRDefault="00A31E30" w:rsidP="005507A6">
      <w:pPr>
        <w:pStyle w:val="ListParagraph"/>
        <w:numPr>
          <w:ilvl w:val="0"/>
          <w:numId w:val="2"/>
        </w:numPr>
        <w:jc w:val="both"/>
      </w:pPr>
      <w:r>
        <w:t>L</w:t>
      </w:r>
      <w:r>
        <w:t>a corriente eléctrica en una fábrica puede ser mayor en ciertos horarios de trabajo.</w:t>
      </w:r>
    </w:p>
    <w:p w14:paraId="280C461E" w14:textId="057A5867" w:rsidR="005507A6" w:rsidRDefault="005507A6" w:rsidP="005507A6">
      <w:pPr>
        <w:jc w:val="both"/>
      </w:pPr>
      <w:r>
        <w:t>Nota. En una serie de tiempo puede existir tanto tendencia como estacionalidad al mismo tiempo.</w:t>
      </w:r>
    </w:p>
    <w:p w14:paraId="4699B68F" w14:textId="61F6041C" w:rsidR="008B1A80" w:rsidRPr="004C70AD" w:rsidRDefault="00284231">
      <w:pPr>
        <w:rPr>
          <w:b/>
          <w:bCs/>
        </w:rPr>
      </w:pPr>
      <w:r w:rsidRPr="004C70AD">
        <w:rPr>
          <w:b/>
          <w:bCs/>
        </w:rPr>
        <w:t>5.- Serie estacionaria</w:t>
      </w:r>
    </w:p>
    <w:p w14:paraId="691E9900" w14:textId="03E9E925" w:rsidR="005507A6" w:rsidRDefault="003D7358" w:rsidP="003D7358">
      <w:pPr>
        <w:jc w:val="both"/>
      </w:pPr>
      <w:r>
        <w:t>Nota. No se debe confundir entre estaciona</w:t>
      </w:r>
      <w:r w:rsidR="00F5282E">
        <w:t>riedad</w:t>
      </w:r>
      <w:r>
        <w:t xml:space="preserve"> y estaciona</w:t>
      </w:r>
      <w:r w:rsidR="00F5282E">
        <w:t>lidad</w:t>
      </w:r>
      <w:r>
        <w:t>. La primera es una serie de tiempo estacionaria, la segunda se refiere a una serie de tiempo con estacionalidad (patrones que se repite</w:t>
      </w:r>
      <w:r w:rsidR="00710A5B">
        <w:t>n</w:t>
      </w:r>
      <w:r>
        <w:t>).</w:t>
      </w:r>
    </w:p>
    <w:p w14:paraId="07F7A4A7" w14:textId="32FC133C" w:rsidR="005507A6" w:rsidRPr="004C70AD" w:rsidRDefault="00284231" w:rsidP="005507A6">
      <w:pPr>
        <w:rPr>
          <w:b/>
          <w:bCs/>
        </w:rPr>
      </w:pPr>
      <w:r w:rsidRPr="004C70AD">
        <w:rPr>
          <w:b/>
          <w:bCs/>
        </w:rPr>
        <w:t xml:space="preserve">6.- </w:t>
      </w:r>
      <w:r w:rsidR="005507A6" w:rsidRPr="004C70AD">
        <w:rPr>
          <w:b/>
          <w:bCs/>
        </w:rPr>
        <w:t>E</w:t>
      </w:r>
      <w:r w:rsidR="005507A6" w:rsidRPr="004C70AD">
        <w:rPr>
          <w:b/>
          <w:bCs/>
        </w:rPr>
        <w:t>limina</w:t>
      </w:r>
      <w:r w:rsidR="005507A6" w:rsidRPr="004C70AD">
        <w:rPr>
          <w:b/>
          <w:bCs/>
        </w:rPr>
        <w:t>ción de</w:t>
      </w:r>
      <w:r w:rsidR="005507A6" w:rsidRPr="004C70AD">
        <w:rPr>
          <w:b/>
          <w:bCs/>
        </w:rPr>
        <w:t xml:space="preserve"> tendencia y estacionalidad</w:t>
      </w:r>
    </w:p>
    <w:p w14:paraId="427445FA" w14:textId="23FA42B2" w:rsidR="005507A6" w:rsidRDefault="005507A6" w:rsidP="005507A6">
      <w:r>
        <w:t xml:space="preserve">Si una serie tiene tendencia o </w:t>
      </w:r>
      <w:r w:rsidRPr="005507A6">
        <w:rPr>
          <w:lang w:val="es-ES_tradnl"/>
        </w:rPr>
        <w:t xml:space="preserve">estacionalidad, </w:t>
      </w:r>
      <w:r w:rsidRPr="005507A6">
        <w:rPr>
          <w:lang w:val="es-ES_tradnl"/>
        </w:rPr>
        <w:t xml:space="preserve">se recomienda quitarlas </w:t>
      </w:r>
      <w:r w:rsidRPr="005507A6">
        <w:rPr>
          <w:lang w:val="es-ES_tradnl"/>
        </w:rPr>
        <w:t>antes</w:t>
      </w:r>
      <w:r>
        <w:t xml:space="preserve"> de aplicar </w:t>
      </w:r>
      <w:r>
        <w:t>algoritmos de pronósticos.</w:t>
      </w:r>
    </w:p>
    <w:p w14:paraId="477E4AEA" w14:textId="77777777" w:rsidR="005507A6" w:rsidRDefault="005507A6" w:rsidP="005507A6">
      <w:pPr>
        <w:pStyle w:val="ListParagraph"/>
        <w:numPr>
          <w:ilvl w:val="0"/>
          <w:numId w:val="3"/>
        </w:numPr>
      </w:pPr>
      <w:r>
        <w:t>E</w:t>
      </w:r>
      <w:r>
        <w:t>liminar tendencia:</w:t>
      </w:r>
    </w:p>
    <w:p w14:paraId="295D61B0" w14:textId="2F0EBBDA" w:rsidR="005507A6" w:rsidRDefault="005507A6" w:rsidP="005507A6">
      <w:pPr>
        <w:pStyle w:val="ListParagraph"/>
        <w:numPr>
          <w:ilvl w:val="1"/>
          <w:numId w:val="3"/>
        </w:numPr>
      </w:pPr>
      <w:r>
        <w:t>Diferenciación (</w:t>
      </w:r>
      <w:r w:rsidRPr="005507A6">
        <w:rPr>
          <w:rFonts w:ascii="Cambria Math" w:hAnsi="Cambria Math" w:cs="Cambria Math"/>
        </w:rPr>
        <w:t>𝑑</w:t>
      </w:r>
      <w:r>
        <w:rPr>
          <w:rFonts w:ascii="Cambria Math" w:hAnsi="Cambria Math" w:cs="Cambria Math"/>
        </w:rPr>
        <w:t>)</w:t>
      </w:r>
    </w:p>
    <w:p w14:paraId="1480E576" w14:textId="77777777" w:rsidR="005507A6" w:rsidRDefault="005507A6" w:rsidP="005507A6">
      <w:pPr>
        <w:pStyle w:val="ListParagraph"/>
        <w:numPr>
          <w:ilvl w:val="1"/>
          <w:numId w:val="3"/>
        </w:numPr>
      </w:pPr>
      <w:r>
        <w:t>Regresión: Ajustar una línea de tendencia y restarla.</w:t>
      </w:r>
    </w:p>
    <w:p w14:paraId="14536FE3" w14:textId="5DE842C6" w:rsidR="005507A6" w:rsidRDefault="005507A6" w:rsidP="005507A6">
      <w:pPr>
        <w:pStyle w:val="ListParagraph"/>
        <w:numPr>
          <w:ilvl w:val="0"/>
          <w:numId w:val="3"/>
        </w:numPr>
      </w:pPr>
      <w:r>
        <w:t>E</w:t>
      </w:r>
      <w:r>
        <w:t>liminar estacionalidad:</w:t>
      </w:r>
    </w:p>
    <w:p w14:paraId="68425295" w14:textId="77777777" w:rsidR="005507A6" w:rsidRDefault="005507A6" w:rsidP="005507A6">
      <w:pPr>
        <w:pStyle w:val="ListParagraph"/>
        <w:numPr>
          <w:ilvl w:val="1"/>
          <w:numId w:val="3"/>
        </w:numPr>
      </w:pPr>
      <w:r>
        <w:t>Diferenciación estacional</w:t>
      </w:r>
      <w:r>
        <w:t xml:space="preserve"> (D)</w:t>
      </w:r>
    </w:p>
    <w:p w14:paraId="29EEE8BB" w14:textId="0AF97B2E" w:rsidR="00284231" w:rsidRDefault="005507A6" w:rsidP="0085739A">
      <w:pPr>
        <w:pStyle w:val="ListParagraph"/>
        <w:numPr>
          <w:ilvl w:val="1"/>
          <w:numId w:val="3"/>
        </w:numPr>
      </w:pPr>
      <w:r>
        <w:t>Filtros de media móvil</w:t>
      </w:r>
    </w:p>
    <w:p w14:paraId="6D44A4AB" w14:textId="77777777" w:rsidR="0085739A" w:rsidRDefault="0085739A" w:rsidP="0085739A"/>
    <w:p w14:paraId="4CD2CA09" w14:textId="77777777" w:rsidR="0085739A" w:rsidRDefault="0085739A" w:rsidP="0085739A"/>
    <w:p w14:paraId="12212DB2" w14:textId="2EEE1AD1" w:rsidR="004176DD" w:rsidRPr="00163740" w:rsidRDefault="004176DD" w:rsidP="0085739A">
      <w:pPr>
        <w:rPr>
          <w:b/>
          <w:bCs/>
          <w:lang w:val="en-MX"/>
        </w:rPr>
      </w:pPr>
      <w:r w:rsidRPr="00163740">
        <w:rPr>
          <w:b/>
          <w:bCs/>
          <w:lang w:val="en-US"/>
        </w:rPr>
        <w:lastRenderedPageBreak/>
        <w:t xml:space="preserve">7.- ARIMA </w:t>
      </w:r>
      <w:r w:rsidRPr="00163740">
        <w:rPr>
          <w:b/>
          <w:bCs/>
          <w:lang w:val="en-US"/>
        </w:rPr>
        <w:t>(</w:t>
      </w:r>
      <w:proofErr w:type="spellStart"/>
      <w:r w:rsidRPr="00163740">
        <w:rPr>
          <w:b/>
          <w:bCs/>
          <w:lang w:val="en-US"/>
        </w:rPr>
        <w:t>AutoRegressive</w:t>
      </w:r>
      <w:proofErr w:type="spellEnd"/>
      <w:r w:rsidRPr="00163740">
        <w:rPr>
          <w:b/>
          <w:bCs/>
          <w:lang w:val="en-US"/>
        </w:rPr>
        <w:t xml:space="preserve"> Integrated Moving Average)</w:t>
      </w:r>
    </w:p>
    <w:p w14:paraId="0E4F55D0" w14:textId="728775DF" w:rsidR="004176DD" w:rsidRDefault="004176DD" w:rsidP="004176DD">
      <w:pPr>
        <w:rPr>
          <w:lang w:val="es-ES_tradnl"/>
        </w:rPr>
      </w:pPr>
      <w:r w:rsidRPr="004176DD">
        <w:rPr>
          <w:lang w:val="es-ES_tradnl"/>
        </w:rPr>
        <w:t>Modela la relación entre los valores pasados y predice los futuros.</w:t>
      </w:r>
    </w:p>
    <w:p w14:paraId="32D25607" w14:textId="094BF5E6" w:rsidR="00163740" w:rsidRPr="00163740" w:rsidRDefault="00163740" w:rsidP="00163740">
      <w:pPr>
        <w:spacing w:before="100" w:beforeAutospacing="1" w:after="100" w:afterAutospacing="1" w:line="240" w:lineRule="auto"/>
        <w:outlineLvl w:val="2"/>
        <w:rPr>
          <w:b/>
          <w:bCs/>
          <w:lang w:val="en-US"/>
        </w:rPr>
      </w:pPr>
      <w:r w:rsidRPr="00163740">
        <w:rPr>
          <w:b/>
          <w:bCs/>
          <w:lang w:val="en-US"/>
        </w:rPr>
        <w:t>Parámetros en ARIMA</w:t>
      </w:r>
    </w:p>
    <w:p w14:paraId="5A5150E0" w14:textId="4C359F2F" w:rsidR="00163740" w:rsidRPr="00163740" w:rsidRDefault="00163740" w:rsidP="00163740">
      <w:pPr>
        <w:numPr>
          <w:ilvl w:val="0"/>
          <w:numId w:val="4"/>
        </w:numPr>
        <w:spacing w:before="100" w:beforeAutospacing="1" w:after="100" w:afterAutospacing="1" w:line="240" w:lineRule="auto"/>
      </w:pPr>
      <m:oMath>
        <m:r>
          <w:rPr>
            <w:rFonts w:ascii="Cambria Math" w:hAnsi="Cambria Math"/>
          </w:rPr>
          <m:t>p</m:t>
        </m:r>
      </m:oMath>
      <w:r w:rsidRPr="00163740">
        <w:t xml:space="preserve"> (AutoRegresivo - AR): cuántos valores pasados de la serie se usan para predecir el siguiente.</w:t>
      </w:r>
    </w:p>
    <w:p w14:paraId="7C988819" w14:textId="6407B7B3" w:rsidR="00163740" w:rsidRPr="00163740" w:rsidRDefault="00163740" w:rsidP="00163740">
      <w:pPr>
        <w:numPr>
          <w:ilvl w:val="0"/>
          <w:numId w:val="4"/>
        </w:numPr>
        <w:spacing w:before="100" w:beforeAutospacing="1" w:after="100" w:afterAutospacing="1" w:line="240" w:lineRule="auto"/>
      </w:pPr>
      <m:oMath>
        <m:r>
          <w:rPr>
            <w:rFonts w:ascii="Cambria Math" w:hAnsi="Cambria Math"/>
            <w:lang w:val="en-US"/>
          </w:rPr>
          <m:t>d</m:t>
        </m:r>
      </m:oMath>
      <w:r w:rsidRPr="00163740">
        <w:t xml:space="preserve"> (Diferenciación - I): cuántas veces se resta cada valor del anterior para hacer la serie estacionaria.</w:t>
      </w:r>
    </w:p>
    <w:p w14:paraId="02AA286A" w14:textId="30F979BD" w:rsidR="00163740" w:rsidRPr="00163740" w:rsidRDefault="00163740" w:rsidP="00163740">
      <w:pPr>
        <w:numPr>
          <w:ilvl w:val="0"/>
          <w:numId w:val="4"/>
        </w:numPr>
        <w:spacing w:before="100" w:beforeAutospacing="1" w:after="100" w:afterAutospacing="1" w:line="240" w:lineRule="auto"/>
      </w:pPr>
      <m:oMath>
        <m:r>
          <w:rPr>
            <w:rFonts w:ascii="Cambria Math" w:hAnsi="Cambria Math"/>
            <w:lang w:val="en-US"/>
          </w:rPr>
          <m:t>q</m:t>
        </m:r>
      </m:oMath>
      <w:r w:rsidRPr="00163740">
        <w:t xml:space="preserve"> (Media Móvil - MA): cuántos errores pasados se incluyen en el modelo.</w:t>
      </w:r>
    </w:p>
    <w:p w14:paraId="54DD0B40" w14:textId="5F9C2377" w:rsidR="00163740" w:rsidRPr="00163740" w:rsidRDefault="00163740" w:rsidP="00163740">
      <w:pPr>
        <w:spacing w:before="100" w:beforeAutospacing="1" w:after="100" w:afterAutospacing="1" w:line="240" w:lineRule="auto"/>
        <w:rPr>
          <w:lang w:val="es-ES_tradnl"/>
        </w:rPr>
      </w:pPr>
      <w:r w:rsidRPr="00163740">
        <w:rPr>
          <w:lang w:val="es-ES_tradnl"/>
        </w:rPr>
        <w:t>Ejemplo:</w:t>
      </w:r>
      <w:r w:rsidRPr="00163740">
        <w:rPr>
          <w:lang w:val="es-ES_tradnl"/>
        </w:rPr>
        <w:br/>
        <w:t>Si la serie es [10, 12, 15, 20, 22, 25, 30], un ARIMA</w:t>
      </w:r>
      <w:r w:rsidR="008B106D" w:rsidRPr="008B106D">
        <w:rPr>
          <w:lang w:val="es-ES_tradnl"/>
        </w:rPr>
        <w:t xml:space="preserve"> </w:t>
      </w:r>
      <w:r w:rsidRPr="00163740">
        <w:rPr>
          <w:lang w:val="es-ES_tradnl"/>
        </w:rPr>
        <w:t>(2,1,1) significa:</w:t>
      </w:r>
    </w:p>
    <w:p w14:paraId="3F057E8E" w14:textId="01175BD1" w:rsidR="00163740" w:rsidRPr="00163740" w:rsidRDefault="00163740" w:rsidP="00163740">
      <w:pPr>
        <w:numPr>
          <w:ilvl w:val="0"/>
          <w:numId w:val="5"/>
        </w:numPr>
        <w:spacing w:before="100" w:beforeAutospacing="1" w:after="100" w:afterAutospacing="1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=2</m:t>
        </m:r>
      </m:oMath>
      <w:r w:rsidRPr="00163740">
        <w:t xml:space="preserve"> → Usa los dos valores anteriores para predecir.</w:t>
      </w:r>
    </w:p>
    <w:p w14:paraId="50D4D212" w14:textId="09F96F1B" w:rsidR="00163740" w:rsidRPr="00163740" w:rsidRDefault="00163740" w:rsidP="00163740">
      <w:pPr>
        <w:numPr>
          <w:ilvl w:val="0"/>
          <w:numId w:val="5"/>
        </w:numPr>
        <w:spacing w:before="100" w:beforeAutospacing="1" w:after="100" w:afterAutospacing="1" w:line="240" w:lineRule="auto"/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=1</m:t>
        </m:r>
      </m:oMath>
      <w:r w:rsidRPr="00163740">
        <w:t xml:space="preserve"> → Resta cada valor con el anterior para hacer la serie más estable.</w:t>
      </w:r>
    </w:p>
    <w:p w14:paraId="26EBD9C8" w14:textId="39165812" w:rsidR="00163740" w:rsidRDefault="00163740" w:rsidP="004176DD">
      <w:pPr>
        <w:numPr>
          <w:ilvl w:val="0"/>
          <w:numId w:val="5"/>
        </w:numPr>
        <w:spacing w:before="100" w:beforeAutospacing="1" w:after="100" w:afterAutospacing="1" w:line="240" w:lineRule="auto"/>
      </w:pP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=1</m:t>
        </m:r>
      </m:oMath>
      <w:r>
        <w:t xml:space="preserve"> </w:t>
      </w:r>
      <w:r w:rsidRPr="00163740">
        <w:t>→ Usa un error pasado para mejorar la predicción.</w:t>
      </w:r>
    </w:p>
    <w:p w14:paraId="38514BCF" w14:textId="77777777" w:rsidR="00285B98" w:rsidRDefault="00285B98" w:rsidP="00285B98">
      <w:pPr>
        <w:spacing w:before="100" w:beforeAutospacing="1" w:after="100" w:afterAutospacing="1" w:line="240" w:lineRule="auto"/>
      </w:pPr>
    </w:p>
    <w:p w14:paraId="2AE71E5D" w14:textId="0A2FE763" w:rsidR="00285B98" w:rsidRDefault="00285B98" w:rsidP="00285B98">
      <w:pPr>
        <w:spacing w:before="100" w:beforeAutospacing="1" w:after="100" w:afterAutospacing="1" w:line="240" w:lineRule="auto"/>
        <w:rPr>
          <w:b/>
          <w:bCs/>
        </w:rPr>
      </w:pPr>
      <w:r w:rsidRPr="00285B98">
        <w:rPr>
          <w:b/>
          <w:bCs/>
        </w:rPr>
        <w:t>¿Cómo determinar los valores para los parámetros?</w:t>
      </w:r>
    </w:p>
    <w:p w14:paraId="77CA7B62" w14:textId="0E0A5CAD" w:rsidR="005E59A4" w:rsidRDefault="005E59A4" w:rsidP="005E59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Primero debe ajustarte </w:t>
      </w:r>
      <m:oMath>
        <m:r>
          <w:rPr>
            <w:rFonts w:ascii="Cambria Math" w:hAnsi="Cambria Math"/>
            <w:lang w:val="en-US"/>
          </w:rPr>
          <m:t>d</m:t>
        </m:r>
      </m:oMath>
      <w:r>
        <w:t>, para quitar la tendencia y/o estacionalidad y volver a la serie en estacionaria.</w:t>
      </w:r>
    </w:p>
    <w:p w14:paraId="54AA3A78" w14:textId="525B687D" w:rsidR="005E59A4" w:rsidRDefault="005E59A4" w:rsidP="005E59A4">
      <w:pPr>
        <w:pStyle w:val="ListParagraph"/>
        <w:spacing w:before="100" w:beforeAutospacing="1" w:after="100" w:afterAutospacing="1" w:line="240" w:lineRule="auto"/>
      </w:pPr>
    </w:p>
    <w:p w14:paraId="0EBDFE9B" w14:textId="77777777" w:rsidR="005E59A4" w:rsidRDefault="005E59A4" w:rsidP="005E59A4">
      <w:pPr>
        <w:pStyle w:val="ListParagraph"/>
        <w:spacing w:before="100" w:beforeAutospacing="1" w:after="100" w:afterAutospacing="1" w:line="240" w:lineRule="auto"/>
      </w:pPr>
      <w:r>
        <w:t xml:space="preserve">Para </w:t>
      </w:r>
      <w:r>
        <w:t>verificar si la serie es estacionaria</w:t>
      </w:r>
      <w:r>
        <w:t xml:space="preserve"> se puede usar la prueba</w:t>
      </w:r>
      <w:r>
        <w:t xml:space="preserve"> de </w:t>
      </w:r>
      <w:proofErr w:type="spellStart"/>
      <w:r>
        <w:t>Dickey</w:t>
      </w:r>
      <w:proofErr w:type="spellEnd"/>
      <w:r>
        <w:t>-Fuller Aumentado (ADF).</w:t>
      </w:r>
      <w:r>
        <w:t xml:space="preserve"> En esta prueba, s</w:t>
      </w:r>
      <w:r>
        <w:t>i el valor</w:t>
      </w:r>
      <w:r>
        <w:t>-</w:t>
      </w:r>
      <w:r>
        <w:t>p es menor a 0.05, la serie es estacionaria</w:t>
      </w:r>
      <w:r>
        <w:t xml:space="preserve">, si no, se debe realizar el proceso de diferenciación y volver a aplicar la prueba. </w:t>
      </w:r>
    </w:p>
    <w:p w14:paraId="296591AC" w14:textId="77777777" w:rsidR="005E59A4" w:rsidRDefault="005E59A4" w:rsidP="005E59A4">
      <w:pPr>
        <w:pStyle w:val="ListParagraph"/>
        <w:spacing w:before="100" w:beforeAutospacing="1" w:after="100" w:afterAutospacing="1" w:line="240" w:lineRule="auto"/>
      </w:pPr>
    </w:p>
    <w:p w14:paraId="62349DB0" w14:textId="68B60426" w:rsidR="005E59A4" w:rsidRDefault="005E59A4" w:rsidP="00036668">
      <w:pPr>
        <w:pStyle w:val="ListParagraph"/>
        <w:spacing w:before="100" w:beforeAutospacing="1" w:after="100" w:afterAutospacing="1" w:line="240" w:lineRule="auto"/>
      </w:pPr>
      <w:r>
        <w:t xml:space="preserve">Este proceso se repite hasta que se encuentre un valor para </w:t>
      </w:r>
      <m:oMath>
        <m:r>
          <w:rPr>
            <w:rFonts w:ascii="Cambria Math" w:hAnsi="Cambria Math"/>
            <w:lang w:val="en-US"/>
          </w:rPr>
          <m:t>d</m:t>
        </m:r>
      </m:oMath>
      <w:r>
        <w:t xml:space="preserve"> con el que la prueba de un valor-p menor a 0.05.</w:t>
      </w:r>
    </w:p>
    <w:p w14:paraId="47E511A5" w14:textId="77777777" w:rsidR="00036668" w:rsidRDefault="00036668" w:rsidP="00036668">
      <w:pPr>
        <w:pStyle w:val="ListParagraph"/>
        <w:spacing w:before="100" w:beforeAutospacing="1" w:after="100" w:afterAutospacing="1" w:line="240" w:lineRule="auto"/>
      </w:pPr>
    </w:p>
    <w:p w14:paraId="4A9D4F3E" w14:textId="409C26FD" w:rsidR="00036668" w:rsidRDefault="00036668" w:rsidP="00036668">
      <w:pPr>
        <w:pStyle w:val="ListParagraph"/>
        <w:spacing w:before="100" w:beforeAutospacing="1" w:after="100" w:afterAutospacing="1" w:line="240" w:lineRule="auto"/>
      </w:pPr>
      <w:r>
        <w:t xml:space="preserve">Se recomienda no usar valores para d mayores a 2. </w:t>
      </w:r>
    </w:p>
    <w:p w14:paraId="635F36F8" w14:textId="77777777" w:rsidR="00036668" w:rsidRDefault="00036668" w:rsidP="00036668">
      <w:pPr>
        <w:pStyle w:val="ListParagraph"/>
        <w:spacing w:before="100" w:beforeAutospacing="1" w:after="100" w:afterAutospacing="1" w:line="240" w:lineRule="auto"/>
      </w:pPr>
    </w:p>
    <w:p w14:paraId="7DF35224" w14:textId="29CD30A1" w:rsidR="00036668" w:rsidRDefault="00036668" w:rsidP="00036668">
      <w:pPr>
        <w:pStyle w:val="ListParagraph"/>
        <w:spacing w:before="100" w:beforeAutospacing="1" w:after="100" w:afterAutospacing="1" w:line="240" w:lineRule="auto"/>
      </w:pPr>
      <w:r w:rsidRPr="00340893">
        <w:rPr>
          <w:b/>
          <w:bCs/>
        </w:rPr>
        <w:t>Proceso</w:t>
      </w:r>
      <w:r>
        <w:t xml:space="preserve">: </w:t>
      </w:r>
    </w:p>
    <w:p w14:paraId="110CC2C3" w14:textId="77777777" w:rsidR="00036668" w:rsidRDefault="00036668" w:rsidP="00036668">
      <w:pPr>
        <w:pStyle w:val="ListParagraph"/>
        <w:spacing w:before="100" w:beforeAutospacing="1" w:after="100" w:afterAutospacing="1" w:line="240" w:lineRule="auto"/>
      </w:pPr>
    </w:p>
    <w:p w14:paraId="512C6CDE" w14:textId="43318E97" w:rsidR="00036668" w:rsidRDefault="00036668" w:rsidP="00036668">
      <w:pPr>
        <w:pStyle w:val="ListParagraph"/>
        <w:spacing w:before="100" w:beforeAutospacing="1" w:after="100" w:afterAutospacing="1" w:line="240" w:lineRule="auto"/>
      </w:pPr>
      <w:r>
        <w:t>Si p &lt; 0.05, la serie</w:t>
      </w:r>
      <w:r w:rsidR="00340893">
        <w:t xml:space="preserve"> original</w:t>
      </w:r>
      <w:r>
        <w:t xml:space="preserve"> es estacionaria → usa</w:t>
      </w:r>
      <w:r w:rsidR="00034D11">
        <w:t>r</w:t>
      </w:r>
      <w:r>
        <w:t xml:space="preserve"> </w:t>
      </w:r>
      <w:r w:rsidRPr="00036668">
        <w:rPr>
          <w:rFonts w:ascii="Cambria Math" w:hAnsi="Cambria Math" w:cs="Cambria Math"/>
        </w:rPr>
        <w:t>𝑑</w:t>
      </w:r>
      <w:r w:rsidRPr="00036668">
        <w:rPr>
          <w:rFonts w:ascii="Cambria Math" w:hAnsi="Cambria Math" w:cs="Cambria Math"/>
        </w:rPr>
        <w:t xml:space="preserve"> </w:t>
      </w:r>
      <w:r>
        <w:t>=</w:t>
      </w:r>
      <w:r>
        <w:t xml:space="preserve"> </w:t>
      </w:r>
      <w:r>
        <w:t>0</w:t>
      </w:r>
    </w:p>
    <w:p w14:paraId="305951A6" w14:textId="78FCC500" w:rsidR="00036668" w:rsidRDefault="00036668" w:rsidP="00036668">
      <w:pPr>
        <w:pStyle w:val="ListParagraph"/>
        <w:spacing w:before="100" w:beforeAutospacing="1" w:after="100" w:afterAutospacing="1" w:line="240" w:lineRule="auto"/>
      </w:pPr>
    </w:p>
    <w:p w14:paraId="44AF1414" w14:textId="7CF15A00" w:rsidR="00036668" w:rsidRDefault="00036668" w:rsidP="00036668">
      <w:pPr>
        <w:pStyle w:val="ListParagraph"/>
        <w:spacing w:before="100" w:beforeAutospacing="1" w:after="100" w:afterAutospacing="1" w:line="240" w:lineRule="auto"/>
      </w:pPr>
      <w:r>
        <w:t>Si p &gt; 0.05, la serie no es estacionaria → pr</w:t>
      </w:r>
      <w:r w:rsidR="00034D11">
        <w:t>obar</w:t>
      </w:r>
      <w:r>
        <w:t xml:space="preserve"> </w:t>
      </w:r>
      <w:r w:rsidRPr="00036668">
        <w:rPr>
          <w:rFonts w:ascii="Cambria Math" w:hAnsi="Cambria Math" w:cs="Cambria Math"/>
        </w:rPr>
        <w:t>𝑑</w:t>
      </w:r>
      <w:r>
        <w:rPr>
          <w:rFonts w:ascii="Cambria Math" w:hAnsi="Cambria Math" w:cs="Cambria Math"/>
        </w:rPr>
        <w:t xml:space="preserve"> </w:t>
      </w:r>
      <w:r>
        <w:t>=</w:t>
      </w:r>
      <w:r>
        <w:t xml:space="preserve"> </w:t>
      </w:r>
      <w:r>
        <w:t>1</w:t>
      </w:r>
    </w:p>
    <w:p w14:paraId="0BA219AA" w14:textId="0D9EEABC" w:rsidR="00036668" w:rsidRDefault="00036668" w:rsidP="00036668">
      <w:pPr>
        <w:pStyle w:val="ListParagraph"/>
        <w:spacing w:before="100" w:beforeAutospacing="1" w:after="100" w:afterAutospacing="1" w:line="240" w:lineRule="auto"/>
      </w:pPr>
      <w:r>
        <w:t xml:space="preserve">y </w:t>
      </w:r>
      <w:r w:rsidR="00034D11">
        <w:t>repetir</w:t>
      </w:r>
      <w:r>
        <w:t xml:space="preserve"> la prueba.</w:t>
      </w:r>
    </w:p>
    <w:p w14:paraId="0004C1B4" w14:textId="77777777" w:rsidR="00036668" w:rsidRDefault="00036668" w:rsidP="00036668">
      <w:pPr>
        <w:pStyle w:val="ListParagraph"/>
        <w:spacing w:before="100" w:beforeAutospacing="1" w:after="100" w:afterAutospacing="1" w:line="240" w:lineRule="auto"/>
      </w:pPr>
    </w:p>
    <w:p w14:paraId="081EA971" w14:textId="079CE61E" w:rsidR="00036668" w:rsidRDefault="00036668" w:rsidP="00036668">
      <w:pPr>
        <w:pStyle w:val="ListParagraph"/>
        <w:spacing w:before="100" w:beforeAutospacing="1" w:after="100" w:afterAutospacing="1" w:line="240" w:lineRule="auto"/>
      </w:pPr>
      <w:r>
        <w:t xml:space="preserve">Si después de </w:t>
      </w:r>
      <w:r w:rsidRPr="00036668">
        <w:rPr>
          <w:rFonts w:ascii="Cambria Math" w:hAnsi="Cambria Math" w:cs="Cambria Math"/>
        </w:rPr>
        <w:t>𝑑</w:t>
      </w:r>
      <w:r>
        <w:rPr>
          <w:rFonts w:ascii="Cambria Math" w:hAnsi="Cambria Math" w:cs="Cambria Math"/>
        </w:rPr>
        <w:t xml:space="preserve"> </w:t>
      </w:r>
      <w:r>
        <w:t>=</w:t>
      </w:r>
      <w:r>
        <w:t xml:space="preserve"> </w:t>
      </w:r>
      <w:r>
        <w:t>1</w:t>
      </w:r>
      <w:r>
        <w:t xml:space="preserve"> s</w:t>
      </w:r>
      <w:r>
        <w:t>igue no estacionaria, p</w:t>
      </w:r>
      <w:r w:rsidR="00034D11">
        <w:t>robar</w:t>
      </w:r>
      <w:r>
        <w:t xml:space="preserve"> </w:t>
      </w:r>
      <w:r w:rsidRPr="00036668">
        <w:rPr>
          <w:rFonts w:ascii="Cambria Math" w:hAnsi="Cambria Math" w:cs="Cambria Math"/>
        </w:rPr>
        <w:t>𝑑</w:t>
      </w:r>
      <w:r>
        <w:rPr>
          <w:rFonts w:ascii="Cambria Math" w:hAnsi="Cambria Math" w:cs="Cambria Math"/>
        </w:rPr>
        <w:t xml:space="preserve"> </w:t>
      </w:r>
      <w:r>
        <w:t>=</w:t>
      </w:r>
      <w:r>
        <w:t xml:space="preserve"> </w:t>
      </w:r>
      <w:r>
        <w:t>2</w:t>
      </w:r>
    </w:p>
    <w:p w14:paraId="0394393E" w14:textId="279A5FE2" w:rsidR="0032648A" w:rsidRDefault="0032648A" w:rsidP="002621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 xml:space="preserve">Después de conseguir la serie estacionaria, se procede a buscar los valores de </w:t>
      </w:r>
      <w:r w:rsidRPr="0032648A">
        <w:rPr>
          <w:rFonts w:ascii="Cambria Math" w:hAnsi="Cambria Math" w:cs="Cambria Math"/>
        </w:rPr>
        <w:t>𝑝</w:t>
      </w:r>
      <w:r>
        <w:rPr>
          <w:rFonts w:ascii="Cambria Math" w:hAnsi="Cambria Math" w:cs="Cambria Math"/>
        </w:rPr>
        <w:t xml:space="preserve"> y </w:t>
      </w:r>
      <w:r w:rsidRPr="0032648A">
        <w:rPr>
          <w:rFonts w:ascii="Cambria Math" w:hAnsi="Cambria Math" w:cs="Cambria Math"/>
        </w:rPr>
        <w:t>𝑞</w:t>
      </w:r>
      <w:r>
        <w:rPr>
          <w:rFonts w:ascii="Cambria Math" w:hAnsi="Cambria Math" w:cs="Cambria Math"/>
        </w:rPr>
        <w:t xml:space="preserve"> </w:t>
      </w:r>
      <w:r>
        <w:t xml:space="preserve">con los datos diferenciados, </w:t>
      </w:r>
      <w:r>
        <w:t xml:space="preserve">para ellos se recomienda emplear a </w:t>
      </w:r>
      <w:r>
        <w:t>ACF y PACF sobre los datos diferenciados para obtener</w:t>
      </w:r>
      <w:r w:rsidR="00262121">
        <w:t>.</w:t>
      </w:r>
    </w:p>
    <w:p w14:paraId="571ED599" w14:textId="77777777" w:rsidR="00262121" w:rsidRPr="005E59A4" w:rsidRDefault="00262121" w:rsidP="00262121">
      <w:pPr>
        <w:spacing w:before="100" w:beforeAutospacing="1" w:after="100" w:afterAutospacing="1" w:line="240" w:lineRule="auto"/>
      </w:pPr>
    </w:p>
    <w:sectPr w:rsidR="00262121" w:rsidRPr="005E5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E0E"/>
    <w:multiLevelType w:val="multilevel"/>
    <w:tmpl w:val="5A0C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B7792"/>
    <w:multiLevelType w:val="multilevel"/>
    <w:tmpl w:val="016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663F1"/>
    <w:multiLevelType w:val="hybridMultilevel"/>
    <w:tmpl w:val="6BB4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9334E"/>
    <w:multiLevelType w:val="hybridMultilevel"/>
    <w:tmpl w:val="1430F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01DF9"/>
    <w:multiLevelType w:val="hybridMultilevel"/>
    <w:tmpl w:val="F858E3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34A1449"/>
    <w:multiLevelType w:val="hybridMultilevel"/>
    <w:tmpl w:val="6560A16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501847980">
    <w:abstractNumId w:val="5"/>
  </w:num>
  <w:num w:numId="2" w16cid:durableId="1300257676">
    <w:abstractNumId w:val="4"/>
  </w:num>
  <w:num w:numId="3" w16cid:durableId="90130321">
    <w:abstractNumId w:val="2"/>
  </w:num>
  <w:num w:numId="4" w16cid:durableId="1185096285">
    <w:abstractNumId w:val="1"/>
  </w:num>
  <w:num w:numId="5" w16cid:durableId="2118090446">
    <w:abstractNumId w:val="0"/>
  </w:num>
  <w:num w:numId="6" w16cid:durableId="321155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31"/>
    <w:rsid w:val="00034D11"/>
    <w:rsid w:val="00036668"/>
    <w:rsid w:val="00163740"/>
    <w:rsid w:val="00262121"/>
    <w:rsid w:val="00284231"/>
    <w:rsid w:val="00285B98"/>
    <w:rsid w:val="0032648A"/>
    <w:rsid w:val="00340893"/>
    <w:rsid w:val="003D7358"/>
    <w:rsid w:val="004176DD"/>
    <w:rsid w:val="004C70AD"/>
    <w:rsid w:val="005507A6"/>
    <w:rsid w:val="005E59A4"/>
    <w:rsid w:val="00710A5B"/>
    <w:rsid w:val="0085739A"/>
    <w:rsid w:val="008B106D"/>
    <w:rsid w:val="008B1A80"/>
    <w:rsid w:val="00A31E30"/>
    <w:rsid w:val="00B75539"/>
    <w:rsid w:val="00E73B05"/>
    <w:rsid w:val="00E8051E"/>
    <w:rsid w:val="00EC322A"/>
    <w:rsid w:val="00F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42297"/>
  <w15:chartTrackingRefBased/>
  <w15:docId w15:val="{24E3C8D7-FF84-3546-8ABE-3E7A9D88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2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2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28423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23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231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23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231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23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231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284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23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23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284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231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284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231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28423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3740"/>
    <w:rPr>
      <w:b/>
      <w:bCs/>
    </w:rPr>
  </w:style>
  <w:style w:type="character" w:customStyle="1" w:styleId="katex-mathml">
    <w:name w:val="katex-mathml"/>
    <w:basedOn w:val="DefaultParagraphFont"/>
    <w:rsid w:val="00163740"/>
  </w:style>
  <w:style w:type="character" w:customStyle="1" w:styleId="mord">
    <w:name w:val="mord"/>
    <w:basedOn w:val="DefaultParagraphFont"/>
    <w:rsid w:val="00163740"/>
  </w:style>
  <w:style w:type="character" w:customStyle="1" w:styleId="mpunct">
    <w:name w:val="mpunct"/>
    <w:basedOn w:val="DefaultParagraphFont"/>
    <w:rsid w:val="00163740"/>
  </w:style>
  <w:style w:type="paragraph" w:styleId="NormalWeb">
    <w:name w:val="Normal (Web)"/>
    <w:basedOn w:val="Normal"/>
    <w:uiPriority w:val="99"/>
    <w:semiHidden/>
    <w:unhideWhenUsed/>
    <w:rsid w:val="00163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X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3740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163740"/>
  </w:style>
  <w:style w:type="character" w:styleId="PlaceholderText">
    <w:name w:val="Placeholder Text"/>
    <w:basedOn w:val="DefaultParagraphFont"/>
    <w:uiPriority w:val="99"/>
    <w:semiHidden/>
    <w:rsid w:val="001637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Garcia Ruiz Alejandro Humberto</cp:lastModifiedBy>
  <cp:revision>21</cp:revision>
  <dcterms:created xsi:type="dcterms:W3CDTF">2025-02-16T22:17:00Z</dcterms:created>
  <dcterms:modified xsi:type="dcterms:W3CDTF">2025-02-16T23:10:00Z</dcterms:modified>
</cp:coreProperties>
</file>