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Calibri" w:cs="Calibri" w:eastAsia="Calibri" w:hAnsi="Calibri"/>
          <w:sz w:val="44"/>
          <w:szCs w:val="44"/>
        </w:rPr>
      </w:pPr>
      <w:r w:rsidDel="00000000" w:rsidR="00000000" w:rsidRPr="00000000">
        <w:rPr>
          <w:rFonts w:ascii="Calibri" w:cs="Calibri" w:eastAsia="Calibri" w:hAnsi="Calibri"/>
          <w:sz w:val="44"/>
          <w:szCs w:val="44"/>
          <w:rtl w:val="0"/>
        </w:rPr>
        <w:t xml:space="preserve">Data Engineer Project Report</w:t>
      </w:r>
    </w:p>
    <w:p w:rsidR="00000000" w:rsidDel="00000000" w:rsidP="00000000" w:rsidRDefault="00000000" w:rsidRPr="00000000" w14:paraId="00000002">
      <w:pPr>
        <w:rPr>
          <w:rFonts w:ascii="Calibri" w:cs="Calibri" w:eastAsia="Calibri" w:hAnsi="Calibri"/>
        </w:rPr>
      </w:pPr>
      <w:r w:rsidDel="00000000" w:rsidR="00000000" w:rsidRPr="00000000">
        <w:rPr>
          <w:rFonts w:ascii="Calibri" w:cs="Calibri" w:eastAsia="Calibri" w:hAnsi="Calibri"/>
          <w:rtl w:val="0"/>
        </w:rPr>
        <w:br w:type="textWrapping"/>
      </w:r>
      <w:r w:rsidDel="00000000" w:rsidR="00000000" w:rsidRPr="00000000">
        <w:rPr>
          <w:rFonts w:ascii="Calibri" w:cs="Calibri" w:eastAsia="Calibri" w:hAnsi="Calibri"/>
          <w:b w:val="1"/>
          <w:sz w:val="44"/>
          <w:szCs w:val="44"/>
          <w:rtl w:val="0"/>
        </w:rPr>
        <w:t xml:space="preserve">Team members</w:t>
      </w:r>
      <w:r w:rsidDel="00000000" w:rsidR="00000000" w:rsidRPr="00000000">
        <w:rPr>
          <w:rFonts w:ascii="Calibri" w:cs="Calibri" w:eastAsia="Calibri" w:hAnsi="Calibri"/>
          <w:rtl w:val="0"/>
        </w:rPr>
        <w:t xml:space="preserve">:</w:t>
      </w:r>
    </w:p>
    <w:p w:rsidR="00000000" w:rsidDel="00000000" w:rsidP="00000000" w:rsidRDefault="00000000" w:rsidRPr="00000000" w14:paraId="0000000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Ahmed Gharib</w:t>
      </w:r>
    </w:p>
    <w:p w:rsidR="00000000" w:rsidDel="00000000" w:rsidP="00000000" w:rsidRDefault="00000000" w:rsidRPr="00000000" w14:paraId="0000000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Pierre Mousa</w:t>
      </w:r>
    </w:p>
    <w:p w:rsidR="00000000" w:rsidDel="00000000" w:rsidP="00000000" w:rsidRDefault="00000000" w:rsidRPr="00000000" w14:paraId="0000000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Hager Foda</w:t>
      </w:r>
    </w:p>
    <w:p w:rsidR="00000000" w:rsidDel="00000000" w:rsidP="00000000" w:rsidRDefault="00000000" w:rsidRPr="00000000" w14:paraId="0000000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Ahmed Hossam</w:t>
      </w:r>
    </w:p>
    <w:p w:rsidR="00000000" w:rsidDel="00000000" w:rsidP="00000000" w:rsidRDefault="00000000" w:rsidRPr="00000000" w14:paraId="0000000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Aya Abdelsamad</w:t>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Esraa Zakaria</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rPr>
          <w:rFonts w:ascii="Calibri" w:cs="Calibri" w:eastAsia="Calibri" w:hAnsi="Calibri"/>
        </w:rPr>
      </w:pPr>
      <w:r w:rsidDel="00000000" w:rsidR="00000000" w:rsidRPr="00000000">
        <w:rPr>
          <w:rFonts w:ascii="Calibri" w:cs="Calibri" w:eastAsia="Calibri" w:hAnsi="Calibri"/>
          <w:b w:val="1"/>
          <w:sz w:val="44"/>
          <w:szCs w:val="44"/>
          <w:rtl w:val="0"/>
        </w:rPr>
        <w:t xml:space="preserve">Instructor</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sz w:val="30"/>
          <w:szCs w:val="30"/>
          <w:rtl w:val="0"/>
        </w:rPr>
        <w:t xml:space="preserve">Amera Youssef</w:t>
      </w:r>
      <w:r w:rsidDel="00000000" w:rsidR="00000000" w:rsidRPr="00000000">
        <w:rPr>
          <w:rFonts w:ascii="Calibri" w:cs="Calibri" w:eastAsia="Calibri" w:hAnsi="Calibri"/>
          <w:rtl w:val="0"/>
        </w:rPr>
        <w:t xml:space="preserve"> </w:t>
      </w:r>
    </w:p>
    <w:p w:rsidR="00000000" w:rsidDel="00000000" w:rsidP="00000000" w:rsidRDefault="00000000" w:rsidRPr="00000000" w14:paraId="0000000B">
      <w:pPr>
        <w:rPr>
          <w:rFonts w:ascii="Calibri" w:cs="Calibri" w:eastAsia="Calibri" w:hAnsi="Calibri"/>
        </w:rPr>
      </w:pPr>
      <w:r w:rsidDel="00000000" w:rsidR="00000000" w:rsidRPr="00000000">
        <w:rPr>
          <w:rFonts w:ascii="Calibri" w:cs="Calibri" w:eastAsia="Calibri" w:hAnsi="Calibri"/>
          <w:b w:val="1"/>
          <w:sz w:val="44"/>
          <w:szCs w:val="44"/>
          <w:rtl w:val="0"/>
        </w:rPr>
        <w:t xml:space="preserve">Group code</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sz w:val="30"/>
          <w:szCs w:val="30"/>
          <w:rtl w:val="0"/>
        </w:rPr>
        <w:t xml:space="preserve">CAI1_AIS10d</w:t>
      </w:r>
      <w:r w:rsidDel="00000000" w:rsidR="00000000" w:rsidRPr="00000000">
        <w:rPr>
          <w:rtl w:val="0"/>
        </w:rPr>
      </w:r>
    </w:p>
    <w:p w:rsidR="00000000" w:rsidDel="00000000" w:rsidP="00000000" w:rsidRDefault="00000000" w:rsidRPr="00000000" w14:paraId="0000000C">
      <w:pPr>
        <w:rPr>
          <w:rFonts w:ascii="Calibri" w:cs="Calibri" w:eastAsia="Calibri" w:hAnsi="Calibri"/>
          <w:sz w:val="30"/>
          <w:szCs w:val="30"/>
        </w:rPr>
      </w:pPr>
      <w:r w:rsidDel="00000000" w:rsidR="00000000" w:rsidRPr="00000000">
        <w:rPr>
          <w:rFonts w:ascii="Calibri" w:cs="Calibri" w:eastAsia="Calibri" w:hAnsi="Calibri"/>
          <w:b w:val="1"/>
          <w:sz w:val="44"/>
          <w:szCs w:val="44"/>
          <w:rtl w:val="0"/>
        </w:rPr>
        <w:t xml:space="preserve">Idea 3</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sz w:val="30"/>
          <w:szCs w:val="30"/>
          <w:rtl w:val="0"/>
        </w:rPr>
        <w:t xml:space="preserve">Customer Feedback Analysis and Improvement</w:t>
      </w:r>
    </w:p>
    <w:p w:rsidR="00000000" w:rsidDel="00000000" w:rsidP="00000000" w:rsidRDefault="00000000" w:rsidRPr="00000000" w14:paraId="0000000D">
      <w:pPr>
        <w:rPr>
          <w:rFonts w:ascii="Calibri" w:cs="Calibri" w:eastAsia="Calibri" w:hAnsi="Calibri"/>
          <w:b w:val="1"/>
          <w:sz w:val="44"/>
          <w:szCs w:val="44"/>
        </w:rPr>
      </w:pPr>
      <w:r w:rsidDel="00000000" w:rsidR="00000000" w:rsidRPr="00000000">
        <w:rPr>
          <w:rFonts w:ascii="Calibri" w:cs="Calibri" w:eastAsia="Calibri" w:hAnsi="Calibri"/>
          <w:b w:val="1"/>
          <w:sz w:val="44"/>
          <w:szCs w:val="44"/>
          <w:rtl w:val="0"/>
        </w:rPr>
        <w:t xml:space="preserve">Table of Contents</w:t>
      </w:r>
    </w:p>
    <w:p w:rsidR="00000000" w:rsidDel="00000000" w:rsidP="00000000" w:rsidRDefault="00000000" w:rsidRPr="00000000" w14:paraId="0000000E">
      <w:pPr>
        <w:numPr>
          <w:ilvl w:val="0"/>
          <w:numId w:val="12"/>
        </w:numPr>
        <w:ind w:left="720" w:hanging="36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Introduction</w:t>
      </w:r>
    </w:p>
    <w:p w:rsidR="00000000" w:rsidDel="00000000" w:rsidP="00000000" w:rsidRDefault="00000000" w:rsidRPr="00000000" w14:paraId="0000000F">
      <w:pPr>
        <w:numPr>
          <w:ilvl w:val="0"/>
          <w:numId w:val="12"/>
        </w:numPr>
        <w:ind w:left="720" w:hanging="36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Project Overview</w:t>
      </w:r>
    </w:p>
    <w:p w:rsidR="00000000" w:rsidDel="00000000" w:rsidP="00000000" w:rsidRDefault="00000000" w:rsidRPr="00000000" w14:paraId="00000010">
      <w:pPr>
        <w:numPr>
          <w:ilvl w:val="0"/>
          <w:numId w:val="12"/>
        </w:numPr>
        <w:ind w:left="720" w:hanging="36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Tools and Technologies</w:t>
      </w:r>
    </w:p>
    <w:p w:rsidR="00000000" w:rsidDel="00000000" w:rsidP="00000000" w:rsidRDefault="00000000" w:rsidRPr="00000000" w14:paraId="00000011">
      <w:pPr>
        <w:numPr>
          <w:ilvl w:val="0"/>
          <w:numId w:val="12"/>
        </w:numPr>
        <w:ind w:left="720" w:hanging="36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Week-by-Week Breakdown</w:t>
      </w:r>
    </w:p>
    <w:p w:rsidR="00000000" w:rsidDel="00000000" w:rsidP="00000000" w:rsidRDefault="00000000" w:rsidRPr="00000000" w14:paraId="00000012">
      <w:pPr>
        <w:numPr>
          <w:ilvl w:val="0"/>
          <w:numId w:val="12"/>
        </w:numPr>
        <w:ind w:left="720" w:hanging="36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Challenges and Solutions</w:t>
      </w:r>
    </w:p>
    <w:p w:rsidR="00000000" w:rsidDel="00000000" w:rsidP="00000000" w:rsidRDefault="00000000" w:rsidRPr="00000000" w14:paraId="00000013">
      <w:pPr>
        <w:numPr>
          <w:ilvl w:val="0"/>
          <w:numId w:val="12"/>
        </w:numPr>
        <w:ind w:left="720" w:hanging="36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Results and Findings</w:t>
      </w:r>
    </w:p>
    <w:p w:rsidR="00000000" w:rsidDel="00000000" w:rsidP="00000000" w:rsidRDefault="00000000" w:rsidRPr="00000000" w14:paraId="00000014">
      <w:pPr>
        <w:numPr>
          <w:ilvl w:val="0"/>
          <w:numId w:val="12"/>
        </w:numPr>
        <w:ind w:left="720" w:hanging="36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Future Work</w:t>
      </w:r>
    </w:p>
    <w:p w:rsidR="00000000" w:rsidDel="00000000" w:rsidP="00000000" w:rsidRDefault="00000000" w:rsidRPr="00000000" w14:paraId="00000015">
      <w:pPr>
        <w:rPr>
          <w:rFonts w:ascii="Calibri" w:cs="Calibri" w:eastAsia="Calibri" w:hAnsi="Calibri"/>
          <w:sz w:val="44"/>
          <w:szCs w:val="44"/>
        </w:rPr>
      </w:pPr>
      <w:r w:rsidDel="00000000" w:rsidR="00000000" w:rsidRPr="00000000">
        <w:rPr>
          <w:rtl w:val="0"/>
        </w:rPr>
      </w:r>
    </w:p>
    <w:p w:rsidR="00000000" w:rsidDel="00000000" w:rsidP="00000000" w:rsidRDefault="00000000" w:rsidRPr="00000000" w14:paraId="00000016">
      <w:pPr>
        <w:rPr>
          <w:rFonts w:ascii="Calibri" w:cs="Calibri" w:eastAsia="Calibri" w:hAnsi="Calibri"/>
          <w:sz w:val="44"/>
          <w:szCs w:val="44"/>
        </w:rPr>
      </w:pPr>
      <w:r w:rsidDel="00000000" w:rsidR="00000000" w:rsidRPr="00000000">
        <w:rPr>
          <w:rtl w:val="0"/>
        </w:rPr>
      </w:r>
    </w:p>
    <w:p w:rsidR="00000000" w:rsidDel="00000000" w:rsidP="00000000" w:rsidRDefault="00000000" w:rsidRPr="00000000" w14:paraId="00000017">
      <w:pPr>
        <w:rPr>
          <w:rFonts w:ascii="Calibri" w:cs="Calibri" w:eastAsia="Calibri" w:hAnsi="Calibri"/>
          <w:sz w:val="44"/>
          <w:szCs w:val="44"/>
        </w:rPr>
      </w:pPr>
      <w:r w:rsidDel="00000000" w:rsidR="00000000" w:rsidRPr="00000000">
        <w:rPr>
          <w:rFonts w:ascii="Calibri" w:cs="Calibri" w:eastAsia="Calibri" w:hAnsi="Calibri"/>
          <w:sz w:val="44"/>
          <w:szCs w:val="44"/>
          <w:rtl w:val="0"/>
        </w:rPr>
        <w:t xml:space="preserve">Introduction</w:t>
      </w:r>
    </w:p>
    <w:p w:rsidR="00000000" w:rsidDel="00000000" w:rsidP="00000000" w:rsidRDefault="00000000" w:rsidRPr="00000000" w14:paraId="00000018">
      <w:pPr>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This project focuses on developing a complete solution for customer feedback management and analysis for McDonalds. The system is designed to collect, store, process, and analyze customer feedback data to provide actionable insights. The core components include a SQL database for data storage, a data warehouse for aggregation, and a sentiment analysis model for classifying feedback as positive, neutral, or negative.</w:t>
      </w:r>
    </w:p>
    <w:p w:rsidR="00000000" w:rsidDel="00000000" w:rsidP="00000000" w:rsidRDefault="00000000" w:rsidRPr="00000000" w14:paraId="00000019">
      <w:pPr>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The final output is a deployed of an exe file that uses the model to predict the feedback of the customers.</w:t>
      </w:r>
    </w:p>
    <w:p w:rsidR="00000000" w:rsidDel="00000000" w:rsidP="00000000" w:rsidRDefault="00000000" w:rsidRPr="00000000" w14:paraId="0000001A">
      <w:pPr>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01B">
      <w:pPr>
        <w:rPr>
          <w:rFonts w:ascii="Calibri" w:cs="Calibri" w:eastAsia="Calibri" w:hAnsi="Calibri"/>
          <w:sz w:val="44"/>
          <w:szCs w:val="44"/>
        </w:rPr>
      </w:pPr>
      <w:r w:rsidDel="00000000" w:rsidR="00000000" w:rsidRPr="00000000">
        <w:rPr>
          <w:rFonts w:ascii="Calibri" w:cs="Calibri" w:eastAsia="Calibri" w:hAnsi="Calibri"/>
          <w:sz w:val="44"/>
          <w:szCs w:val="44"/>
          <w:rtl w:val="0"/>
        </w:rPr>
        <w:t xml:space="preserve">Project Overview</w:t>
      </w:r>
    </w:p>
    <w:p w:rsidR="00000000" w:rsidDel="00000000" w:rsidP="00000000" w:rsidRDefault="00000000" w:rsidRPr="00000000" w14:paraId="0000001C">
      <w:pPr>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This project is structured into four key phases:</w:t>
      </w:r>
    </w:p>
    <w:p w:rsidR="00000000" w:rsidDel="00000000" w:rsidP="00000000" w:rsidRDefault="00000000" w:rsidRPr="00000000" w14:paraId="0000001D">
      <w:pPr>
        <w:numPr>
          <w:ilvl w:val="0"/>
          <w:numId w:val="21"/>
        </w:numPr>
        <w:ind w:left="720" w:hanging="360"/>
        <w:rPr>
          <w:rFonts w:ascii="Calibri" w:cs="Calibri" w:eastAsia="Calibri" w:hAnsi="Calibri"/>
          <w:sz w:val="30"/>
          <w:szCs w:val="30"/>
        </w:rPr>
      </w:pPr>
      <w:r w:rsidDel="00000000" w:rsidR="00000000" w:rsidRPr="00000000">
        <w:rPr>
          <w:rFonts w:ascii="Calibri" w:cs="Calibri" w:eastAsia="Calibri" w:hAnsi="Calibri"/>
          <w:b w:val="1"/>
          <w:sz w:val="30"/>
          <w:szCs w:val="30"/>
          <w:rtl w:val="0"/>
        </w:rPr>
        <w:t xml:space="preserve">SQL Database Setup and Data Collection</w:t>
      </w:r>
      <w:r w:rsidDel="00000000" w:rsidR="00000000" w:rsidRPr="00000000">
        <w:rPr>
          <w:rFonts w:ascii="Calibri" w:cs="Calibri" w:eastAsia="Calibri" w:hAnsi="Calibri"/>
          <w:sz w:val="30"/>
          <w:szCs w:val="30"/>
          <w:rtl w:val="0"/>
        </w:rPr>
        <w:t xml:space="preserve">: A relational database was designed using Microsoft SQL Server to manage customer feedback, including tables for feedback forms, customer profiles, and categories. Historical feedback data was imported, and SQL queries were created for data extraction and summarization.</w:t>
      </w:r>
    </w:p>
    <w:p w:rsidR="00000000" w:rsidDel="00000000" w:rsidP="00000000" w:rsidRDefault="00000000" w:rsidRPr="00000000" w14:paraId="0000001E">
      <w:pPr>
        <w:numPr>
          <w:ilvl w:val="0"/>
          <w:numId w:val="21"/>
        </w:numPr>
        <w:ind w:left="720" w:hanging="360"/>
        <w:rPr>
          <w:rFonts w:ascii="Calibri" w:cs="Calibri" w:eastAsia="Calibri" w:hAnsi="Calibri"/>
          <w:sz w:val="30"/>
          <w:szCs w:val="30"/>
        </w:rPr>
      </w:pPr>
      <w:r w:rsidDel="00000000" w:rsidR="00000000" w:rsidRPr="00000000">
        <w:rPr>
          <w:rFonts w:ascii="Calibri" w:cs="Calibri" w:eastAsia="Calibri" w:hAnsi="Calibri"/>
          <w:b w:val="1"/>
          <w:sz w:val="30"/>
          <w:szCs w:val="30"/>
          <w:rtl w:val="0"/>
        </w:rPr>
        <w:t xml:space="preserve">Data Warehouse and Python Processing</w:t>
      </w:r>
      <w:r w:rsidDel="00000000" w:rsidR="00000000" w:rsidRPr="00000000">
        <w:rPr>
          <w:rFonts w:ascii="Calibri" w:cs="Calibri" w:eastAsia="Calibri" w:hAnsi="Calibri"/>
          <w:sz w:val="30"/>
          <w:szCs w:val="30"/>
          <w:rtl w:val="0"/>
        </w:rPr>
        <w:t xml:space="preserve">: A data warehouse was implemented to aggregate feedback data for analysis. Python was used for cleaning and preprocessing the data, with an emphasis on text processing for sentiment analysis.</w:t>
      </w:r>
    </w:p>
    <w:p w:rsidR="00000000" w:rsidDel="00000000" w:rsidP="00000000" w:rsidRDefault="00000000" w:rsidRPr="00000000" w14:paraId="0000001F">
      <w:pPr>
        <w:numPr>
          <w:ilvl w:val="0"/>
          <w:numId w:val="21"/>
        </w:numPr>
        <w:ind w:left="720" w:hanging="360"/>
        <w:rPr>
          <w:rFonts w:ascii="Calibri" w:cs="Calibri" w:eastAsia="Calibri" w:hAnsi="Calibri"/>
          <w:sz w:val="30"/>
          <w:szCs w:val="30"/>
        </w:rPr>
      </w:pPr>
      <w:r w:rsidDel="00000000" w:rsidR="00000000" w:rsidRPr="00000000">
        <w:rPr>
          <w:rFonts w:ascii="Calibri" w:cs="Calibri" w:eastAsia="Calibri" w:hAnsi="Calibri"/>
          <w:b w:val="1"/>
          <w:sz w:val="30"/>
          <w:szCs w:val="30"/>
          <w:rtl w:val="0"/>
        </w:rPr>
        <w:t xml:space="preserve">Sentiment Analysis and Azure Integration</w:t>
      </w:r>
      <w:r w:rsidDel="00000000" w:rsidR="00000000" w:rsidRPr="00000000">
        <w:rPr>
          <w:rFonts w:ascii="Calibri" w:cs="Calibri" w:eastAsia="Calibri" w:hAnsi="Calibri"/>
          <w:sz w:val="30"/>
          <w:szCs w:val="30"/>
          <w:rtl w:val="0"/>
        </w:rPr>
        <w:t xml:space="preserve">: Machine learning models were developed using Python to perform sentiment analysis, categorizing feedback as positive, neutral, or negative. Microsoft Azure services were integrated to provide enhanced data storage and computational resources.</w:t>
      </w:r>
    </w:p>
    <w:p w:rsidR="00000000" w:rsidDel="00000000" w:rsidP="00000000" w:rsidRDefault="00000000" w:rsidRPr="00000000" w14:paraId="00000020">
      <w:pPr>
        <w:numPr>
          <w:ilvl w:val="0"/>
          <w:numId w:val="21"/>
        </w:numPr>
        <w:ind w:left="720" w:hanging="360"/>
        <w:rPr>
          <w:rFonts w:ascii="Calibri" w:cs="Calibri" w:eastAsia="Calibri" w:hAnsi="Calibri"/>
          <w:sz w:val="30"/>
          <w:szCs w:val="30"/>
        </w:rPr>
      </w:pPr>
      <w:r w:rsidDel="00000000" w:rsidR="00000000" w:rsidRPr="00000000">
        <w:rPr>
          <w:rFonts w:ascii="Calibri" w:cs="Calibri" w:eastAsia="Calibri" w:hAnsi="Calibri"/>
          <w:b w:val="1"/>
          <w:sz w:val="30"/>
          <w:szCs w:val="30"/>
          <w:rtl w:val="0"/>
        </w:rPr>
        <w:t xml:space="preserve">Deployment</w:t>
      </w:r>
      <w:r w:rsidDel="00000000" w:rsidR="00000000" w:rsidRPr="00000000">
        <w:rPr>
          <w:rFonts w:ascii="Calibri" w:cs="Calibri" w:eastAsia="Calibri" w:hAnsi="Calibri"/>
          <w:sz w:val="30"/>
          <w:szCs w:val="30"/>
          <w:rtl w:val="0"/>
        </w:rPr>
        <w:t xml:space="preserve">: The final model was deployed via a desktop application built with python GUI library, using the trained model to classify new feedbacks to gain insights from feedback trends.</w:t>
      </w:r>
    </w:p>
    <w:p w:rsidR="00000000" w:rsidDel="00000000" w:rsidP="00000000" w:rsidRDefault="00000000" w:rsidRPr="00000000" w14:paraId="00000021">
      <w:pPr>
        <w:rPr>
          <w:rFonts w:ascii="Calibri" w:cs="Calibri" w:eastAsia="Calibri" w:hAnsi="Calibri"/>
        </w:rPr>
      </w:pPr>
      <w:r w:rsidDel="00000000" w:rsidR="00000000" w:rsidRPr="00000000">
        <w:rPr>
          <w:rtl w:val="0"/>
        </w:rPr>
      </w:r>
    </w:p>
    <w:p w:rsidR="00000000" w:rsidDel="00000000" w:rsidP="00000000" w:rsidRDefault="00000000" w:rsidRPr="00000000" w14:paraId="00000022">
      <w:pPr>
        <w:rPr>
          <w:rFonts w:ascii="Calibri" w:cs="Calibri" w:eastAsia="Calibri" w:hAnsi="Calibri"/>
        </w:rPr>
      </w:pPr>
      <w:r w:rsidDel="00000000" w:rsidR="00000000" w:rsidRPr="00000000">
        <w:rPr>
          <w:rtl w:val="0"/>
        </w:rPr>
      </w:r>
    </w:p>
    <w:p w:rsidR="00000000" w:rsidDel="00000000" w:rsidP="00000000" w:rsidRDefault="00000000" w:rsidRPr="00000000" w14:paraId="00000023">
      <w:pPr>
        <w:rPr>
          <w:rFonts w:ascii="Calibri" w:cs="Calibri" w:eastAsia="Calibri" w:hAnsi="Calibri"/>
          <w:b w:val="1"/>
          <w:sz w:val="44"/>
          <w:szCs w:val="44"/>
        </w:rPr>
      </w:pPr>
      <w:r w:rsidDel="00000000" w:rsidR="00000000" w:rsidRPr="00000000">
        <w:rPr>
          <w:rFonts w:ascii="Calibri" w:cs="Calibri" w:eastAsia="Calibri" w:hAnsi="Calibri"/>
          <w:b w:val="1"/>
          <w:sz w:val="44"/>
          <w:szCs w:val="44"/>
          <w:rtl w:val="0"/>
        </w:rPr>
        <w:t xml:space="preserve">Tools and Technologies</w:t>
      </w:r>
    </w:p>
    <w:p w:rsidR="00000000" w:rsidDel="00000000" w:rsidP="00000000" w:rsidRDefault="00000000" w:rsidRPr="00000000" w14:paraId="00000024">
      <w:pPr>
        <w:rPr>
          <w:rFonts w:ascii="Calibri" w:cs="Calibri" w:eastAsia="Calibri" w:hAnsi="Calibri"/>
          <w:sz w:val="30"/>
          <w:szCs w:val="30"/>
        </w:rPr>
      </w:pPr>
      <w:r w:rsidDel="00000000" w:rsidR="00000000" w:rsidRPr="00000000">
        <w:rPr>
          <w:rFonts w:ascii="Calibri" w:cs="Calibri" w:eastAsia="Calibri" w:hAnsi="Calibri"/>
          <w:rtl w:val="0"/>
        </w:rPr>
        <w:br w:type="textWrapping"/>
      </w:r>
      <w:r w:rsidDel="00000000" w:rsidR="00000000" w:rsidRPr="00000000">
        <w:rPr>
          <w:rFonts w:ascii="Calibri" w:cs="Calibri" w:eastAsia="Calibri" w:hAnsi="Calibri"/>
          <w:sz w:val="30"/>
          <w:szCs w:val="30"/>
          <w:rtl w:val="0"/>
        </w:rPr>
        <w:t xml:space="preserve">The following tools and technologies were utilized throughout the project:</w:t>
      </w:r>
    </w:p>
    <w:p w:rsidR="00000000" w:rsidDel="00000000" w:rsidP="00000000" w:rsidRDefault="00000000" w:rsidRPr="00000000" w14:paraId="00000025">
      <w:pPr>
        <w:numPr>
          <w:ilvl w:val="0"/>
          <w:numId w:val="22"/>
        </w:numPr>
        <w:ind w:left="720" w:hanging="360"/>
        <w:rPr>
          <w:rFonts w:ascii="Calibri" w:cs="Calibri" w:eastAsia="Calibri" w:hAnsi="Calibri"/>
          <w:sz w:val="30"/>
          <w:szCs w:val="30"/>
        </w:rPr>
      </w:pPr>
      <w:r w:rsidDel="00000000" w:rsidR="00000000" w:rsidRPr="00000000">
        <w:rPr>
          <w:rFonts w:ascii="Calibri" w:cs="Calibri" w:eastAsia="Calibri" w:hAnsi="Calibri"/>
          <w:b w:val="1"/>
          <w:sz w:val="30"/>
          <w:szCs w:val="30"/>
          <w:rtl w:val="0"/>
        </w:rPr>
        <w:t xml:space="preserve">Database Management</w:t>
      </w:r>
      <w:r w:rsidDel="00000000" w:rsidR="00000000" w:rsidRPr="00000000">
        <w:rPr>
          <w:rFonts w:ascii="Calibri" w:cs="Calibri" w:eastAsia="Calibri" w:hAnsi="Calibri"/>
          <w:sz w:val="30"/>
          <w:szCs w:val="30"/>
          <w:rtl w:val="0"/>
        </w:rPr>
        <w:t xml:space="preserve">:</w:t>
      </w:r>
    </w:p>
    <w:p w:rsidR="00000000" w:rsidDel="00000000" w:rsidP="00000000" w:rsidRDefault="00000000" w:rsidRPr="00000000" w14:paraId="00000026">
      <w:pPr>
        <w:numPr>
          <w:ilvl w:val="1"/>
          <w:numId w:val="22"/>
        </w:numPr>
        <w:ind w:left="1440" w:hanging="36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Microsoft SQL Server</w:t>
      </w:r>
    </w:p>
    <w:p w:rsidR="00000000" w:rsidDel="00000000" w:rsidP="00000000" w:rsidRDefault="00000000" w:rsidRPr="00000000" w14:paraId="00000027">
      <w:pPr>
        <w:numPr>
          <w:ilvl w:val="1"/>
          <w:numId w:val="22"/>
        </w:numPr>
        <w:ind w:left="1440" w:hanging="36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SQL Management Studio</w:t>
      </w:r>
    </w:p>
    <w:p w:rsidR="00000000" w:rsidDel="00000000" w:rsidP="00000000" w:rsidRDefault="00000000" w:rsidRPr="00000000" w14:paraId="00000028">
      <w:pPr>
        <w:numPr>
          <w:ilvl w:val="0"/>
          <w:numId w:val="22"/>
        </w:numPr>
        <w:ind w:left="720" w:hanging="360"/>
        <w:rPr>
          <w:rFonts w:ascii="Calibri" w:cs="Calibri" w:eastAsia="Calibri" w:hAnsi="Calibri"/>
          <w:sz w:val="30"/>
          <w:szCs w:val="30"/>
        </w:rPr>
      </w:pPr>
      <w:r w:rsidDel="00000000" w:rsidR="00000000" w:rsidRPr="00000000">
        <w:rPr>
          <w:rFonts w:ascii="Calibri" w:cs="Calibri" w:eastAsia="Calibri" w:hAnsi="Calibri"/>
          <w:b w:val="1"/>
          <w:sz w:val="30"/>
          <w:szCs w:val="30"/>
          <w:rtl w:val="0"/>
        </w:rPr>
        <w:t xml:space="preserve">Data Processing and Analysis</w:t>
      </w:r>
      <w:r w:rsidDel="00000000" w:rsidR="00000000" w:rsidRPr="00000000">
        <w:rPr>
          <w:rFonts w:ascii="Calibri" w:cs="Calibri" w:eastAsia="Calibri" w:hAnsi="Calibri"/>
          <w:sz w:val="30"/>
          <w:szCs w:val="30"/>
          <w:rtl w:val="0"/>
        </w:rPr>
        <w:t xml:space="preserve">:</w:t>
      </w:r>
    </w:p>
    <w:p w:rsidR="00000000" w:rsidDel="00000000" w:rsidP="00000000" w:rsidRDefault="00000000" w:rsidRPr="00000000" w14:paraId="00000029">
      <w:pPr>
        <w:numPr>
          <w:ilvl w:val="1"/>
          <w:numId w:val="22"/>
        </w:numPr>
        <w:ind w:left="1440" w:hanging="36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Python:</w:t>
      </w:r>
    </w:p>
    <w:p w:rsidR="00000000" w:rsidDel="00000000" w:rsidP="00000000" w:rsidRDefault="00000000" w:rsidRPr="00000000" w14:paraId="0000002A">
      <w:pPr>
        <w:numPr>
          <w:ilvl w:val="2"/>
          <w:numId w:val="22"/>
        </w:numPr>
        <w:ind w:left="2160" w:hanging="36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Pandas</w:t>
      </w:r>
    </w:p>
    <w:p w:rsidR="00000000" w:rsidDel="00000000" w:rsidP="00000000" w:rsidRDefault="00000000" w:rsidRPr="00000000" w14:paraId="0000002B">
      <w:pPr>
        <w:numPr>
          <w:ilvl w:val="2"/>
          <w:numId w:val="22"/>
        </w:numPr>
        <w:ind w:left="2160" w:hanging="36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NLTK (Natural Language Toolkit)</w:t>
      </w:r>
    </w:p>
    <w:p w:rsidR="00000000" w:rsidDel="00000000" w:rsidP="00000000" w:rsidRDefault="00000000" w:rsidRPr="00000000" w14:paraId="0000002C">
      <w:pPr>
        <w:numPr>
          <w:ilvl w:val="2"/>
          <w:numId w:val="22"/>
        </w:numPr>
        <w:ind w:left="2160" w:hanging="36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SpaCy</w:t>
      </w:r>
    </w:p>
    <w:p w:rsidR="00000000" w:rsidDel="00000000" w:rsidP="00000000" w:rsidRDefault="00000000" w:rsidRPr="00000000" w14:paraId="0000002D">
      <w:pPr>
        <w:numPr>
          <w:ilvl w:val="0"/>
          <w:numId w:val="22"/>
        </w:numPr>
        <w:ind w:left="720" w:hanging="360"/>
        <w:rPr>
          <w:rFonts w:ascii="Calibri" w:cs="Calibri" w:eastAsia="Calibri" w:hAnsi="Calibri"/>
          <w:sz w:val="30"/>
          <w:szCs w:val="30"/>
        </w:rPr>
      </w:pPr>
      <w:r w:rsidDel="00000000" w:rsidR="00000000" w:rsidRPr="00000000">
        <w:rPr>
          <w:rFonts w:ascii="Calibri" w:cs="Calibri" w:eastAsia="Calibri" w:hAnsi="Calibri"/>
          <w:b w:val="1"/>
          <w:sz w:val="30"/>
          <w:szCs w:val="30"/>
          <w:rtl w:val="0"/>
        </w:rPr>
        <w:t xml:space="preserve">Data Warehousing</w:t>
      </w:r>
      <w:r w:rsidDel="00000000" w:rsidR="00000000" w:rsidRPr="00000000">
        <w:rPr>
          <w:rFonts w:ascii="Calibri" w:cs="Calibri" w:eastAsia="Calibri" w:hAnsi="Calibri"/>
          <w:sz w:val="30"/>
          <w:szCs w:val="30"/>
          <w:rtl w:val="0"/>
        </w:rPr>
        <w:t xml:space="preserve">:</w:t>
      </w:r>
    </w:p>
    <w:p w:rsidR="00000000" w:rsidDel="00000000" w:rsidP="00000000" w:rsidRDefault="00000000" w:rsidRPr="00000000" w14:paraId="0000002E">
      <w:pPr>
        <w:numPr>
          <w:ilvl w:val="1"/>
          <w:numId w:val="22"/>
        </w:numPr>
        <w:ind w:left="1440" w:hanging="36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Microsoft SQL Data Warehouse</w:t>
      </w:r>
    </w:p>
    <w:p w:rsidR="00000000" w:rsidDel="00000000" w:rsidP="00000000" w:rsidRDefault="00000000" w:rsidRPr="00000000" w14:paraId="0000002F">
      <w:pPr>
        <w:numPr>
          <w:ilvl w:val="1"/>
          <w:numId w:val="22"/>
        </w:numPr>
        <w:ind w:left="1440" w:hanging="36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Visual Studio</w:t>
      </w:r>
    </w:p>
    <w:p w:rsidR="00000000" w:rsidDel="00000000" w:rsidP="00000000" w:rsidRDefault="00000000" w:rsidRPr="00000000" w14:paraId="00000030">
      <w:pPr>
        <w:numPr>
          <w:ilvl w:val="0"/>
          <w:numId w:val="22"/>
        </w:numPr>
        <w:ind w:left="720" w:hanging="360"/>
        <w:rPr>
          <w:rFonts w:ascii="Calibri" w:cs="Calibri" w:eastAsia="Calibri" w:hAnsi="Calibri"/>
          <w:sz w:val="30"/>
          <w:szCs w:val="30"/>
        </w:rPr>
      </w:pPr>
      <w:r w:rsidDel="00000000" w:rsidR="00000000" w:rsidRPr="00000000">
        <w:rPr>
          <w:rFonts w:ascii="Calibri" w:cs="Calibri" w:eastAsia="Calibri" w:hAnsi="Calibri"/>
          <w:b w:val="1"/>
          <w:sz w:val="30"/>
          <w:szCs w:val="30"/>
          <w:rtl w:val="0"/>
        </w:rPr>
        <w:t xml:space="preserve">Cloud Services</w:t>
      </w:r>
      <w:r w:rsidDel="00000000" w:rsidR="00000000" w:rsidRPr="00000000">
        <w:rPr>
          <w:rFonts w:ascii="Calibri" w:cs="Calibri" w:eastAsia="Calibri" w:hAnsi="Calibri"/>
          <w:sz w:val="30"/>
          <w:szCs w:val="30"/>
          <w:rtl w:val="0"/>
        </w:rPr>
        <w:t xml:space="preserve">:</w:t>
      </w:r>
    </w:p>
    <w:p w:rsidR="00000000" w:rsidDel="00000000" w:rsidP="00000000" w:rsidRDefault="00000000" w:rsidRPr="00000000" w14:paraId="00000031">
      <w:pPr>
        <w:numPr>
          <w:ilvl w:val="1"/>
          <w:numId w:val="22"/>
        </w:numPr>
        <w:ind w:left="1440" w:hanging="36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Azure Data Studio</w:t>
      </w:r>
    </w:p>
    <w:p w:rsidR="00000000" w:rsidDel="00000000" w:rsidP="00000000" w:rsidRDefault="00000000" w:rsidRPr="00000000" w14:paraId="00000032">
      <w:pPr>
        <w:numPr>
          <w:ilvl w:val="1"/>
          <w:numId w:val="22"/>
        </w:numPr>
        <w:ind w:left="1440" w:hanging="36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Azure Services</w:t>
      </w:r>
    </w:p>
    <w:p w:rsidR="00000000" w:rsidDel="00000000" w:rsidP="00000000" w:rsidRDefault="00000000" w:rsidRPr="00000000" w14:paraId="00000033">
      <w:pPr>
        <w:numPr>
          <w:ilvl w:val="0"/>
          <w:numId w:val="22"/>
        </w:numPr>
        <w:ind w:left="720" w:hanging="360"/>
        <w:rPr>
          <w:rFonts w:ascii="Calibri" w:cs="Calibri" w:eastAsia="Calibri" w:hAnsi="Calibri"/>
          <w:sz w:val="30"/>
          <w:szCs w:val="30"/>
        </w:rPr>
      </w:pPr>
      <w:r w:rsidDel="00000000" w:rsidR="00000000" w:rsidRPr="00000000">
        <w:rPr>
          <w:rFonts w:ascii="Calibri" w:cs="Calibri" w:eastAsia="Calibri" w:hAnsi="Calibri"/>
          <w:b w:val="1"/>
          <w:sz w:val="30"/>
          <w:szCs w:val="30"/>
          <w:rtl w:val="0"/>
        </w:rPr>
        <w:t xml:space="preserve">Machine learning model</w:t>
      </w:r>
      <w:r w:rsidDel="00000000" w:rsidR="00000000" w:rsidRPr="00000000">
        <w:rPr>
          <w:rFonts w:ascii="Calibri" w:cs="Calibri" w:eastAsia="Calibri" w:hAnsi="Calibri"/>
          <w:sz w:val="30"/>
          <w:szCs w:val="30"/>
          <w:rtl w:val="0"/>
        </w:rPr>
        <w:t xml:space="preserve">:</w:t>
      </w:r>
    </w:p>
    <w:p w:rsidR="00000000" w:rsidDel="00000000" w:rsidP="00000000" w:rsidRDefault="00000000" w:rsidRPr="00000000" w14:paraId="00000034">
      <w:pPr>
        <w:numPr>
          <w:ilvl w:val="1"/>
          <w:numId w:val="22"/>
        </w:numPr>
        <w:ind w:left="1440" w:hanging="36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NumPy</w:t>
      </w:r>
    </w:p>
    <w:p w:rsidR="00000000" w:rsidDel="00000000" w:rsidP="00000000" w:rsidRDefault="00000000" w:rsidRPr="00000000" w14:paraId="00000035">
      <w:pPr>
        <w:numPr>
          <w:ilvl w:val="1"/>
          <w:numId w:val="22"/>
        </w:numPr>
        <w:ind w:left="1440" w:hanging="36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Matplotlib</w:t>
      </w:r>
    </w:p>
    <w:p w:rsidR="00000000" w:rsidDel="00000000" w:rsidP="00000000" w:rsidRDefault="00000000" w:rsidRPr="00000000" w14:paraId="00000036">
      <w:pPr>
        <w:numPr>
          <w:ilvl w:val="1"/>
          <w:numId w:val="22"/>
        </w:numPr>
        <w:ind w:left="1440" w:hanging="36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SpaCy</w:t>
      </w:r>
    </w:p>
    <w:p w:rsidR="00000000" w:rsidDel="00000000" w:rsidP="00000000" w:rsidRDefault="00000000" w:rsidRPr="00000000" w14:paraId="00000037">
      <w:pPr>
        <w:numPr>
          <w:ilvl w:val="1"/>
          <w:numId w:val="22"/>
        </w:numPr>
        <w:ind w:left="1440" w:hanging="36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NTLK</w:t>
      </w:r>
    </w:p>
    <w:p w:rsidR="00000000" w:rsidDel="00000000" w:rsidP="00000000" w:rsidRDefault="00000000" w:rsidRPr="00000000" w14:paraId="00000038">
      <w:pPr>
        <w:numPr>
          <w:ilvl w:val="1"/>
          <w:numId w:val="22"/>
        </w:numPr>
        <w:ind w:left="1440" w:hanging="36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Scikt-learn</w:t>
      </w:r>
    </w:p>
    <w:p w:rsidR="00000000" w:rsidDel="00000000" w:rsidP="00000000" w:rsidRDefault="00000000" w:rsidRPr="00000000" w14:paraId="00000039">
      <w:pPr>
        <w:numPr>
          <w:ilvl w:val="1"/>
          <w:numId w:val="22"/>
        </w:numPr>
        <w:ind w:left="1440" w:hanging="36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Joblib</w:t>
      </w:r>
    </w:p>
    <w:p w:rsidR="00000000" w:rsidDel="00000000" w:rsidP="00000000" w:rsidRDefault="00000000" w:rsidRPr="00000000" w14:paraId="0000003A">
      <w:pPr>
        <w:numPr>
          <w:ilvl w:val="0"/>
          <w:numId w:val="22"/>
        </w:numPr>
        <w:ind w:left="720" w:hanging="360"/>
        <w:rPr>
          <w:rFonts w:ascii="Calibri" w:cs="Calibri" w:eastAsia="Calibri" w:hAnsi="Calibri"/>
          <w:sz w:val="30"/>
          <w:szCs w:val="30"/>
        </w:rPr>
      </w:pPr>
      <w:r w:rsidDel="00000000" w:rsidR="00000000" w:rsidRPr="00000000">
        <w:rPr>
          <w:rFonts w:ascii="Calibri" w:cs="Calibri" w:eastAsia="Calibri" w:hAnsi="Calibri"/>
          <w:b w:val="1"/>
          <w:sz w:val="30"/>
          <w:szCs w:val="30"/>
          <w:rtl w:val="0"/>
        </w:rPr>
        <w:t xml:space="preserve">MLOps</w:t>
      </w:r>
      <w:r w:rsidDel="00000000" w:rsidR="00000000" w:rsidRPr="00000000">
        <w:rPr>
          <w:rFonts w:ascii="Calibri" w:cs="Calibri" w:eastAsia="Calibri" w:hAnsi="Calibri"/>
          <w:sz w:val="30"/>
          <w:szCs w:val="30"/>
          <w:rtl w:val="0"/>
        </w:rPr>
        <w:t xml:space="preserve">:</w:t>
      </w:r>
    </w:p>
    <w:p w:rsidR="00000000" w:rsidDel="00000000" w:rsidP="00000000" w:rsidRDefault="00000000" w:rsidRPr="00000000" w14:paraId="0000003B">
      <w:pPr>
        <w:numPr>
          <w:ilvl w:val="1"/>
          <w:numId w:val="22"/>
        </w:numPr>
        <w:ind w:left="1440" w:hanging="36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MLflow</w:t>
      </w:r>
    </w:p>
    <w:p w:rsidR="00000000" w:rsidDel="00000000" w:rsidP="00000000" w:rsidRDefault="00000000" w:rsidRPr="00000000" w14:paraId="0000003C">
      <w:pPr>
        <w:numPr>
          <w:ilvl w:val="0"/>
          <w:numId w:val="22"/>
        </w:numPr>
        <w:ind w:left="720" w:hanging="360"/>
        <w:rPr>
          <w:rFonts w:ascii="Calibri" w:cs="Calibri" w:eastAsia="Calibri" w:hAnsi="Calibri"/>
          <w:sz w:val="30"/>
          <w:szCs w:val="30"/>
        </w:rPr>
      </w:pPr>
      <w:r w:rsidDel="00000000" w:rsidR="00000000" w:rsidRPr="00000000">
        <w:rPr>
          <w:rFonts w:ascii="Calibri" w:cs="Calibri" w:eastAsia="Calibri" w:hAnsi="Calibri"/>
          <w:b w:val="1"/>
          <w:sz w:val="30"/>
          <w:szCs w:val="30"/>
          <w:rtl w:val="0"/>
        </w:rPr>
        <w:t xml:space="preserve">Desktop Application Development</w:t>
      </w:r>
      <w:r w:rsidDel="00000000" w:rsidR="00000000" w:rsidRPr="00000000">
        <w:rPr>
          <w:rFonts w:ascii="Calibri" w:cs="Calibri" w:eastAsia="Calibri" w:hAnsi="Calibri"/>
          <w:sz w:val="30"/>
          <w:szCs w:val="30"/>
          <w:rtl w:val="0"/>
        </w:rPr>
        <w:t xml:space="preserve">:</w:t>
      </w:r>
    </w:p>
    <w:p w:rsidR="00000000" w:rsidDel="00000000" w:rsidP="00000000" w:rsidRDefault="00000000" w:rsidRPr="00000000" w14:paraId="0000003D">
      <w:pPr>
        <w:numPr>
          <w:ilvl w:val="1"/>
          <w:numId w:val="22"/>
        </w:numPr>
        <w:ind w:left="1440" w:hanging="36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Tkintr(Python GUI library)</w:t>
      </w:r>
    </w:p>
    <w:p w:rsidR="00000000" w:rsidDel="00000000" w:rsidP="00000000" w:rsidRDefault="00000000" w:rsidRPr="00000000" w14:paraId="0000003E">
      <w:pPr>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03F">
      <w:pPr>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Week 1: SQL Database Setup and Data Collection</w:t>
      </w:r>
    </w:p>
    <w:p w:rsidR="00000000" w:rsidDel="00000000" w:rsidP="00000000" w:rsidRDefault="00000000" w:rsidRPr="00000000" w14:paraId="00000040">
      <w:pPr>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41">
      <w:pP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Team Members Involved:</w:t>
      </w:r>
    </w:p>
    <w:p w:rsidR="00000000" w:rsidDel="00000000" w:rsidP="00000000" w:rsidRDefault="00000000" w:rsidRPr="00000000" w14:paraId="00000042">
      <w:pPr>
        <w:numPr>
          <w:ilvl w:val="0"/>
          <w:numId w:val="23"/>
        </w:numPr>
        <w:ind w:left="420" w:hanging="42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Ahmed Gharib</w:t>
      </w:r>
    </w:p>
    <w:p w:rsidR="00000000" w:rsidDel="00000000" w:rsidP="00000000" w:rsidRDefault="00000000" w:rsidRPr="00000000" w14:paraId="00000043">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4">
      <w:pPr>
        <w:numPr>
          <w:ilvl w:val="1"/>
          <w:numId w:val="23"/>
        </w:numPr>
        <w:ind w:left="840" w:hanging="42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Responsibilities:</w:t>
      </w:r>
    </w:p>
    <w:p w:rsidR="00000000" w:rsidDel="00000000" w:rsidP="00000000" w:rsidRDefault="00000000" w:rsidRPr="00000000" w14:paraId="00000045">
      <w:pPr>
        <w:numPr>
          <w:ilvl w:val="2"/>
          <w:numId w:val="23"/>
        </w:numPr>
        <w:ind w:left="1260" w:hanging="4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Database Creation</w:t>
      </w:r>
    </w:p>
    <w:p w:rsidR="00000000" w:rsidDel="00000000" w:rsidP="00000000" w:rsidRDefault="00000000" w:rsidRPr="00000000" w14:paraId="00000046">
      <w:pPr>
        <w:numPr>
          <w:ilvl w:val="2"/>
          <w:numId w:val="23"/>
        </w:numPr>
        <w:ind w:left="1260" w:hanging="4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Dataset Assembling</w:t>
      </w:r>
    </w:p>
    <w:p w:rsidR="00000000" w:rsidDel="00000000" w:rsidP="00000000" w:rsidRDefault="00000000" w:rsidRPr="00000000" w14:paraId="0000004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8">
      <w:pPr>
        <w:numPr>
          <w:ilvl w:val="0"/>
          <w:numId w:val="23"/>
        </w:numPr>
        <w:ind w:left="420" w:hanging="42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Pierre Mousa</w:t>
      </w:r>
    </w:p>
    <w:p w:rsidR="00000000" w:rsidDel="00000000" w:rsidP="00000000" w:rsidRDefault="00000000" w:rsidRPr="00000000" w14:paraId="00000049">
      <w:pPr>
        <w:numPr>
          <w:ilvl w:val="1"/>
          <w:numId w:val="23"/>
        </w:numPr>
        <w:ind w:left="840" w:hanging="42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Responsibilities:</w:t>
      </w:r>
    </w:p>
    <w:p w:rsidR="00000000" w:rsidDel="00000000" w:rsidP="00000000" w:rsidRDefault="00000000" w:rsidRPr="00000000" w14:paraId="0000004A">
      <w:pPr>
        <w:numPr>
          <w:ilvl w:val="2"/>
          <w:numId w:val="23"/>
        </w:numPr>
        <w:ind w:left="1260" w:hanging="4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Schema Design</w:t>
      </w:r>
    </w:p>
    <w:p w:rsidR="00000000" w:rsidDel="00000000" w:rsidP="00000000" w:rsidRDefault="00000000" w:rsidRPr="00000000" w14:paraId="0000004B">
      <w:pPr>
        <w:numPr>
          <w:ilvl w:val="2"/>
          <w:numId w:val="23"/>
        </w:numPr>
        <w:ind w:left="1260" w:hanging="4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 Analysis</w:t>
      </w:r>
    </w:p>
    <w:p w:rsidR="00000000" w:rsidDel="00000000" w:rsidP="00000000" w:rsidRDefault="00000000" w:rsidRPr="00000000" w14:paraId="0000004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D">
      <w:pPr>
        <w:rPr>
          <w:rFonts w:ascii="Calibri" w:cs="Calibri" w:eastAsia="Calibri" w:hAnsi="Calibri"/>
        </w:rPr>
      </w:pPr>
      <w:r w:rsidDel="00000000" w:rsidR="00000000" w:rsidRPr="00000000">
        <w:rPr>
          <w:rFonts w:ascii="Calibri" w:cs="Calibri" w:eastAsia="Calibri" w:hAnsi="Calibri"/>
          <w:b w:val="1"/>
          <w:sz w:val="36"/>
          <w:szCs w:val="36"/>
          <w:rtl w:val="0"/>
        </w:rPr>
        <w:t xml:space="preserve">Week Overview</w:t>
      </w:r>
      <w:r w:rsidDel="00000000" w:rsidR="00000000" w:rsidRPr="00000000">
        <w:rPr>
          <w:rtl w:val="0"/>
        </w:rPr>
      </w:r>
    </w:p>
    <w:p w:rsidR="00000000" w:rsidDel="00000000" w:rsidP="00000000" w:rsidRDefault="00000000" w:rsidRPr="00000000" w14:paraId="0000004E">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 the first week of the Customer Feedback Analysis and Improvement project, our team focused on setting up the SQL database to manage customer feedback. We utilized a dataset obtained from Kaggle, specifically the McDonald's Store Reviews dataset (</w:t>
      </w:r>
      <w:r w:rsidDel="00000000" w:rsidR="00000000" w:rsidRPr="00000000">
        <w:rPr>
          <w:rFonts w:ascii="Calibri" w:cs="Calibri" w:eastAsia="Calibri" w:hAnsi="Calibri"/>
          <w:color w:val="0000ff"/>
          <w:sz w:val="28"/>
          <w:szCs w:val="28"/>
          <w:u w:val="single"/>
          <w:rtl w:val="0"/>
        </w:rPr>
        <w:t xml:space="preserve"> https://www.kaggle.com/datasets/nelgiriyewithana/mcdonalds-store-reviews</w:t>
      </w:r>
      <w:r w:rsidDel="00000000" w:rsidR="00000000" w:rsidRPr="00000000">
        <w:rPr>
          <w:rFonts w:ascii="Calibri" w:cs="Calibri" w:eastAsia="Calibri" w:hAnsi="Calibri"/>
          <w:sz w:val="28"/>
          <w:szCs w:val="28"/>
          <w:rtl w:val="0"/>
        </w:rPr>
        <w:t xml:space="preserve">). This dataset provided historical customer feedback data, which was crucial for our analysis.</w:t>
      </w:r>
    </w:p>
    <w:p w:rsidR="00000000" w:rsidDel="00000000" w:rsidP="00000000" w:rsidRDefault="00000000" w:rsidRPr="00000000" w14:paraId="0000004F">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Our activities involved designing the database schema, importing the historical customer feedback data from the Kaggle dataset, and writing SQL queries to extract and summarize the data.</w:t>
      </w:r>
    </w:p>
    <w:p w:rsidR="00000000" w:rsidDel="00000000" w:rsidP="00000000" w:rsidRDefault="00000000" w:rsidRPr="00000000" w14:paraId="00000050">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1">
      <w:pPr>
        <w:rPr>
          <w:rFonts w:ascii="Calibri" w:cs="Calibri" w:eastAsia="Calibri" w:hAnsi="Calibri"/>
          <w:sz w:val="28"/>
          <w:szCs w:val="28"/>
        </w:rPr>
      </w:pPr>
      <w:r w:rsidDel="00000000" w:rsidR="00000000" w:rsidRPr="00000000">
        <w:rPr>
          <w:rFonts w:ascii="Calibri" w:cs="Calibri" w:eastAsia="Calibri" w:hAnsi="Calibri"/>
        </w:rPr>
        <w:drawing>
          <wp:inline distB="0" distT="0" distL="114300" distR="114300">
            <wp:extent cx="5270500" cy="2686685"/>
            <wp:effectExtent b="0" l="0" r="0" t="0"/>
            <wp:docPr id="208816516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270500" cy="268668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3">
      <w:pP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Database Schema</w:t>
      </w:r>
    </w:p>
    <w:p w:rsidR="00000000" w:rsidDel="00000000" w:rsidP="00000000" w:rsidRDefault="00000000" w:rsidRPr="00000000" w14:paraId="00000054">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following tables were created to structure the database:</w:t>
      </w:r>
    </w:p>
    <w:p w:rsidR="00000000" w:rsidDel="00000000" w:rsidP="00000000" w:rsidRDefault="00000000" w:rsidRPr="00000000" w14:paraId="00000055">
      <w:pPr>
        <w:rPr>
          <w:rFonts w:ascii="Calibri" w:cs="Calibri" w:eastAsia="Calibri" w:hAnsi="Calibri"/>
        </w:rPr>
      </w:pPr>
      <w:r w:rsidDel="00000000" w:rsidR="00000000" w:rsidRPr="00000000">
        <w:rPr>
          <w:rtl w:val="0"/>
        </w:rPr>
      </w:r>
    </w:p>
    <w:p w:rsidR="00000000" w:rsidDel="00000000" w:rsidP="00000000" w:rsidRDefault="00000000" w:rsidRPr="00000000" w14:paraId="00000056">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Customer Table</w:t>
      </w:r>
    </w:p>
    <w:p w:rsidR="00000000" w:rsidDel="00000000" w:rsidP="00000000" w:rsidRDefault="00000000" w:rsidRPr="00000000" w14:paraId="00000057">
      <w:pPr>
        <w:rPr>
          <w:rFonts w:ascii="Calibri" w:cs="Calibri" w:eastAsia="Calibri" w:hAnsi="Calibri"/>
        </w:rPr>
      </w:pPr>
      <w:r w:rsidDel="00000000" w:rsidR="00000000" w:rsidRPr="00000000">
        <w:rPr>
          <w:rtl w:val="0"/>
        </w:rPr>
      </w:r>
    </w:p>
    <w:p w:rsidR="00000000" w:rsidDel="00000000" w:rsidP="00000000" w:rsidRDefault="00000000" w:rsidRPr="00000000" w14:paraId="00000058">
      <w:pPr>
        <w:ind w:left="4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Columns:</w:t>
      </w:r>
    </w:p>
    <w:p w:rsidR="00000000" w:rsidDel="00000000" w:rsidP="00000000" w:rsidRDefault="00000000" w:rsidRPr="00000000" w14:paraId="00000059">
      <w:pPr>
        <w:numPr>
          <w:ilvl w:val="0"/>
          <w:numId w:val="24"/>
        </w:numPr>
        <w:ind w:left="1260" w:hanging="4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(INT, Primary Key)</w:t>
      </w:r>
    </w:p>
    <w:p w:rsidR="00000000" w:rsidDel="00000000" w:rsidP="00000000" w:rsidRDefault="00000000" w:rsidRPr="00000000" w14:paraId="0000005A">
      <w:pPr>
        <w:numPr>
          <w:ilvl w:val="0"/>
          <w:numId w:val="24"/>
        </w:numPr>
        <w:ind w:left="1260" w:hanging="4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names (VARCHAR)</w:t>
      </w:r>
    </w:p>
    <w:p w:rsidR="00000000" w:rsidDel="00000000" w:rsidP="00000000" w:rsidRDefault="00000000" w:rsidRPr="00000000" w14:paraId="0000005B">
      <w:pPr>
        <w:numPr>
          <w:ilvl w:val="0"/>
          <w:numId w:val="24"/>
        </w:numPr>
        <w:ind w:left="1260" w:hanging="4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states (VARCHAR)</w:t>
      </w:r>
    </w:p>
    <w:p w:rsidR="00000000" w:rsidDel="00000000" w:rsidP="00000000" w:rsidRDefault="00000000" w:rsidRPr="00000000" w14:paraId="0000005C">
      <w:pPr>
        <w:rPr>
          <w:rFonts w:ascii="Calibri" w:cs="Calibri" w:eastAsia="Calibri" w:hAnsi="Calibri"/>
        </w:rPr>
      </w:pPr>
      <w:r w:rsidDel="00000000" w:rsidR="00000000" w:rsidRPr="00000000">
        <w:rPr>
          <w:rtl w:val="0"/>
        </w:rPr>
      </w:r>
    </w:p>
    <w:p w:rsidR="00000000" w:rsidDel="00000000" w:rsidP="00000000" w:rsidRDefault="00000000" w:rsidRPr="00000000" w14:paraId="0000005D">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Store Table</w:t>
      </w:r>
    </w:p>
    <w:p w:rsidR="00000000" w:rsidDel="00000000" w:rsidP="00000000" w:rsidRDefault="00000000" w:rsidRPr="00000000" w14:paraId="0000005E">
      <w:pPr>
        <w:rPr>
          <w:rFonts w:ascii="Calibri" w:cs="Calibri" w:eastAsia="Calibri" w:hAnsi="Calibri"/>
        </w:rPr>
      </w:pPr>
      <w:r w:rsidDel="00000000" w:rsidR="00000000" w:rsidRPr="00000000">
        <w:rPr>
          <w:rtl w:val="0"/>
        </w:rPr>
      </w:r>
    </w:p>
    <w:p w:rsidR="00000000" w:rsidDel="00000000" w:rsidP="00000000" w:rsidRDefault="00000000" w:rsidRPr="00000000" w14:paraId="0000005F">
      <w:pPr>
        <w:ind w:left="4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Columns:</w:t>
      </w:r>
    </w:p>
    <w:p w:rsidR="00000000" w:rsidDel="00000000" w:rsidP="00000000" w:rsidRDefault="00000000" w:rsidRPr="00000000" w14:paraId="00000060">
      <w:pPr>
        <w:numPr>
          <w:ilvl w:val="0"/>
          <w:numId w:val="25"/>
        </w:numPr>
        <w:ind w:left="1260" w:hanging="4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(INT, Primary Key)</w:t>
      </w:r>
    </w:p>
    <w:p w:rsidR="00000000" w:rsidDel="00000000" w:rsidP="00000000" w:rsidRDefault="00000000" w:rsidRPr="00000000" w14:paraId="00000061">
      <w:pPr>
        <w:numPr>
          <w:ilvl w:val="0"/>
          <w:numId w:val="25"/>
        </w:numPr>
        <w:ind w:left="1260" w:hanging="4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latitude (FLOAT)</w:t>
      </w:r>
    </w:p>
    <w:p w:rsidR="00000000" w:rsidDel="00000000" w:rsidP="00000000" w:rsidRDefault="00000000" w:rsidRPr="00000000" w14:paraId="00000062">
      <w:pPr>
        <w:numPr>
          <w:ilvl w:val="0"/>
          <w:numId w:val="25"/>
        </w:numPr>
        <w:ind w:left="1260" w:hanging="4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longitude (FLOAT)</w:t>
      </w:r>
    </w:p>
    <w:p w:rsidR="00000000" w:rsidDel="00000000" w:rsidP="00000000" w:rsidRDefault="00000000" w:rsidRPr="00000000" w14:paraId="00000063">
      <w:pPr>
        <w:numPr>
          <w:ilvl w:val="0"/>
          <w:numId w:val="25"/>
        </w:numPr>
        <w:ind w:left="1260" w:hanging="4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addresses (VARCHAR)</w:t>
      </w:r>
    </w:p>
    <w:p w:rsidR="00000000" w:rsidDel="00000000" w:rsidP="00000000" w:rsidRDefault="00000000" w:rsidRPr="00000000" w14:paraId="00000064">
      <w:pPr>
        <w:rPr>
          <w:rFonts w:ascii="Calibri" w:cs="Calibri" w:eastAsia="Calibri" w:hAnsi="Calibri"/>
        </w:rPr>
      </w:pPr>
      <w:r w:rsidDel="00000000" w:rsidR="00000000" w:rsidRPr="00000000">
        <w:rPr>
          <w:rtl w:val="0"/>
        </w:rPr>
      </w:r>
    </w:p>
    <w:p w:rsidR="00000000" w:rsidDel="00000000" w:rsidP="00000000" w:rsidRDefault="00000000" w:rsidRPr="00000000" w14:paraId="00000065">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Product Table</w:t>
      </w:r>
    </w:p>
    <w:p w:rsidR="00000000" w:rsidDel="00000000" w:rsidP="00000000" w:rsidRDefault="00000000" w:rsidRPr="00000000" w14:paraId="00000066">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67">
      <w:pPr>
        <w:ind w:firstLine="72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Columns:</w:t>
      </w:r>
    </w:p>
    <w:p w:rsidR="00000000" w:rsidDel="00000000" w:rsidP="00000000" w:rsidRDefault="00000000" w:rsidRPr="00000000" w14:paraId="00000068">
      <w:pPr>
        <w:numPr>
          <w:ilvl w:val="0"/>
          <w:numId w:val="25"/>
        </w:numPr>
        <w:ind w:left="1260" w:hanging="4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(INT, Primary Key)</w:t>
      </w:r>
    </w:p>
    <w:p w:rsidR="00000000" w:rsidDel="00000000" w:rsidP="00000000" w:rsidRDefault="00000000" w:rsidRPr="00000000" w14:paraId="00000069">
      <w:pPr>
        <w:numPr>
          <w:ilvl w:val="0"/>
          <w:numId w:val="25"/>
        </w:numPr>
        <w:ind w:left="1260" w:hanging="4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names (VARCHAR)</w:t>
      </w:r>
    </w:p>
    <w:p w:rsidR="00000000" w:rsidDel="00000000" w:rsidP="00000000" w:rsidRDefault="00000000" w:rsidRPr="00000000" w14:paraId="0000006A">
      <w:pPr>
        <w:numPr>
          <w:ilvl w:val="0"/>
          <w:numId w:val="25"/>
        </w:numPr>
        <w:ind w:left="1260" w:hanging="4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price (FLOAT)</w:t>
      </w:r>
    </w:p>
    <w:p w:rsidR="00000000" w:rsidDel="00000000" w:rsidP="00000000" w:rsidRDefault="00000000" w:rsidRPr="00000000" w14:paraId="0000006B">
      <w:pPr>
        <w:rPr>
          <w:rFonts w:ascii="Calibri" w:cs="Calibri" w:eastAsia="Calibri" w:hAnsi="Calibri"/>
        </w:rPr>
      </w:pPr>
      <w:r w:rsidDel="00000000" w:rsidR="00000000" w:rsidRPr="00000000">
        <w:rPr>
          <w:rtl w:val="0"/>
        </w:rPr>
      </w:r>
    </w:p>
    <w:p w:rsidR="00000000" w:rsidDel="00000000" w:rsidP="00000000" w:rsidRDefault="00000000" w:rsidRPr="00000000" w14:paraId="0000006C">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Orders Table</w:t>
      </w:r>
    </w:p>
    <w:p w:rsidR="00000000" w:rsidDel="00000000" w:rsidP="00000000" w:rsidRDefault="00000000" w:rsidRPr="00000000" w14:paraId="0000006D">
      <w:pPr>
        <w:rPr>
          <w:rFonts w:ascii="Calibri" w:cs="Calibri" w:eastAsia="Calibri" w:hAnsi="Calibri"/>
        </w:rPr>
      </w:pPr>
      <w:r w:rsidDel="00000000" w:rsidR="00000000" w:rsidRPr="00000000">
        <w:rPr>
          <w:rtl w:val="0"/>
        </w:rPr>
      </w:r>
    </w:p>
    <w:p w:rsidR="00000000" w:rsidDel="00000000" w:rsidP="00000000" w:rsidRDefault="00000000" w:rsidRPr="00000000" w14:paraId="0000006E">
      <w:pPr>
        <w:ind w:firstLine="72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Columns:</w:t>
      </w:r>
    </w:p>
    <w:p w:rsidR="00000000" w:rsidDel="00000000" w:rsidP="00000000" w:rsidRDefault="00000000" w:rsidRPr="00000000" w14:paraId="0000006F">
      <w:pPr>
        <w:numPr>
          <w:ilvl w:val="0"/>
          <w:numId w:val="25"/>
        </w:numPr>
        <w:ind w:left="1260" w:hanging="420"/>
        <w:rPr>
          <w:rFonts w:ascii="Calibri" w:cs="Calibri" w:eastAsia="Calibri" w:hAnsi="Calibri"/>
        </w:rPr>
      </w:pPr>
      <w:r w:rsidDel="00000000" w:rsidR="00000000" w:rsidRPr="00000000">
        <w:rPr>
          <w:rFonts w:ascii="Calibri" w:cs="Calibri" w:eastAsia="Calibri" w:hAnsi="Calibri"/>
          <w:rtl w:val="0"/>
        </w:rPr>
        <w:t xml:space="preserve">id (INT, Primary Key)</w:t>
      </w:r>
    </w:p>
    <w:p w:rsidR="00000000" w:rsidDel="00000000" w:rsidP="00000000" w:rsidRDefault="00000000" w:rsidRPr="00000000" w14:paraId="00000070">
      <w:pPr>
        <w:numPr>
          <w:ilvl w:val="0"/>
          <w:numId w:val="25"/>
        </w:numPr>
        <w:ind w:left="1260" w:hanging="420"/>
        <w:rPr>
          <w:rFonts w:ascii="Calibri" w:cs="Calibri" w:eastAsia="Calibri" w:hAnsi="Calibri"/>
        </w:rPr>
      </w:pPr>
      <w:r w:rsidDel="00000000" w:rsidR="00000000" w:rsidRPr="00000000">
        <w:rPr>
          <w:rFonts w:ascii="Calibri" w:cs="Calibri" w:eastAsia="Calibri" w:hAnsi="Calibri"/>
          <w:rtl w:val="0"/>
        </w:rPr>
        <w:t xml:space="preserve">dates (DATETIME)</w:t>
      </w:r>
    </w:p>
    <w:p w:rsidR="00000000" w:rsidDel="00000000" w:rsidP="00000000" w:rsidRDefault="00000000" w:rsidRPr="00000000" w14:paraId="00000071">
      <w:pPr>
        <w:numPr>
          <w:ilvl w:val="0"/>
          <w:numId w:val="25"/>
        </w:numPr>
        <w:ind w:left="1260" w:hanging="420"/>
        <w:rPr>
          <w:rFonts w:ascii="Calibri" w:cs="Calibri" w:eastAsia="Calibri" w:hAnsi="Calibri"/>
        </w:rPr>
      </w:pPr>
      <w:r w:rsidDel="00000000" w:rsidR="00000000" w:rsidRPr="00000000">
        <w:rPr>
          <w:rFonts w:ascii="Calibri" w:cs="Calibri" w:eastAsia="Calibri" w:hAnsi="Calibri"/>
          <w:rtl w:val="0"/>
        </w:rPr>
        <w:t xml:space="preserve">customer_id (INT, Foreign Key referencing Customer)</w:t>
      </w:r>
    </w:p>
    <w:p w:rsidR="00000000" w:rsidDel="00000000" w:rsidP="00000000" w:rsidRDefault="00000000" w:rsidRPr="00000000" w14:paraId="00000072">
      <w:pPr>
        <w:numPr>
          <w:ilvl w:val="0"/>
          <w:numId w:val="25"/>
        </w:numPr>
        <w:ind w:left="1260" w:hanging="420"/>
        <w:rPr>
          <w:rFonts w:ascii="Calibri" w:cs="Calibri" w:eastAsia="Calibri" w:hAnsi="Calibri"/>
        </w:rPr>
      </w:pPr>
      <w:r w:rsidDel="00000000" w:rsidR="00000000" w:rsidRPr="00000000">
        <w:rPr>
          <w:rFonts w:ascii="Calibri" w:cs="Calibri" w:eastAsia="Calibri" w:hAnsi="Calibri"/>
          <w:rtl w:val="0"/>
        </w:rPr>
        <w:t xml:space="preserve">store_id (INT, Foreign Key referencing Store)</w:t>
      </w:r>
    </w:p>
    <w:p w:rsidR="00000000" w:rsidDel="00000000" w:rsidP="00000000" w:rsidRDefault="00000000" w:rsidRPr="00000000" w14:paraId="00000073">
      <w:pPr>
        <w:rPr>
          <w:rFonts w:ascii="Calibri" w:cs="Calibri" w:eastAsia="Calibri" w:hAnsi="Calibri"/>
        </w:rPr>
      </w:pPr>
      <w:r w:rsidDel="00000000" w:rsidR="00000000" w:rsidRPr="00000000">
        <w:rPr>
          <w:rtl w:val="0"/>
        </w:rPr>
      </w:r>
    </w:p>
    <w:p w:rsidR="00000000" w:rsidDel="00000000" w:rsidP="00000000" w:rsidRDefault="00000000" w:rsidRPr="00000000" w14:paraId="00000074">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OrderDetails Table</w:t>
      </w:r>
    </w:p>
    <w:p w:rsidR="00000000" w:rsidDel="00000000" w:rsidP="00000000" w:rsidRDefault="00000000" w:rsidRPr="00000000" w14:paraId="00000075">
      <w:pPr>
        <w:rPr>
          <w:rFonts w:ascii="Calibri" w:cs="Calibri" w:eastAsia="Calibri" w:hAnsi="Calibri"/>
        </w:rPr>
      </w:pPr>
      <w:r w:rsidDel="00000000" w:rsidR="00000000" w:rsidRPr="00000000">
        <w:rPr>
          <w:rtl w:val="0"/>
        </w:rPr>
      </w:r>
    </w:p>
    <w:p w:rsidR="00000000" w:rsidDel="00000000" w:rsidP="00000000" w:rsidRDefault="00000000" w:rsidRPr="00000000" w14:paraId="00000076">
      <w:pPr>
        <w:ind w:firstLine="72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Columns:</w:t>
      </w:r>
    </w:p>
    <w:p w:rsidR="00000000" w:rsidDel="00000000" w:rsidP="00000000" w:rsidRDefault="00000000" w:rsidRPr="00000000" w14:paraId="00000077">
      <w:pPr>
        <w:numPr>
          <w:ilvl w:val="0"/>
          <w:numId w:val="25"/>
        </w:numPr>
        <w:ind w:left="1260" w:hanging="4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order_id (INT, Foreign Key referencing Orders)</w:t>
      </w:r>
    </w:p>
    <w:p w:rsidR="00000000" w:rsidDel="00000000" w:rsidP="00000000" w:rsidRDefault="00000000" w:rsidRPr="00000000" w14:paraId="00000078">
      <w:pPr>
        <w:numPr>
          <w:ilvl w:val="0"/>
          <w:numId w:val="25"/>
        </w:numPr>
        <w:ind w:left="1260" w:hanging="4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product_id (INT, Foreign Key referencing Product)</w:t>
      </w:r>
    </w:p>
    <w:p w:rsidR="00000000" w:rsidDel="00000000" w:rsidP="00000000" w:rsidRDefault="00000000" w:rsidRPr="00000000" w14:paraId="00000079">
      <w:pPr>
        <w:numPr>
          <w:ilvl w:val="0"/>
          <w:numId w:val="25"/>
        </w:numPr>
        <w:ind w:left="1260" w:hanging="4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quantity (INT, Primary Key composite with order_id)</w:t>
      </w:r>
    </w:p>
    <w:p w:rsidR="00000000" w:rsidDel="00000000" w:rsidP="00000000" w:rsidRDefault="00000000" w:rsidRPr="00000000" w14:paraId="0000007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E">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Feedback Table</w:t>
      </w:r>
    </w:p>
    <w:p w:rsidR="00000000" w:rsidDel="00000000" w:rsidP="00000000" w:rsidRDefault="00000000" w:rsidRPr="00000000" w14:paraId="0000007F">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80">
      <w:pPr>
        <w:ind w:firstLine="72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Columns:</w:t>
      </w:r>
    </w:p>
    <w:p w:rsidR="00000000" w:rsidDel="00000000" w:rsidP="00000000" w:rsidRDefault="00000000" w:rsidRPr="00000000" w14:paraId="00000081">
      <w:pPr>
        <w:numPr>
          <w:ilvl w:val="0"/>
          <w:numId w:val="25"/>
        </w:numPr>
        <w:ind w:left="1260" w:hanging="4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(INT, Primary Key)</w:t>
      </w:r>
    </w:p>
    <w:p w:rsidR="00000000" w:rsidDel="00000000" w:rsidP="00000000" w:rsidRDefault="00000000" w:rsidRPr="00000000" w14:paraId="00000082">
      <w:pPr>
        <w:numPr>
          <w:ilvl w:val="0"/>
          <w:numId w:val="25"/>
        </w:numPr>
        <w:ind w:left="1260" w:hanging="4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customer_id (INT, Foreign Key referencing Customer)</w:t>
      </w:r>
    </w:p>
    <w:p w:rsidR="00000000" w:rsidDel="00000000" w:rsidP="00000000" w:rsidRDefault="00000000" w:rsidRPr="00000000" w14:paraId="00000083">
      <w:pPr>
        <w:numPr>
          <w:ilvl w:val="0"/>
          <w:numId w:val="25"/>
        </w:numPr>
        <w:ind w:left="1260" w:hanging="4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store_id (INT, Foreign Key referencing Store)</w:t>
      </w:r>
    </w:p>
    <w:p w:rsidR="00000000" w:rsidDel="00000000" w:rsidP="00000000" w:rsidRDefault="00000000" w:rsidRPr="00000000" w14:paraId="00000084">
      <w:pPr>
        <w:numPr>
          <w:ilvl w:val="0"/>
          <w:numId w:val="25"/>
        </w:numPr>
        <w:ind w:left="1260" w:hanging="4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order_id (INT, Unique, Foreign Key referencing Orders)</w:t>
      </w:r>
    </w:p>
    <w:p w:rsidR="00000000" w:rsidDel="00000000" w:rsidP="00000000" w:rsidRDefault="00000000" w:rsidRPr="00000000" w14:paraId="00000085">
      <w:pPr>
        <w:numPr>
          <w:ilvl w:val="0"/>
          <w:numId w:val="25"/>
        </w:numPr>
        <w:ind w:left="1260" w:hanging="4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review (TEXT)</w:t>
      </w:r>
    </w:p>
    <w:p w:rsidR="00000000" w:rsidDel="00000000" w:rsidP="00000000" w:rsidRDefault="00000000" w:rsidRPr="00000000" w14:paraId="00000086">
      <w:pPr>
        <w:numPr>
          <w:ilvl w:val="0"/>
          <w:numId w:val="25"/>
        </w:numPr>
        <w:ind w:left="1260" w:hanging="4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rating (INT, CHECK between 1 and 5)</w:t>
      </w:r>
    </w:p>
    <w:p w:rsidR="00000000" w:rsidDel="00000000" w:rsidP="00000000" w:rsidRDefault="00000000" w:rsidRPr="00000000" w14:paraId="0000008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8">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89">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8A">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8B">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8C">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8D">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8E">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The Relationships:</w:t>
      </w:r>
    </w:p>
    <w:p w:rsidR="00000000" w:rsidDel="00000000" w:rsidP="00000000" w:rsidRDefault="00000000" w:rsidRPr="00000000" w14:paraId="0000008F">
      <w:pPr>
        <w:rPr>
          <w:rFonts w:ascii="Calibri" w:cs="Calibri" w:eastAsia="Calibri" w:hAnsi="Calibri"/>
          <w:b w:val="1"/>
          <w:sz w:val="28"/>
          <w:szCs w:val="28"/>
        </w:rPr>
      </w:pPr>
      <w:r w:rsidDel="00000000" w:rsidR="00000000" w:rsidRPr="00000000">
        <w:rPr/>
        <w:drawing>
          <wp:inline distB="0" distT="0" distL="114300" distR="114300">
            <wp:extent cx="4899025" cy="2585720"/>
            <wp:effectExtent b="0" l="0" r="0" t="0"/>
            <wp:docPr id="2088165164" name="image2.png"/>
            <a:graphic>
              <a:graphicData uri="http://schemas.openxmlformats.org/drawingml/2006/picture">
                <pic:pic>
                  <pic:nvPicPr>
                    <pic:cNvPr id="0" name="image2.png"/>
                    <pic:cNvPicPr preferRelativeResize="0"/>
                  </pic:nvPicPr>
                  <pic:blipFill>
                    <a:blip r:embed="rId8"/>
                    <a:srcRect b="6762" l="17201" r="17703" t="15896"/>
                    <a:stretch>
                      <a:fillRect/>
                    </a:stretch>
                  </pic:blipFill>
                  <pic:spPr>
                    <a:xfrm>
                      <a:off x="0" y="0"/>
                      <a:ext cx="4899025" cy="258572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91">
      <w:pPr>
        <w:numPr>
          <w:ilvl w:val="0"/>
          <w:numId w:val="25"/>
        </w:numPr>
        <w:ind w:left="1260" w:hanging="42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Orders and product: Many to Many (using OrderDetails) </w:t>
      </w:r>
    </w:p>
    <w:p w:rsidR="00000000" w:rsidDel="00000000" w:rsidP="00000000" w:rsidRDefault="00000000" w:rsidRPr="00000000" w14:paraId="00000092">
      <w:pPr>
        <w:numPr>
          <w:ilvl w:val="0"/>
          <w:numId w:val="25"/>
        </w:numPr>
        <w:ind w:left="1260" w:hanging="42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Orders and Feedback: One to One </w:t>
      </w:r>
    </w:p>
    <w:p w:rsidR="00000000" w:rsidDel="00000000" w:rsidP="00000000" w:rsidRDefault="00000000" w:rsidRPr="00000000" w14:paraId="00000093">
      <w:pPr>
        <w:numPr>
          <w:ilvl w:val="0"/>
          <w:numId w:val="25"/>
        </w:numPr>
        <w:ind w:left="1260" w:hanging="42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Orders and Customer: One to Many </w:t>
      </w:r>
    </w:p>
    <w:p w:rsidR="00000000" w:rsidDel="00000000" w:rsidP="00000000" w:rsidRDefault="00000000" w:rsidRPr="00000000" w14:paraId="00000094">
      <w:pPr>
        <w:numPr>
          <w:ilvl w:val="0"/>
          <w:numId w:val="25"/>
        </w:numPr>
        <w:ind w:left="1260" w:hanging="42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Orders and Store: One to Many </w:t>
      </w:r>
    </w:p>
    <w:p w:rsidR="00000000" w:rsidDel="00000000" w:rsidP="00000000" w:rsidRDefault="00000000" w:rsidRPr="00000000" w14:paraId="00000095">
      <w:pPr>
        <w:numPr>
          <w:ilvl w:val="0"/>
          <w:numId w:val="25"/>
        </w:numPr>
        <w:ind w:left="1260" w:hanging="42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Store and Feedback: One to Many </w:t>
      </w:r>
    </w:p>
    <w:p w:rsidR="00000000" w:rsidDel="00000000" w:rsidP="00000000" w:rsidRDefault="00000000" w:rsidRPr="00000000" w14:paraId="00000096">
      <w:pPr>
        <w:numPr>
          <w:ilvl w:val="0"/>
          <w:numId w:val="25"/>
        </w:numPr>
        <w:ind w:left="1260" w:hanging="42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Customer and Feedback: One to Many</w:t>
      </w:r>
    </w:p>
    <w:p w:rsidR="00000000" w:rsidDel="00000000" w:rsidP="00000000" w:rsidRDefault="00000000" w:rsidRPr="00000000" w14:paraId="00000097">
      <w:pPr>
        <w:rPr>
          <w:rFonts w:ascii="Calibri" w:cs="Calibri" w:eastAsia="Calibri" w:hAnsi="Calibri"/>
          <w:sz w:val="24"/>
          <w:szCs w:val="24"/>
        </w:rPr>
      </w:pPr>
      <w:r w:rsidDel="00000000" w:rsidR="00000000" w:rsidRPr="00000000">
        <w:rPr>
          <w:rFonts w:ascii="Calibri" w:cs="Calibri" w:eastAsia="Calibri" w:hAnsi="Calibri"/>
        </w:rPr>
        <w:drawing>
          <wp:inline distB="0" distT="0" distL="114300" distR="114300">
            <wp:extent cx="5266690" cy="2851785"/>
            <wp:effectExtent b="0" l="0" r="0" t="0"/>
            <wp:docPr id="2088165163"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5266690" cy="285178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ind w:left="8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9">
      <w:pPr>
        <w:ind w:left="840" w:firstLine="0"/>
        <w:rPr>
          <w:rFonts w:ascii="Calibri" w:cs="Calibri" w:eastAsia="Calibri" w:hAnsi="Calibri"/>
        </w:rPr>
      </w:pPr>
      <w:r w:rsidDel="00000000" w:rsidR="00000000" w:rsidRPr="00000000">
        <w:rPr>
          <w:rtl w:val="0"/>
        </w:rPr>
      </w:r>
    </w:p>
    <w:p w:rsidR="00000000" w:rsidDel="00000000" w:rsidP="00000000" w:rsidRDefault="00000000" w:rsidRPr="00000000" w14:paraId="0000009A">
      <w:pP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Data Import</w:t>
      </w:r>
    </w:p>
    <w:p w:rsidR="00000000" w:rsidDel="00000000" w:rsidP="00000000" w:rsidRDefault="00000000" w:rsidRPr="00000000" w14:paraId="0000009B">
      <w:pP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9C">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Historical customer feedback data was imported into the database using the BULK INSERT command for each table, ensuring efficient data entry from CSV files.</w:t>
      </w:r>
    </w:p>
    <w:p w:rsidR="00000000" w:rsidDel="00000000" w:rsidP="00000000" w:rsidRDefault="00000000" w:rsidRPr="00000000" w14:paraId="0000009D">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9E">
      <w:pP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SQL Queries for Data Extraction and Analysis</w:t>
      </w:r>
    </w:p>
    <w:p w:rsidR="00000000" w:rsidDel="00000000" w:rsidP="00000000" w:rsidRDefault="00000000" w:rsidRPr="00000000" w14:paraId="0000009F">
      <w:pP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A0">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To analyze the feedback data, several SQL queries were written:</w:t>
      </w:r>
    </w:p>
    <w:p w:rsidR="00000000" w:rsidDel="00000000" w:rsidP="00000000" w:rsidRDefault="00000000" w:rsidRPr="00000000" w14:paraId="000000A1">
      <w:pPr>
        <w:numPr>
          <w:ilvl w:val="0"/>
          <w:numId w:val="25"/>
        </w:numPr>
        <w:ind w:left="1260" w:hanging="42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Total Number of Feedback Entries</w:t>
      </w:r>
    </w:p>
    <w:p w:rsidR="00000000" w:rsidDel="00000000" w:rsidP="00000000" w:rsidRDefault="00000000" w:rsidRPr="00000000" w14:paraId="000000A2">
      <w:pPr>
        <w:numPr>
          <w:ilvl w:val="0"/>
          <w:numId w:val="25"/>
        </w:numPr>
        <w:ind w:left="1260" w:hanging="42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Total Feedback Count by Store</w:t>
      </w:r>
    </w:p>
    <w:p w:rsidR="00000000" w:rsidDel="00000000" w:rsidP="00000000" w:rsidRDefault="00000000" w:rsidRPr="00000000" w14:paraId="000000A3">
      <w:pPr>
        <w:numPr>
          <w:ilvl w:val="0"/>
          <w:numId w:val="25"/>
        </w:numPr>
        <w:ind w:left="1260" w:hanging="42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Rating of Each Customer</w:t>
      </w:r>
    </w:p>
    <w:p w:rsidR="00000000" w:rsidDel="00000000" w:rsidP="00000000" w:rsidRDefault="00000000" w:rsidRPr="00000000" w14:paraId="000000A4">
      <w:pPr>
        <w:numPr>
          <w:ilvl w:val="0"/>
          <w:numId w:val="25"/>
        </w:numPr>
        <w:ind w:left="1260" w:hanging="42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Monthly Feedback Count Over Time</w:t>
      </w:r>
    </w:p>
    <w:p w:rsidR="00000000" w:rsidDel="00000000" w:rsidP="00000000" w:rsidRDefault="00000000" w:rsidRPr="00000000" w14:paraId="000000A5">
      <w:pPr>
        <w:numPr>
          <w:ilvl w:val="0"/>
          <w:numId w:val="25"/>
        </w:numPr>
        <w:ind w:left="1260" w:hanging="42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Average Rating Over Time</w:t>
      </w:r>
    </w:p>
    <w:p w:rsidR="00000000" w:rsidDel="00000000" w:rsidP="00000000" w:rsidRDefault="00000000" w:rsidRPr="00000000" w14:paraId="000000A6">
      <w:pPr>
        <w:numPr>
          <w:ilvl w:val="0"/>
          <w:numId w:val="25"/>
        </w:numPr>
        <w:ind w:left="1260" w:hanging="42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Feedback Distribution by Rating</w:t>
      </w:r>
    </w:p>
    <w:p w:rsidR="00000000" w:rsidDel="00000000" w:rsidP="00000000" w:rsidRDefault="00000000" w:rsidRPr="00000000" w14:paraId="000000A7">
      <w:pPr>
        <w:numPr>
          <w:ilvl w:val="0"/>
          <w:numId w:val="25"/>
        </w:numPr>
        <w:ind w:left="1260" w:hanging="42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Top Products by Average Rating</w:t>
      </w:r>
    </w:p>
    <w:p w:rsidR="00000000" w:rsidDel="00000000" w:rsidP="00000000" w:rsidRDefault="00000000" w:rsidRPr="00000000" w14:paraId="000000A8">
      <w:pPr>
        <w:numPr>
          <w:ilvl w:val="0"/>
          <w:numId w:val="25"/>
        </w:numPr>
        <w:ind w:left="1260" w:hanging="42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Feedback Sentiment Analysis</w:t>
      </w:r>
    </w:p>
    <w:p w:rsidR="00000000" w:rsidDel="00000000" w:rsidP="00000000" w:rsidRDefault="00000000" w:rsidRPr="00000000" w14:paraId="000000A9">
      <w:pPr>
        <w:numPr>
          <w:ilvl w:val="0"/>
          <w:numId w:val="25"/>
        </w:numPr>
        <w:ind w:left="1260" w:hanging="42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Average Rating for All Customers</w:t>
      </w:r>
    </w:p>
    <w:p w:rsidR="00000000" w:rsidDel="00000000" w:rsidP="00000000" w:rsidRDefault="00000000" w:rsidRPr="00000000" w14:paraId="000000AA">
      <w:pPr>
        <w:numPr>
          <w:ilvl w:val="0"/>
          <w:numId w:val="25"/>
        </w:numPr>
        <w:ind w:left="1260" w:hanging="42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Store Performance Comparison</w:t>
      </w:r>
    </w:p>
    <w:p w:rsidR="00000000" w:rsidDel="00000000" w:rsidP="00000000" w:rsidRDefault="00000000" w:rsidRPr="00000000" w14:paraId="000000AB">
      <w:pPr>
        <w:numPr>
          <w:ilvl w:val="0"/>
          <w:numId w:val="25"/>
        </w:numPr>
        <w:ind w:left="1260" w:hanging="42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Detailed Feedback Entries for a Specific Store</w:t>
      </w:r>
    </w:p>
    <w:p w:rsidR="00000000" w:rsidDel="00000000" w:rsidP="00000000" w:rsidRDefault="00000000" w:rsidRPr="00000000" w14:paraId="000000AC">
      <w:pPr>
        <w:numPr>
          <w:ilvl w:val="0"/>
          <w:numId w:val="25"/>
        </w:numPr>
        <w:ind w:left="1260" w:hanging="42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Feedback with Ratings Higher than Average</w:t>
      </w:r>
    </w:p>
    <w:p w:rsidR="00000000" w:rsidDel="00000000" w:rsidP="00000000" w:rsidRDefault="00000000" w:rsidRPr="00000000" w14:paraId="000000AD">
      <w:pPr>
        <w:numPr>
          <w:ilvl w:val="0"/>
          <w:numId w:val="25"/>
        </w:numPr>
        <w:ind w:left="1260" w:hanging="42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Feedback with Ratings Lower than Average</w:t>
      </w:r>
    </w:p>
    <w:p w:rsidR="00000000" w:rsidDel="00000000" w:rsidP="00000000" w:rsidRDefault="00000000" w:rsidRPr="00000000" w14:paraId="000000AE">
      <w:pPr>
        <w:numPr>
          <w:ilvl w:val="0"/>
          <w:numId w:val="25"/>
        </w:numPr>
        <w:ind w:left="1260" w:hanging="42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Combine Feedback and Total Order Amount</w:t>
      </w:r>
    </w:p>
    <w:p w:rsidR="00000000" w:rsidDel="00000000" w:rsidP="00000000" w:rsidRDefault="00000000" w:rsidRPr="00000000" w14:paraId="000000AF">
      <w:pPr>
        <w:rPr>
          <w:rFonts w:ascii="Calibri" w:cs="Calibri" w:eastAsia="Calibri" w:hAnsi="Calibri"/>
        </w:rPr>
      </w:pPr>
      <w:r w:rsidDel="00000000" w:rsidR="00000000" w:rsidRPr="00000000">
        <w:rPr>
          <w:rFonts w:ascii="Calibri" w:cs="Calibri" w:eastAsia="Calibri" w:hAnsi="Calibri"/>
        </w:rPr>
        <w:drawing>
          <wp:inline distB="0" distT="0" distL="114300" distR="114300">
            <wp:extent cx="2747645" cy="2514600"/>
            <wp:effectExtent b="0" l="0" r="0" t="0"/>
            <wp:docPr id="2088165166"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2747645" cy="2514600"/>
                    </a:xfrm>
                    <a:prstGeom prst="rect"/>
                    <a:ln/>
                  </pic:spPr>
                </pic:pic>
              </a:graphicData>
            </a:graphic>
          </wp:inline>
        </w:drawing>
      </w:r>
      <w:r w:rsidDel="00000000" w:rsidR="00000000" w:rsidRPr="00000000">
        <w:rPr>
          <w:rFonts w:ascii="SimSun" w:cs="SimSun" w:eastAsia="SimSun" w:hAnsi="SimSun"/>
          <w:sz w:val="24"/>
          <w:szCs w:val="24"/>
        </w:rPr>
        <w:drawing>
          <wp:inline distB="0" distT="0" distL="114300" distR="114300">
            <wp:extent cx="2663190" cy="2489200"/>
            <wp:effectExtent b="0" l="0" r="0" t="0"/>
            <wp:docPr descr="IMG_256" id="2088165165" name="image14.png"/>
            <a:graphic>
              <a:graphicData uri="http://schemas.openxmlformats.org/drawingml/2006/picture">
                <pic:pic>
                  <pic:nvPicPr>
                    <pic:cNvPr descr="IMG_256" id="0" name="image14.png"/>
                    <pic:cNvPicPr preferRelativeResize="0"/>
                  </pic:nvPicPr>
                  <pic:blipFill>
                    <a:blip r:embed="rId11"/>
                    <a:srcRect b="0" l="0" r="0" t="0"/>
                    <a:stretch>
                      <a:fillRect/>
                    </a:stretch>
                  </pic:blipFill>
                  <pic:spPr>
                    <a:xfrm>
                      <a:off x="0" y="0"/>
                      <a:ext cx="266319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ind w:left="840"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B1">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These queries provided insights into customer feedback patterns, helping identify trends and areas for improvement.</w:t>
      </w:r>
    </w:p>
    <w:p w:rsidR="00000000" w:rsidDel="00000000" w:rsidP="00000000" w:rsidRDefault="00000000" w:rsidRPr="00000000" w14:paraId="000000B2">
      <w:pP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B3">
      <w:pPr>
        <w:rPr>
          <w:rFonts w:ascii="Calibri" w:cs="Calibri" w:eastAsia="Calibri" w:hAnsi="Calibri"/>
          <w:sz w:val="32"/>
          <w:szCs w:val="32"/>
        </w:rPr>
      </w:pPr>
      <w:r w:rsidDel="00000000" w:rsidR="00000000" w:rsidRPr="00000000">
        <w:rPr>
          <w:rFonts w:ascii="Calibri" w:cs="Calibri" w:eastAsia="Calibri" w:hAnsi="Calibri"/>
          <w:b w:val="1"/>
          <w:sz w:val="34"/>
          <w:szCs w:val="34"/>
          <w:rtl w:val="0"/>
        </w:rPr>
        <w:t xml:space="preserve">Week conclusion:</w:t>
      </w:r>
      <w:r w:rsidDel="00000000" w:rsidR="00000000" w:rsidRPr="00000000">
        <w:rPr>
          <w:rFonts w:ascii="Calibri" w:cs="Calibri" w:eastAsia="Calibri" w:hAnsi="Calibri"/>
          <w:sz w:val="32"/>
          <w:szCs w:val="32"/>
          <w:rtl w:val="0"/>
        </w:rPr>
        <w:t xml:space="preserve"> The first week established a strong foundation for the project with a well-structured SQL database and initial data analysis capabilities. Moving forward, the focus will shift to data warehousing and processing in the following weeks.</w:t>
      </w:r>
    </w:p>
    <w:p w:rsidR="00000000" w:rsidDel="00000000" w:rsidP="00000000" w:rsidRDefault="00000000" w:rsidRPr="00000000" w14:paraId="000000B4">
      <w:pPr>
        <w:pStyle w:val="Heading3"/>
        <w:keepNext w:val="0"/>
        <w:keepLines w:val="0"/>
        <w:rPr>
          <w:rFonts w:ascii="Calibri" w:cs="Calibri" w:eastAsia="Calibri" w:hAnsi="Calibri"/>
          <w:b w:val="1"/>
          <w:color w:val="000000"/>
          <w:sz w:val="40"/>
          <w:szCs w:val="40"/>
        </w:rPr>
      </w:pPr>
      <w:r w:rsidDel="00000000" w:rsidR="00000000" w:rsidRPr="00000000">
        <w:rPr>
          <w:rFonts w:ascii="Calibri" w:cs="Calibri" w:eastAsia="Calibri" w:hAnsi="Calibri"/>
          <w:b w:val="1"/>
          <w:color w:val="000000"/>
          <w:sz w:val="40"/>
          <w:szCs w:val="40"/>
          <w:rtl w:val="0"/>
        </w:rPr>
        <w:t xml:space="preserve">Week 2: Data Warehouse and Python Data Processing</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Team Members Involved</w:t>
      </w:r>
      <w:r w:rsidDel="00000000" w:rsidR="00000000" w:rsidRPr="00000000">
        <w:rPr>
          <w:rtl w:val="0"/>
        </w:rPr>
      </w:r>
    </w:p>
    <w:p w:rsidR="00000000" w:rsidDel="00000000" w:rsidP="00000000" w:rsidRDefault="00000000" w:rsidRPr="00000000" w14:paraId="000000B6">
      <w:pPr>
        <w:numPr>
          <w:ilvl w:val="0"/>
          <w:numId w:val="26"/>
        </w:numPr>
        <w:spacing w:after="0" w:before="280"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Ahmed Hossam</w:t>
      </w:r>
    </w:p>
    <w:p w:rsidR="00000000" w:rsidDel="00000000" w:rsidP="00000000" w:rsidRDefault="00000000" w:rsidRPr="00000000" w14:paraId="000000B7">
      <w:pPr>
        <w:numPr>
          <w:ilvl w:val="0"/>
          <w:numId w:val="26"/>
        </w:numPr>
        <w:spacing w:after="280" w:before="0"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Hager Foda</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Responsibilities:</w:t>
      </w:r>
      <w:r w:rsidDel="00000000" w:rsidR="00000000" w:rsidRPr="00000000">
        <w:rPr>
          <w:rtl w:val="0"/>
        </w:rPr>
      </w:r>
    </w:p>
    <w:p w:rsidR="00000000" w:rsidDel="00000000" w:rsidP="00000000" w:rsidRDefault="00000000" w:rsidRPr="00000000" w14:paraId="000000B9">
      <w:pPr>
        <w:spacing w:after="280" w:before="280" w:lineRule="auto"/>
        <w:ind w:left="360" w:firstLine="0"/>
        <w:rPr>
          <w:rFonts w:ascii="Calibri" w:cs="Calibri" w:eastAsia="Calibri" w:hAnsi="Calibri"/>
          <w:sz w:val="30"/>
          <w:szCs w:val="30"/>
        </w:rPr>
      </w:pPr>
      <w:r w:rsidDel="00000000" w:rsidR="00000000" w:rsidRPr="00000000">
        <w:rPr>
          <w:rFonts w:ascii="Calibri" w:cs="Calibri" w:eastAsia="Calibri" w:hAnsi="Calibri"/>
          <w:b w:val="1"/>
          <w:sz w:val="30"/>
          <w:szCs w:val="30"/>
          <w:rtl w:val="0"/>
        </w:rPr>
        <w:t xml:space="preserve">Hager Foda:</w:t>
      </w:r>
      <w:r w:rsidDel="00000000" w:rsidR="00000000" w:rsidRPr="00000000">
        <w:rPr>
          <w:rtl w:val="0"/>
        </w:rPr>
      </w:r>
    </w:p>
    <w:p w:rsidR="00000000" w:rsidDel="00000000" w:rsidP="00000000" w:rsidRDefault="00000000" w:rsidRPr="00000000" w14:paraId="000000BA">
      <w:pPr>
        <w:numPr>
          <w:ilvl w:val="1"/>
          <w:numId w:val="27"/>
        </w:numPr>
        <w:spacing w:after="280" w:before="28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Data warehouse setup and data integration.</w:t>
      </w:r>
    </w:p>
    <w:p w:rsidR="00000000" w:rsidDel="00000000" w:rsidP="00000000" w:rsidRDefault="00000000" w:rsidRPr="00000000" w14:paraId="000000BB">
      <w:pPr>
        <w:spacing w:after="280" w:before="280" w:lineRule="auto"/>
        <w:ind w:left="360" w:firstLine="0"/>
        <w:rPr>
          <w:rFonts w:ascii="Calibri" w:cs="Calibri" w:eastAsia="Calibri" w:hAnsi="Calibri"/>
          <w:sz w:val="30"/>
          <w:szCs w:val="30"/>
        </w:rPr>
      </w:pPr>
      <w:r w:rsidDel="00000000" w:rsidR="00000000" w:rsidRPr="00000000">
        <w:rPr>
          <w:rFonts w:ascii="Calibri" w:cs="Calibri" w:eastAsia="Calibri" w:hAnsi="Calibri"/>
          <w:b w:val="1"/>
          <w:sz w:val="30"/>
          <w:szCs w:val="30"/>
          <w:rtl w:val="0"/>
        </w:rPr>
        <w:t xml:space="preserve">Ahmed Hossam:</w:t>
      </w:r>
      <w:r w:rsidDel="00000000" w:rsidR="00000000" w:rsidRPr="00000000">
        <w:rPr>
          <w:rtl w:val="0"/>
        </w:rPr>
      </w:r>
    </w:p>
    <w:p w:rsidR="00000000" w:rsidDel="00000000" w:rsidP="00000000" w:rsidRDefault="00000000" w:rsidRPr="00000000" w14:paraId="000000BC">
      <w:pPr>
        <w:numPr>
          <w:ilvl w:val="1"/>
          <w:numId w:val="27"/>
        </w:numPr>
        <w:spacing w:after="0" w:before="28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Data cleaning and preprocessing using Python.</w:t>
      </w:r>
    </w:p>
    <w:p w:rsidR="00000000" w:rsidDel="00000000" w:rsidP="00000000" w:rsidRDefault="00000000" w:rsidRPr="00000000" w14:paraId="000000BD">
      <w:pPr>
        <w:numPr>
          <w:ilvl w:val="1"/>
          <w:numId w:val="27"/>
        </w:numPr>
        <w:spacing w:after="280" w:before="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Data visualization and exploration.</w:t>
      </w:r>
    </w:p>
    <w:p w:rsidR="00000000" w:rsidDel="00000000" w:rsidP="00000000" w:rsidRDefault="00000000" w:rsidRPr="00000000" w14:paraId="000000BE">
      <w:pPr>
        <w:spacing w:after="280" w:before="28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Week Overview</w:t>
      </w:r>
    </w:p>
    <w:p w:rsidR="00000000" w:rsidDel="00000000" w:rsidP="00000000" w:rsidRDefault="00000000" w:rsidRPr="00000000" w14:paraId="000000BF">
      <w:pPr>
        <w:spacing w:after="280" w:before="28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During the second week of the </w:t>
      </w:r>
      <w:r w:rsidDel="00000000" w:rsidR="00000000" w:rsidRPr="00000000">
        <w:rPr>
          <w:rFonts w:ascii="Calibri" w:cs="Calibri" w:eastAsia="Calibri" w:hAnsi="Calibri"/>
          <w:b w:val="1"/>
          <w:sz w:val="28"/>
          <w:szCs w:val="28"/>
          <w:rtl w:val="0"/>
        </w:rPr>
        <w:t xml:space="preserve">Customer Feedback Analysis and Improvement</w:t>
      </w:r>
      <w:r w:rsidDel="00000000" w:rsidR="00000000" w:rsidRPr="00000000">
        <w:rPr>
          <w:rFonts w:ascii="Calibri" w:cs="Calibri" w:eastAsia="Calibri" w:hAnsi="Calibri"/>
          <w:sz w:val="28"/>
          <w:szCs w:val="28"/>
          <w:rtl w:val="0"/>
        </w:rPr>
        <w:t xml:space="preserve"> project, our focus was on implementing a </w:t>
      </w:r>
      <w:r w:rsidDel="00000000" w:rsidR="00000000" w:rsidRPr="00000000">
        <w:rPr>
          <w:rFonts w:ascii="Calibri" w:cs="Calibri" w:eastAsia="Calibri" w:hAnsi="Calibri"/>
          <w:b w:val="1"/>
          <w:sz w:val="28"/>
          <w:szCs w:val="28"/>
          <w:rtl w:val="0"/>
        </w:rPr>
        <w:t xml:space="preserve">data warehouse</w:t>
      </w:r>
      <w:r w:rsidDel="00000000" w:rsidR="00000000" w:rsidRPr="00000000">
        <w:rPr>
          <w:rFonts w:ascii="Calibri" w:cs="Calibri" w:eastAsia="Calibri" w:hAnsi="Calibri"/>
          <w:sz w:val="28"/>
          <w:szCs w:val="28"/>
          <w:rtl w:val="0"/>
        </w:rPr>
        <w:t xml:space="preserve"> for aggregating customer feedback data and performing Python-based </w:t>
      </w:r>
      <w:r w:rsidDel="00000000" w:rsidR="00000000" w:rsidRPr="00000000">
        <w:rPr>
          <w:rFonts w:ascii="Calibri" w:cs="Calibri" w:eastAsia="Calibri" w:hAnsi="Calibri"/>
          <w:b w:val="1"/>
          <w:sz w:val="28"/>
          <w:szCs w:val="28"/>
          <w:rtl w:val="0"/>
        </w:rPr>
        <w:t xml:space="preserve">data processing</w:t>
      </w:r>
      <w:r w:rsidDel="00000000" w:rsidR="00000000" w:rsidRPr="00000000">
        <w:rPr>
          <w:rFonts w:ascii="Calibri" w:cs="Calibri" w:eastAsia="Calibri" w:hAnsi="Calibri"/>
          <w:sz w:val="28"/>
          <w:szCs w:val="28"/>
          <w:rtl w:val="0"/>
        </w:rPr>
        <w:t xml:space="preserve"> to clean and prepare the data for sentiment analysis.</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Key Activities:</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Data Cleaning and Preprocessing with Python:</w:t>
      </w:r>
      <w:r w:rsidDel="00000000" w:rsidR="00000000" w:rsidRPr="00000000">
        <w:rPr>
          <w:rtl w:val="0"/>
        </w:rPr>
      </w:r>
    </w:p>
    <w:p w:rsidR="00000000" w:rsidDel="00000000" w:rsidP="00000000" w:rsidRDefault="00000000" w:rsidRPr="00000000" w14:paraId="000000C2">
      <w:pPr>
        <w:numPr>
          <w:ilvl w:val="0"/>
          <w:numId w:val="2"/>
        </w:numPr>
        <w:spacing w:after="0" w:before="280"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Python libraries such as </w:t>
      </w:r>
      <w:r w:rsidDel="00000000" w:rsidR="00000000" w:rsidRPr="00000000">
        <w:rPr>
          <w:rFonts w:ascii="Calibri" w:cs="Calibri" w:eastAsia="Calibri" w:hAnsi="Calibri"/>
          <w:b w:val="1"/>
          <w:sz w:val="28"/>
          <w:szCs w:val="28"/>
          <w:rtl w:val="0"/>
        </w:rPr>
        <w:t xml:space="preserve">Pandas</w:t>
      </w:r>
      <w:r w:rsidDel="00000000" w:rsidR="00000000" w:rsidRPr="00000000">
        <w:rPr>
          <w:rFonts w:ascii="Calibri" w:cs="Calibri" w:eastAsia="Calibri" w:hAnsi="Calibri"/>
          <w:sz w:val="28"/>
          <w:szCs w:val="28"/>
          <w:rtl w:val="0"/>
        </w:rPr>
        <w:t xml:space="preserve"> and </w:t>
      </w:r>
      <w:r w:rsidDel="00000000" w:rsidR="00000000" w:rsidRPr="00000000">
        <w:rPr>
          <w:rFonts w:ascii="Calibri" w:cs="Calibri" w:eastAsia="Calibri" w:hAnsi="Calibri"/>
          <w:b w:val="1"/>
          <w:sz w:val="28"/>
          <w:szCs w:val="28"/>
          <w:rtl w:val="0"/>
        </w:rPr>
        <w:t xml:space="preserve">NLTK</w:t>
      </w:r>
      <w:r w:rsidDel="00000000" w:rsidR="00000000" w:rsidRPr="00000000">
        <w:rPr>
          <w:rFonts w:ascii="Calibri" w:cs="Calibri" w:eastAsia="Calibri" w:hAnsi="Calibri"/>
          <w:sz w:val="28"/>
          <w:szCs w:val="28"/>
          <w:rtl w:val="0"/>
        </w:rPr>
        <w:t xml:space="preserve"> were used to preprocess feedback data.</w:t>
      </w:r>
    </w:p>
    <w:p w:rsidR="00000000" w:rsidDel="00000000" w:rsidP="00000000" w:rsidRDefault="00000000" w:rsidRPr="00000000" w14:paraId="000000C3">
      <w:pPr>
        <w:numPr>
          <w:ilvl w:val="0"/>
          <w:numId w:val="2"/>
        </w:numPr>
        <w:spacing w:after="0" w:before="0"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Key tasks included handling missing data, removing duplicates, and text processing for sentiment analysis.</w:t>
      </w:r>
    </w:p>
    <w:p w:rsidR="00000000" w:rsidDel="00000000" w:rsidP="00000000" w:rsidRDefault="00000000" w:rsidRPr="00000000" w14:paraId="000000C4">
      <w:pPr>
        <w:numPr>
          <w:ilvl w:val="0"/>
          <w:numId w:val="2"/>
        </w:numPr>
        <w:spacing w:after="280" w:before="0" w:lineRule="auto"/>
        <w:ind w:left="720" w:hanging="360"/>
        <w:rPr>
          <w:rFonts w:ascii="Calibri" w:cs="Calibri" w:eastAsia="Calibri" w:hAnsi="Calibri"/>
          <w:b w:val="1"/>
          <w:sz w:val="28"/>
          <w:szCs w:val="28"/>
        </w:rPr>
      </w:pPr>
      <w:r w:rsidDel="00000000" w:rsidR="00000000" w:rsidRPr="00000000">
        <w:rPr>
          <w:rFonts w:ascii="Calibri" w:cs="Calibri" w:eastAsia="Calibri" w:hAnsi="Calibri"/>
          <w:sz w:val="28"/>
          <w:szCs w:val="28"/>
          <w:rtl w:val="0"/>
        </w:rPr>
        <w:t xml:space="preserve">Outliers were detected using Z-score and IQR methods and removed to improve data quality.</w:t>
      </w:r>
      <w:r w:rsidDel="00000000" w:rsidR="00000000" w:rsidRPr="00000000">
        <w:rPr>
          <w:rtl w:val="0"/>
        </w:rPr>
      </w:r>
    </w:p>
    <w:p w:rsidR="00000000" w:rsidDel="00000000" w:rsidP="00000000" w:rsidRDefault="00000000" w:rsidRPr="00000000" w14:paraId="000000C5">
      <w:pPr>
        <w:spacing w:after="280" w:before="280" w:lineRule="auto"/>
        <w:ind w:left="360" w:firstLine="0"/>
        <w:rPr>
          <w:rFonts w:ascii="Calibri" w:cs="Calibri" w:eastAsia="Calibri" w:hAnsi="Calibri"/>
          <w:b w:val="1"/>
          <w:sz w:val="28"/>
          <w:szCs w:val="28"/>
        </w:rPr>
      </w:pPr>
      <w:r w:rsidDel="00000000" w:rsidR="00000000" w:rsidRPr="00000000">
        <w:rPr>
          <w:rFonts w:ascii="Calibri" w:cs="Calibri" w:eastAsia="Calibri" w:hAnsi="Calibri"/>
          <w:sz w:val="28"/>
          <w:szCs w:val="28"/>
        </w:rPr>
        <w:drawing>
          <wp:inline distB="0" distT="0" distL="114300" distR="114300">
            <wp:extent cx="5936615" cy="4224020"/>
            <wp:effectExtent b="0" l="0" r="0" t="0"/>
            <wp:docPr descr="WhatsApp Image 2024-10-23 at 19.25.44_02904106" id="2088165169" name="image10.jpg"/>
            <a:graphic>
              <a:graphicData uri="http://schemas.openxmlformats.org/drawingml/2006/picture">
                <pic:pic>
                  <pic:nvPicPr>
                    <pic:cNvPr descr="WhatsApp Image 2024-10-23 at 19.25.44_02904106" id="0" name="image10.jpg"/>
                    <pic:cNvPicPr preferRelativeResize="0"/>
                  </pic:nvPicPr>
                  <pic:blipFill>
                    <a:blip r:embed="rId12"/>
                    <a:srcRect b="0" l="0" r="0" t="0"/>
                    <a:stretch>
                      <a:fillRect/>
                    </a:stretch>
                  </pic:blipFill>
                  <pic:spPr>
                    <a:xfrm>
                      <a:off x="0" y="0"/>
                      <a:ext cx="5936615" cy="422402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after="280" w:before="280" w:lineRule="auto"/>
        <w:ind w:left="360"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Handling Missing Data:</w:t>
      </w:r>
      <w:r w:rsidDel="00000000" w:rsidR="00000000" w:rsidRPr="00000000">
        <w:rPr>
          <w:rtl w:val="0"/>
        </w:rPr>
      </w:r>
    </w:p>
    <w:p w:rsidR="00000000" w:rsidDel="00000000" w:rsidP="00000000" w:rsidRDefault="00000000" w:rsidRPr="00000000" w14:paraId="000000C8">
      <w:pPr>
        <w:numPr>
          <w:ilvl w:val="1"/>
          <w:numId w:val="3"/>
        </w:numPr>
        <w:spacing w:after="0" w:before="28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For numerical columns, missing values were replaced with either the mean or median.</w:t>
      </w:r>
    </w:p>
    <w:p w:rsidR="00000000" w:rsidDel="00000000" w:rsidP="00000000" w:rsidRDefault="00000000" w:rsidRPr="00000000" w14:paraId="000000C9">
      <w:pPr>
        <w:numPr>
          <w:ilvl w:val="1"/>
          <w:numId w:val="3"/>
        </w:numPr>
        <w:spacing w:after="0" w:before="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For categorical columns, the mode was used to fill missing values.</w:t>
      </w:r>
    </w:p>
    <w:p w:rsidR="00000000" w:rsidDel="00000000" w:rsidP="00000000" w:rsidRDefault="00000000" w:rsidRPr="00000000" w14:paraId="000000CA">
      <w:pPr>
        <w:numPr>
          <w:ilvl w:val="1"/>
          <w:numId w:val="3"/>
        </w:numPr>
        <w:spacing w:after="280" w:before="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 threshold was applied to drop columns with excessive missing data.</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Outlier Detection and Removal:</w:t>
      </w:r>
      <w:r w:rsidDel="00000000" w:rsidR="00000000" w:rsidRPr="00000000">
        <w:rPr>
          <w:rtl w:val="0"/>
        </w:rPr>
      </w:r>
    </w:p>
    <w:p w:rsidR="00000000" w:rsidDel="00000000" w:rsidP="00000000" w:rsidRDefault="00000000" w:rsidRPr="00000000" w14:paraId="000000CC">
      <w:pPr>
        <w:numPr>
          <w:ilvl w:val="1"/>
          <w:numId w:val="4"/>
        </w:numPr>
        <w:spacing w:after="0" w:before="28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Outliers were detected using </w:t>
      </w:r>
      <w:r w:rsidDel="00000000" w:rsidR="00000000" w:rsidRPr="00000000">
        <w:rPr>
          <w:rFonts w:ascii="Calibri" w:cs="Calibri" w:eastAsia="Calibri" w:hAnsi="Calibri"/>
          <w:b w:val="1"/>
          <w:sz w:val="28"/>
          <w:szCs w:val="28"/>
          <w:rtl w:val="0"/>
        </w:rPr>
        <w:t xml:space="preserve">Z-score</w:t>
      </w:r>
      <w:r w:rsidDel="00000000" w:rsidR="00000000" w:rsidRPr="00000000">
        <w:rPr>
          <w:rFonts w:ascii="Calibri" w:cs="Calibri" w:eastAsia="Calibri" w:hAnsi="Calibri"/>
          <w:sz w:val="28"/>
          <w:szCs w:val="28"/>
          <w:rtl w:val="0"/>
        </w:rPr>
        <w:t xml:space="preserve"> (threshold = 3) and </w:t>
      </w:r>
      <w:r w:rsidDel="00000000" w:rsidR="00000000" w:rsidRPr="00000000">
        <w:rPr>
          <w:rFonts w:ascii="Calibri" w:cs="Calibri" w:eastAsia="Calibri" w:hAnsi="Calibri"/>
          <w:b w:val="1"/>
          <w:sz w:val="28"/>
          <w:szCs w:val="28"/>
          <w:rtl w:val="0"/>
        </w:rPr>
        <w:t xml:space="preserve">IQR (Interquartile Range)</w:t>
      </w:r>
      <w:r w:rsidDel="00000000" w:rsidR="00000000" w:rsidRPr="00000000">
        <w:rPr>
          <w:rFonts w:ascii="Calibri" w:cs="Calibri" w:eastAsia="Calibri" w:hAnsi="Calibri"/>
          <w:sz w:val="28"/>
          <w:szCs w:val="28"/>
          <w:rtl w:val="0"/>
        </w:rPr>
        <w:t xml:space="preserve">, and they were removed to improve data integrity.</w:t>
      </w:r>
    </w:p>
    <w:p w:rsidR="00000000" w:rsidDel="00000000" w:rsidP="00000000" w:rsidRDefault="00000000" w:rsidRPr="00000000" w14:paraId="000000CD">
      <w:pPr>
        <w:numPr>
          <w:ilvl w:val="1"/>
          <w:numId w:val="4"/>
        </w:numPr>
        <w:spacing w:after="280" w:before="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Outlier removal was visualized through boxplots.</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Data Normalization and Encoding:</w:t>
      </w:r>
      <w:r w:rsidDel="00000000" w:rsidR="00000000" w:rsidRPr="00000000">
        <w:rPr>
          <w:rtl w:val="0"/>
        </w:rPr>
      </w:r>
    </w:p>
    <w:p w:rsidR="00000000" w:rsidDel="00000000" w:rsidP="00000000" w:rsidRDefault="00000000" w:rsidRPr="00000000" w14:paraId="000000CF">
      <w:pPr>
        <w:numPr>
          <w:ilvl w:val="1"/>
          <w:numId w:val="5"/>
        </w:numPr>
        <w:spacing w:after="0" w:before="28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Numerical columns were scaled using </w:t>
      </w:r>
      <w:r w:rsidDel="00000000" w:rsidR="00000000" w:rsidRPr="00000000">
        <w:rPr>
          <w:rFonts w:ascii="Calibri" w:cs="Calibri" w:eastAsia="Calibri" w:hAnsi="Calibri"/>
          <w:b w:val="1"/>
          <w:sz w:val="28"/>
          <w:szCs w:val="28"/>
          <w:rtl w:val="0"/>
        </w:rPr>
        <w:t xml:space="preserve">StandardScaler</w:t>
      </w:r>
      <w:r w:rsidDel="00000000" w:rsidR="00000000" w:rsidRPr="00000000">
        <w:rPr>
          <w:rFonts w:ascii="Calibri" w:cs="Calibri" w:eastAsia="Calibri" w:hAnsi="Calibri"/>
          <w:sz w:val="28"/>
          <w:szCs w:val="28"/>
          <w:rtl w:val="0"/>
        </w:rPr>
        <w:t xml:space="preserve"> to ensure all features were on a similar scale.</w:t>
      </w:r>
    </w:p>
    <w:p w:rsidR="00000000" w:rsidDel="00000000" w:rsidP="00000000" w:rsidRDefault="00000000" w:rsidRPr="00000000" w14:paraId="000000D0">
      <w:pPr>
        <w:numPr>
          <w:ilvl w:val="1"/>
          <w:numId w:val="5"/>
        </w:numPr>
        <w:spacing w:after="280" w:before="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Categorical variables were encoded using </w:t>
      </w:r>
      <w:r w:rsidDel="00000000" w:rsidR="00000000" w:rsidRPr="00000000">
        <w:rPr>
          <w:rFonts w:ascii="Calibri" w:cs="Calibri" w:eastAsia="Calibri" w:hAnsi="Calibri"/>
          <w:b w:val="1"/>
          <w:sz w:val="28"/>
          <w:szCs w:val="28"/>
          <w:rtl w:val="0"/>
        </w:rPr>
        <w:t xml:space="preserve">LabelEncoder</w:t>
      </w:r>
      <w:r w:rsidDel="00000000" w:rsidR="00000000" w:rsidRPr="00000000">
        <w:rPr>
          <w:rFonts w:ascii="Calibri" w:cs="Calibri" w:eastAsia="Calibri" w:hAnsi="Calibri"/>
          <w:sz w:val="28"/>
          <w:szCs w:val="28"/>
          <w:rtl w:val="0"/>
        </w:rPr>
        <w:t xml:space="preserve">, converting text categories into numeric codes.</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Visualizations for Data Exploration:</w:t>
      </w:r>
      <w:r w:rsidDel="00000000" w:rsidR="00000000" w:rsidRPr="00000000">
        <w:rPr>
          <w:rtl w:val="0"/>
        </w:rPr>
      </w:r>
    </w:p>
    <w:p w:rsidR="00000000" w:rsidDel="00000000" w:rsidP="00000000" w:rsidRDefault="00000000" w:rsidRPr="00000000" w14:paraId="000000D2">
      <w:pPr>
        <w:numPr>
          <w:ilvl w:val="1"/>
          <w:numId w:val="6"/>
        </w:numPr>
        <w:spacing w:after="0" w:before="28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Visual tools such as </w:t>
      </w:r>
      <w:r w:rsidDel="00000000" w:rsidR="00000000" w:rsidRPr="00000000">
        <w:rPr>
          <w:rFonts w:ascii="Calibri" w:cs="Calibri" w:eastAsia="Calibri" w:hAnsi="Calibri"/>
          <w:b w:val="1"/>
          <w:sz w:val="28"/>
          <w:szCs w:val="28"/>
          <w:rtl w:val="0"/>
        </w:rPr>
        <w:t xml:space="preserve">histograms</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b w:val="1"/>
          <w:sz w:val="28"/>
          <w:szCs w:val="28"/>
          <w:rtl w:val="0"/>
        </w:rPr>
        <w:t xml:space="preserve">boxplots</w:t>
      </w:r>
      <w:r w:rsidDel="00000000" w:rsidR="00000000" w:rsidRPr="00000000">
        <w:rPr>
          <w:rFonts w:ascii="Calibri" w:cs="Calibri" w:eastAsia="Calibri" w:hAnsi="Calibri"/>
          <w:sz w:val="28"/>
          <w:szCs w:val="28"/>
          <w:rtl w:val="0"/>
        </w:rPr>
        <w:t xml:space="preserve">, and </w:t>
      </w:r>
      <w:r w:rsidDel="00000000" w:rsidR="00000000" w:rsidRPr="00000000">
        <w:rPr>
          <w:rFonts w:ascii="Calibri" w:cs="Calibri" w:eastAsia="Calibri" w:hAnsi="Calibri"/>
          <w:b w:val="1"/>
          <w:sz w:val="28"/>
          <w:szCs w:val="28"/>
          <w:rtl w:val="0"/>
        </w:rPr>
        <w:t xml:space="preserve">correlation heatmaps</w:t>
      </w:r>
      <w:r w:rsidDel="00000000" w:rsidR="00000000" w:rsidRPr="00000000">
        <w:rPr>
          <w:rFonts w:ascii="Calibri" w:cs="Calibri" w:eastAsia="Calibri" w:hAnsi="Calibri"/>
          <w:sz w:val="28"/>
          <w:szCs w:val="28"/>
          <w:rtl w:val="0"/>
        </w:rPr>
        <w:t xml:space="preserve"> were employed to assess the distribution and relationships of the cleaned data.</w:t>
      </w:r>
    </w:p>
    <w:p w:rsidR="00000000" w:rsidDel="00000000" w:rsidP="00000000" w:rsidRDefault="00000000" w:rsidRPr="00000000" w14:paraId="000000D3">
      <w:pPr>
        <w:numPr>
          <w:ilvl w:val="1"/>
          <w:numId w:val="6"/>
        </w:numPr>
        <w:spacing w:after="280" w:before="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Pair plots were generated to further investigate numerical feature interactions.</w:t>
      </w:r>
    </w:p>
    <w:p w:rsidR="00000000" w:rsidDel="00000000" w:rsidP="00000000" w:rsidRDefault="00000000" w:rsidRPr="00000000" w14:paraId="000000D4">
      <w:pPr>
        <w:spacing w:after="280" w:before="280" w:lineRule="auto"/>
        <w:ind w:left="1080" w:firstLine="0"/>
        <w:rPr>
          <w:rFonts w:ascii="Calibri" w:cs="Calibri" w:eastAsia="Calibri" w:hAnsi="Calibri"/>
          <w:sz w:val="28"/>
          <w:szCs w:val="28"/>
        </w:rPr>
      </w:pPr>
      <w:r w:rsidDel="00000000" w:rsidR="00000000" w:rsidRPr="00000000">
        <w:rPr>
          <w:rFonts w:ascii="Calibri" w:cs="Calibri" w:eastAsia="Calibri" w:hAnsi="Calibri"/>
          <w:sz w:val="28"/>
          <w:szCs w:val="28"/>
        </w:rPr>
        <w:drawing>
          <wp:inline distB="0" distT="0" distL="114300" distR="114300">
            <wp:extent cx="5935980" cy="4725035"/>
            <wp:effectExtent b="0" l="0" r="0" t="0"/>
            <wp:docPr descr="WhatsApp Image 2024-10-23 at 19.24.34_c96f7dc9" id="2088165168" name="image23.jpg"/>
            <a:graphic>
              <a:graphicData uri="http://schemas.openxmlformats.org/drawingml/2006/picture">
                <pic:pic>
                  <pic:nvPicPr>
                    <pic:cNvPr descr="WhatsApp Image 2024-10-23 at 19.24.34_c96f7dc9" id="0" name="image23.jpg"/>
                    <pic:cNvPicPr preferRelativeResize="0"/>
                  </pic:nvPicPr>
                  <pic:blipFill>
                    <a:blip r:embed="rId13"/>
                    <a:srcRect b="0" l="0" r="0" t="0"/>
                    <a:stretch>
                      <a:fillRect/>
                    </a:stretch>
                  </pic:blipFill>
                  <pic:spPr>
                    <a:xfrm>
                      <a:off x="0" y="0"/>
                      <a:ext cx="5935980" cy="4725035"/>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after="280" w:before="280" w:lineRule="auto"/>
        <w:ind w:left="1080" w:firstLine="0"/>
        <w:rPr>
          <w:rFonts w:ascii="Calibri" w:cs="Calibri" w:eastAsia="Calibri" w:hAnsi="Calibri"/>
          <w:sz w:val="28"/>
          <w:szCs w:val="28"/>
        </w:rPr>
      </w:pPr>
      <w:r w:rsidDel="00000000" w:rsidR="00000000" w:rsidRPr="00000000">
        <w:rPr>
          <w:rFonts w:ascii="Calibri" w:cs="Calibri" w:eastAsia="Calibri" w:hAnsi="Calibri"/>
          <w:sz w:val="28"/>
          <w:szCs w:val="28"/>
        </w:rPr>
        <w:drawing>
          <wp:inline distB="0" distT="0" distL="114300" distR="114300">
            <wp:extent cx="5938520" cy="4469130"/>
            <wp:effectExtent b="0" l="0" r="0" t="0"/>
            <wp:docPr descr="WhatsApp Image 2024-10-23 at 19.24.53_33115fb6" id="2088165171" name="image27.jpg"/>
            <a:graphic>
              <a:graphicData uri="http://schemas.openxmlformats.org/drawingml/2006/picture">
                <pic:pic>
                  <pic:nvPicPr>
                    <pic:cNvPr descr="WhatsApp Image 2024-10-23 at 19.24.53_33115fb6" id="0" name="image27.jpg"/>
                    <pic:cNvPicPr preferRelativeResize="0"/>
                  </pic:nvPicPr>
                  <pic:blipFill>
                    <a:blip r:embed="rId14"/>
                    <a:srcRect b="0" l="0" r="0" t="0"/>
                    <a:stretch>
                      <a:fillRect/>
                    </a:stretch>
                  </pic:blipFill>
                  <pic:spPr>
                    <a:xfrm>
                      <a:off x="0" y="0"/>
                      <a:ext cx="5938520" cy="446913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Data Export:</w:t>
      </w:r>
      <w:r w:rsidDel="00000000" w:rsidR="00000000" w:rsidRPr="00000000">
        <w:rPr>
          <w:rtl w:val="0"/>
        </w:rPr>
      </w:r>
    </w:p>
    <w:p w:rsidR="00000000" w:rsidDel="00000000" w:rsidP="00000000" w:rsidRDefault="00000000" w:rsidRPr="00000000" w14:paraId="000000D7">
      <w:pPr>
        <w:numPr>
          <w:ilvl w:val="1"/>
          <w:numId w:val="7"/>
        </w:numPr>
        <w:spacing w:after="280" w:before="28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After the cleaning process, the cleaned datasets were exported as CSV files, which would later be used for data analysis and machine learning.</w:t>
      </w:r>
    </w:p>
    <w:p w:rsidR="00000000" w:rsidDel="00000000" w:rsidP="00000000" w:rsidRDefault="00000000" w:rsidRPr="00000000" w14:paraId="000000D8">
      <w:pPr>
        <w:spacing w:after="280" w:before="280" w:lineRule="auto"/>
        <w:ind w:left="108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ab/>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Data Warehouse Setup:</w:t>
      </w:r>
      <w:r w:rsidDel="00000000" w:rsidR="00000000" w:rsidRPr="00000000">
        <w:rPr>
          <w:rtl w:val="0"/>
        </w:rPr>
      </w:r>
    </w:p>
    <w:p w:rsidR="00000000" w:rsidDel="00000000" w:rsidP="00000000" w:rsidRDefault="00000000" w:rsidRPr="00000000" w14:paraId="000000DA">
      <w:pPr>
        <w:numPr>
          <w:ilvl w:val="0"/>
          <w:numId w:val="8"/>
        </w:numPr>
        <w:spacing w:after="0" w:before="280"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We set up a </w:t>
      </w:r>
      <w:r w:rsidDel="00000000" w:rsidR="00000000" w:rsidRPr="00000000">
        <w:rPr>
          <w:rFonts w:ascii="Calibri" w:cs="Calibri" w:eastAsia="Calibri" w:hAnsi="Calibri"/>
          <w:b w:val="1"/>
          <w:sz w:val="28"/>
          <w:szCs w:val="28"/>
          <w:rtl w:val="0"/>
        </w:rPr>
        <w:t xml:space="preserve">data warehouse</w:t>
      </w:r>
      <w:r w:rsidDel="00000000" w:rsidR="00000000" w:rsidRPr="00000000">
        <w:rPr>
          <w:rFonts w:ascii="Calibri" w:cs="Calibri" w:eastAsia="Calibri" w:hAnsi="Calibri"/>
          <w:sz w:val="28"/>
          <w:szCs w:val="28"/>
          <w:rtl w:val="0"/>
        </w:rPr>
        <w:t xml:space="preserve"> using </w:t>
      </w:r>
      <w:r w:rsidDel="00000000" w:rsidR="00000000" w:rsidRPr="00000000">
        <w:rPr>
          <w:rFonts w:ascii="Calibri" w:cs="Calibri" w:eastAsia="Calibri" w:hAnsi="Calibri"/>
          <w:b w:val="1"/>
          <w:sz w:val="28"/>
          <w:szCs w:val="28"/>
          <w:rtl w:val="0"/>
        </w:rPr>
        <w:t xml:space="preserve">Microsoft SQL Data Warehouse</w:t>
      </w:r>
      <w:r w:rsidDel="00000000" w:rsidR="00000000" w:rsidRPr="00000000">
        <w:rPr>
          <w:rFonts w:ascii="Calibri" w:cs="Calibri" w:eastAsia="Calibri" w:hAnsi="Calibri"/>
          <w:sz w:val="28"/>
          <w:szCs w:val="28"/>
          <w:rtl w:val="0"/>
        </w:rPr>
        <w:t xml:space="preserve"> to store and manage large-scale feedback data.</w:t>
      </w:r>
    </w:p>
    <w:p w:rsidR="00000000" w:rsidDel="00000000" w:rsidP="00000000" w:rsidRDefault="00000000" w:rsidRPr="00000000" w14:paraId="000000DB">
      <w:pPr>
        <w:numPr>
          <w:ilvl w:val="0"/>
          <w:numId w:val="8"/>
        </w:numPr>
        <w:spacing w:after="280" w:before="0"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feedback data was integrated into the warehouse from various tables, including customer profiles, orders, and feedback categories, to facilitate further analysis.</w:t>
      </w:r>
    </w:p>
    <w:p w:rsidR="00000000" w:rsidDel="00000000" w:rsidP="00000000" w:rsidRDefault="00000000" w:rsidRPr="00000000" w14:paraId="000000DC">
      <w:pPr>
        <w:spacing w:after="280" w:before="280" w:lineRule="auto"/>
        <w:ind w:left="360" w:firstLine="0"/>
        <w:rPr>
          <w:rFonts w:ascii="Calibri" w:cs="Calibri" w:eastAsia="Calibri" w:hAnsi="Calibri"/>
        </w:rPr>
      </w:pPr>
      <w:r w:rsidDel="00000000" w:rsidR="00000000" w:rsidRPr="00000000">
        <w:rPr/>
        <w:drawing>
          <wp:inline distB="0" distT="0" distL="114300" distR="114300">
            <wp:extent cx="2786380" cy="1821180"/>
            <wp:effectExtent b="0" l="0" r="0" t="0"/>
            <wp:docPr id="2088165170"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2786380" cy="1821180"/>
                    </a:xfrm>
                    <a:prstGeom prst="rect"/>
                    <a:ln/>
                  </pic:spPr>
                </pic:pic>
              </a:graphicData>
            </a:graphic>
          </wp:inline>
        </w:drawing>
      </w:r>
      <w:r w:rsidDel="00000000" w:rsidR="00000000" w:rsidRPr="00000000">
        <w:rPr>
          <w:rFonts w:ascii="Calibri" w:cs="Calibri" w:eastAsia="Calibri" w:hAnsi="Calibri"/>
        </w:rPr>
        <w:drawing>
          <wp:inline distB="0" distT="0" distL="114300" distR="114300">
            <wp:extent cx="2197735" cy="1438910"/>
            <wp:effectExtent b="0" l="0" r="0" t="0"/>
            <wp:docPr descr="WhatsApp Image 2024-10-23 at 09.49.45_35f524ed" id="2088165172" name="image11.jpg"/>
            <a:graphic>
              <a:graphicData uri="http://schemas.openxmlformats.org/drawingml/2006/picture">
                <pic:pic>
                  <pic:nvPicPr>
                    <pic:cNvPr descr="WhatsApp Image 2024-10-23 at 09.49.45_35f524ed" id="0" name="image11.jpg"/>
                    <pic:cNvPicPr preferRelativeResize="0"/>
                  </pic:nvPicPr>
                  <pic:blipFill>
                    <a:blip r:embed="rId16"/>
                    <a:srcRect b="0" l="0" r="0" t="0"/>
                    <a:stretch>
                      <a:fillRect/>
                    </a:stretch>
                  </pic:blipFill>
                  <pic:spPr>
                    <a:xfrm>
                      <a:off x="0" y="0"/>
                      <a:ext cx="2197735" cy="143891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Week Conclusion:</w:t>
      </w: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By the end of Week 2, the data was successfully loaded into the data warehouse and cleaned using Python. This provided a solid base for future analysis, especially for the upcoming sentiment analysis tasks.</w:t>
      </w:r>
    </w:p>
    <w:p w:rsidR="00000000" w:rsidDel="00000000" w:rsidP="00000000" w:rsidRDefault="00000000" w:rsidRPr="00000000" w14:paraId="000000DE">
      <w:pPr>
        <w:rPr>
          <w:rFonts w:ascii="Calibri" w:cs="Calibri" w:eastAsia="Calibri" w:hAnsi="Calibri"/>
        </w:rPr>
      </w:pPr>
      <w:r w:rsidDel="00000000" w:rsidR="00000000" w:rsidRPr="00000000">
        <w:rPr>
          <w:rtl w:val="0"/>
        </w:rPr>
      </w:r>
    </w:p>
    <w:p w:rsidR="00000000" w:rsidDel="00000000" w:rsidP="00000000" w:rsidRDefault="00000000" w:rsidRPr="00000000" w14:paraId="000000DF">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E0">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E1">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E2">
      <w:pPr>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Week 3: Data Warehouse and Python Data Processing</w:t>
      </w:r>
    </w:p>
    <w:p w:rsidR="00000000" w:rsidDel="00000000" w:rsidP="00000000" w:rsidRDefault="00000000" w:rsidRPr="00000000" w14:paraId="000000E3">
      <w:pPr>
        <w:rPr>
          <w:rFonts w:ascii="Calibri" w:cs="Calibri" w:eastAsia="Calibri" w:hAnsi="Calibri"/>
          <w:sz w:val="36"/>
          <w:szCs w:val="36"/>
        </w:rPr>
      </w:pPr>
      <w:r w:rsidDel="00000000" w:rsidR="00000000" w:rsidRPr="00000000">
        <w:rPr>
          <w:rFonts w:ascii="Calibri" w:cs="Calibri" w:eastAsia="Calibri" w:hAnsi="Calibri"/>
          <w:b w:val="1"/>
          <w:sz w:val="36"/>
          <w:szCs w:val="36"/>
          <w:rtl w:val="0"/>
        </w:rPr>
        <w:t xml:space="preserve">Team Members Involved:</w:t>
      </w:r>
      <w:r w:rsidDel="00000000" w:rsidR="00000000" w:rsidRPr="00000000">
        <w:rPr>
          <w:rtl w:val="0"/>
        </w:rPr>
      </w:r>
    </w:p>
    <w:p w:rsidR="00000000" w:rsidDel="00000000" w:rsidP="00000000" w:rsidRDefault="00000000" w:rsidRPr="00000000" w14:paraId="000000E4">
      <w:pPr>
        <w:numPr>
          <w:ilvl w:val="0"/>
          <w:numId w:val="9"/>
        </w:numPr>
        <w:ind w:left="720" w:hanging="36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Aya Abdelsamad</w:t>
      </w:r>
    </w:p>
    <w:p w:rsidR="00000000" w:rsidDel="00000000" w:rsidP="00000000" w:rsidRDefault="00000000" w:rsidRPr="00000000" w14:paraId="000000E5">
      <w:pPr>
        <w:numPr>
          <w:ilvl w:val="0"/>
          <w:numId w:val="9"/>
        </w:numPr>
        <w:ind w:left="720" w:hanging="36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Esraa</w:t>
      </w:r>
    </w:p>
    <w:p w:rsidR="00000000" w:rsidDel="00000000" w:rsidP="00000000" w:rsidRDefault="00000000" w:rsidRPr="00000000" w14:paraId="000000E6">
      <w:pPr>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Responsibilities:</w:t>
      </w:r>
      <w:r w:rsidDel="00000000" w:rsidR="00000000" w:rsidRPr="00000000">
        <w:rPr>
          <w:rtl w:val="0"/>
        </w:rPr>
      </w:r>
    </w:p>
    <w:p w:rsidR="00000000" w:rsidDel="00000000" w:rsidP="00000000" w:rsidRDefault="00000000" w:rsidRPr="00000000" w14:paraId="000000E7">
      <w:pPr>
        <w:ind w:left="36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Aya Abdelsamad</w:t>
      </w:r>
      <w:r w:rsidDel="00000000" w:rsidR="00000000" w:rsidRPr="00000000">
        <w:rPr>
          <w:rFonts w:ascii="Calibri" w:cs="Calibri" w:eastAsia="Calibri" w:hAnsi="Calibri"/>
          <w:b w:val="1"/>
          <w:sz w:val="30"/>
          <w:szCs w:val="30"/>
          <w:rtl w:val="0"/>
        </w:rPr>
        <w:t xml:space="preserve">:</w:t>
      </w:r>
      <w:r w:rsidDel="00000000" w:rsidR="00000000" w:rsidRPr="00000000">
        <w:rPr>
          <w:rtl w:val="0"/>
        </w:rPr>
      </w:r>
    </w:p>
    <w:p w:rsidR="00000000" w:rsidDel="00000000" w:rsidP="00000000" w:rsidRDefault="00000000" w:rsidRPr="00000000" w14:paraId="000000E8">
      <w:pPr>
        <w:numPr>
          <w:ilvl w:val="1"/>
          <w:numId w:val="10"/>
        </w:numPr>
        <w:ind w:left="1440" w:hanging="36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data preprocessing, visualization</w:t>
      </w:r>
    </w:p>
    <w:p w:rsidR="00000000" w:rsidDel="00000000" w:rsidP="00000000" w:rsidRDefault="00000000" w:rsidRPr="00000000" w14:paraId="000000E9">
      <w:pPr>
        <w:numPr>
          <w:ilvl w:val="1"/>
          <w:numId w:val="10"/>
        </w:numPr>
        <w:ind w:left="1440" w:hanging="36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model architecture </w:t>
      </w:r>
    </w:p>
    <w:p w:rsidR="00000000" w:rsidDel="00000000" w:rsidP="00000000" w:rsidRDefault="00000000" w:rsidRPr="00000000" w14:paraId="000000EA">
      <w:pPr>
        <w:numPr>
          <w:ilvl w:val="1"/>
          <w:numId w:val="10"/>
        </w:numPr>
        <w:ind w:left="1440" w:hanging="36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MLflow integration</w:t>
      </w:r>
    </w:p>
    <w:p w:rsidR="00000000" w:rsidDel="00000000" w:rsidP="00000000" w:rsidRDefault="00000000" w:rsidRPr="00000000" w14:paraId="000000EB">
      <w:pPr>
        <w:ind w:left="36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Esraa</w:t>
      </w:r>
      <w:r w:rsidDel="00000000" w:rsidR="00000000" w:rsidRPr="00000000">
        <w:rPr>
          <w:rFonts w:ascii="Calibri" w:cs="Calibri" w:eastAsia="Calibri" w:hAnsi="Calibri"/>
          <w:b w:val="1"/>
          <w:sz w:val="30"/>
          <w:szCs w:val="30"/>
          <w:rtl w:val="0"/>
        </w:rPr>
        <w:t xml:space="preserve">:</w:t>
      </w:r>
      <w:r w:rsidDel="00000000" w:rsidR="00000000" w:rsidRPr="00000000">
        <w:rPr>
          <w:rtl w:val="0"/>
        </w:rPr>
      </w:r>
    </w:p>
    <w:p w:rsidR="00000000" w:rsidDel="00000000" w:rsidP="00000000" w:rsidRDefault="00000000" w:rsidRPr="00000000" w14:paraId="000000EC">
      <w:pPr>
        <w:numPr>
          <w:ilvl w:val="1"/>
          <w:numId w:val="10"/>
        </w:numPr>
        <w:ind w:left="1440" w:hanging="36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Azure-related tasks for model deployment and data management</w:t>
      </w:r>
    </w:p>
    <w:p w:rsidR="00000000" w:rsidDel="00000000" w:rsidP="00000000" w:rsidRDefault="00000000" w:rsidRPr="00000000" w14:paraId="000000ED">
      <w:pPr>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0EE">
      <w:pP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Week Overview:</w:t>
      </w:r>
    </w:p>
    <w:p w:rsidR="00000000" w:rsidDel="00000000" w:rsidP="00000000" w:rsidRDefault="00000000" w:rsidRPr="00000000" w14:paraId="000000EF">
      <w:pPr>
        <w:spacing w:after="0"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This week focused on setting up the data pipeline for sentiment analysis using a machine learning model, combined with Azure storage and resource management. Aya handled the data preprocessing, modeling, and integration with MLflow for model tracking, while Esraa managed the deployment of the data and model within Azure.</w:t>
      </w:r>
    </w:p>
    <w:p w:rsidR="00000000" w:rsidDel="00000000" w:rsidP="00000000" w:rsidRDefault="00000000" w:rsidRPr="00000000" w14:paraId="000000F0">
      <w:pPr>
        <w:spacing w:after="0" w:line="240" w:lineRule="auto"/>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0F1">
      <w:pPr>
        <w:spacing w:after="0"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Machine learning Model:</w:t>
      </w:r>
    </w:p>
    <w:p w:rsidR="00000000" w:rsidDel="00000000" w:rsidP="00000000" w:rsidRDefault="00000000" w:rsidRPr="00000000" w14:paraId="000000F2">
      <w:pPr>
        <w:numPr>
          <w:ilvl w:val="1"/>
          <w:numId w:val="11"/>
        </w:numPr>
        <w:spacing w:after="0" w:line="240" w:lineRule="auto"/>
        <w:ind w:left="0" w:hanging="38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Preprocessing and Vizualization</w:t>
      </w:r>
    </w:p>
    <w:p w:rsidR="00000000" w:rsidDel="00000000" w:rsidP="00000000" w:rsidRDefault="00000000" w:rsidRPr="00000000" w14:paraId="000000F3">
      <w:pPr>
        <w:numPr>
          <w:ilvl w:val="0"/>
          <w:numId w:val="13"/>
        </w:numPr>
        <w:spacing w:after="0" w:line="240" w:lineRule="auto"/>
        <w:ind w:left="0" w:hanging="360"/>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Data Import and Exploration:</w:t>
      </w:r>
      <w:r w:rsidDel="00000000" w:rsidR="00000000" w:rsidRPr="00000000">
        <w:rPr>
          <w:rFonts w:ascii="Calibri" w:cs="Calibri" w:eastAsia="Calibri" w:hAnsi="Calibri"/>
          <w:sz w:val="28"/>
          <w:szCs w:val="28"/>
          <w:rtl w:val="0"/>
        </w:rPr>
        <w:t xml:space="preserve"> Loaded the customer feedback dataset and explored its structure, including the first few rows and overall information.</w:t>
      </w:r>
    </w:p>
    <w:p w:rsidR="00000000" w:rsidDel="00000000" w:rsidP="00000000" w:rsidRDefault="00000000" w:rsidRPr="00000000" w14:paraId="000000F4">
      <w:pPr>
        <w:numPr>
          <w:ilvl w:val="0"/>
          <w:numId w:val="13"/>
        </w:numPr>
        <w:spacing w:after="0" w:line="240" w:lineRule="auto"/>
        <w:ind w:left="0" w:hanging="360"/>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Missing Values and Duplicates:</w:t>
      </w:r>
      <w:r w:rsidDel="00000000" w:rsidR="00000000" w:rsidRPr="00000000">
        <w:rPr>
          <w:rFonts w:ascii="Calibri" w:cs="Calibri" w:eastAsia="Calibri" w:hAnsi="Calibri"/>
          <w:sz w:val="28"/>
          <w:szCs w:val="28"/>
          <w:rtl w:val="0"/>
        </w:rPr>
        <w:t xml:space="preserve"> Identified and reported the number of missing values in each column and counted any duplicate rows.</w:t>
      </w:r>
      <w:r w:rsidDel="00000000" w:rsidR="00000000" w:rsidRPr="00000000">
        <w:drawing>
          <wp:anchor allowOverlap="1" behindDoc="0" distB="0" distT="0" distL="114300" distR="114300" hidden="0" layoutInCell="1" locked="0" relativeHeight="0" simplePos="0">
            <wp:simplePos x="0" y="0"/>
            <wp:positionH relativeFrom="column">
              <wp:posOffset>524509</wp:posOffset>
            </wp:positionH>
            <wp:positionV relativeFrom="paragraph">
              <wp:posOffset>453390</wp:posOffset>
            </wp:positionV>
            <wp:extent cx="2903855" cy="1325880"/>
            <wp:effectExtent b="0" l="0" r="0" t="0"/>
            <wp:wrapTopAndBottom distB="0" distT="0"/>
            <wp:docPr descr="A screenshot of a computer code&#10;&#10;Description automatically generated" id="2088165155" name="image1.png"/>
            <a:graphic>
              <a:graphicData uri="http://schemas.openxmlformats.org/drawingml/2006/picture">
                <pic:pic>
                  <pic:nvPicPr>
                    <pic:cNvPr descr="A screenshot of a computer code&#10;&#10;Description automatically generated" id="0" name="image1.png"/>
                    <pic:cNvPicPr preferRelativeResize="0"/>
                  </pic:nvPicPr>
                  <pic:blipFill>
                    <a:blip r:embed="rId17"/>
                    <a:srcRect b="0" l="0" r="0" t="0"/>
                    <a:stretch>
                      <a:fillRect/>
                    </a:stretch>
                  </pic:blipFill>
                  <pic:spPr>
                    <a:xfrm>
                      <a:off x="0" y="0"/>
                      <a:ext cx="2903855" cy="1325880"/>
                    </a:xfrm>
                    <a:prstGeom prst="rect"/>
                    <a:ln/>
                  </pic:spPr>
                </pic:pic>
              </a:graphicData>
            </a:graphic>
          </wp:anchor>
        </w:drawing>
      </w:r>
    </w:p>
    <w:p w:rsidR="00000000" w:rsidDel="00000000" w:rsidP="00000000" w:rsidRDefault="00000000" w:rsidRPr="00000000" w14:paraId="000000F5">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6">
      <w:pPr>
        <w:numPr>
          <w:ilvl w:val="0"/>
          <w:numId w:val="13"/>
        </w:numPr>
        <w:spacing w:after="0" w:line="240" w:lineRule="auto"/>
        <w:ind w:left="0" w:hanging="360"/>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Statistical Summary:</w:t>
      </w:r>
      <w:r w:rsidDel="00000000" w:rsidR="00000000" w:rsidRPr="00000000">
        <w:rPr>
          <w:rFonts w:ascii="Calibri" w:cs="Calibri" w:eastAsia="Calibri" w:hAnsi="Calibri"/>
          <w:sz w:val="28"/>
          <w:szCs w:val="28"/>
          <w:rtl w:val="0"/>
        </w:rPr>
        <w:t xml:space="preserve"> Generated a statistical summary to understand the distribution of the dataset's numerical features.</w:t>
      </w:r>
    </w:p>
    <w:p w:rsidR="00000000" w:rsidDel="00000000" w:rsidP="00000000" w:rsidRDefault="00000000" w:rsidRPr="00000000" w14:paraId="000000F7">
      <w:pPr>
        <w:numPr>
          <w:ilvl w:val="0"/>
          <w:numId w:val="13"/>
        </w:numPr>
        <w:spacing w:after="0" w:line="240" w:lineRule="auto"/>
        <w:ind w:left="0" w:hanging="360"/>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Sentiment Labeling:</w:t>
      </w:r>
      <w:r w:rsidDel="00000000" w:rsidR="00000000" w:rsidRPr="00000000">
        <w:rPr>
          <w:rFonts w:ascii="Calibri" w:cs="Calibri" w:eastAsia="Calibri" w:hAnsi="Calibri"/>
          <w:sz w:val="28"/>
          <w:szCs w:val="28"/>
          <w:rtl w:val="0"/>
        </w:rPr>
        <w:t xml:space="preserve"> Created a new column to categorize feedback sentiments (Positive, Negative, Neutral) based on the rating values.</w:t>
      </w:r>
    </w:p>
    <w:p w:rsidR="00000000" w:rsidDel="00000000" w:rsidP="00000000" w:rsidRDefault="00000000" w:rsidRPr="00000000" w14:paraId="000000F8">
      <w:pPr>
        <w:numPr>
          <w:ilvl w:val="0"/>
          <w:numId w:val="13"/>
        </w:numPr>
        <w:spacing w:after="0" w:line="240" w:lineRule="auto"/>
        <w:ind w:left="0" w:hanging="360"/>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Label Encoding:</w:t>
      </w:r>
      <w:r w:rsidDel="00000000" w:rsidR="00000000" w:rsidRPr="00000000">
        <w:rPr>
          <w:rFonts w:ascii="Calibri" w:cs="Calibri" w:eastAsia="Calibri" w:hAnsi="Calibri"/>
          <w:sz w:val="28"/>
          <w:szCs w:val="28"/>
          <w:rtl w:val="0"/>
        </w:rPr>
        <w:t xml:space="preserve"> Transformed sentiment labels into numerical format using label encoding for easier analysis.</w:t>
      </w:r>
    </w:p>
    <w:p w:rsidR="00000000" w:rsidDel="00000000" w:rsidP="00000000" w:rsidRDefault="00000000" w:rsidRPr="00000000" w14:paraId="000000F9">
      <w:pPr>
        <w:numPr>
          <w:ilvl w:val="0"/>
          <w:numId w:val="13"/>
        </w:numPr>
        <w:spacing w:after="0" w:line="240" w:lineRule="auto"/>
        <w:ind w:left="0" w:hanging="360"/>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Feedback Segmentation:</w:t>
      </w:r>
      <w:r w:rsidDel="00000000" w:rsidR="00000000" w:rsidRPr="00000000">
        <w:rPr>
          <w:rFonts w:ascii="Calibri" w:cs="Calibri" w:eastAsia="Calibri" w:hAnsi="Calibri"/>
          <w:sz w:val="28"/>
          <w:szCs w:val="28"/>
          <w:rtl w:val="0"/>
        </w:rPr>
        <w:t xml:space="preserve"> Segmented feedback into three distinct categories (negative, neutral, positive) for focused analysis.</w:t>
      </w:r>
    </w:p>
    <w:p w:rsidR="00000000" w:rsidDel="00000000" w:rsidP="00000000" w:rsidRDefault="00000000" w:rsidRPr="00000000" w14:paraId="000000FA">
      <w:pPr>
        <w:numPr>
          <w:ilvl w:val="0"/>
          <w:numId w:val="13"/>
        </w:numPr>
        <w:spacing w:after="0" w:line="240" w:lineRule="auto"/>
        <w:ind w:left="0" w:hanging="360"/>
        <w:rPr>
          <w:rFonts w:ascii="Calibri" w:cs="Calibri" w:eastAsia="Calibri" w:hAnsi="Calibri"/>
          <w:sz w:val="30"/>
          <w:szCs w:val="30"/>
        </w:rPr>
      </w:pPr>
      <w:r w:rsidDel="00000000" w:rsidR="00000000" w:rsidRPr="00000000">
        <w:rPr>
          <w:rFonts w:ascii="Calibri" w:cs="Calibri" w:eastAsia="Calibri" w:hAnsi="Calibri"/>
          <w:b w:val="1"/>
          <w:sz w:val="28"/>
          <w:szCs w:val="28"/>
          <w:rtl w:val="0"/>
        </w:rPr>
        <w:t xml:space="preserve">Word Cloud Visualization:</w:t>
      </w:r>
      <w:r w:rsidDel="00000000" w:rsidR="00000000" w:rsidRPr="00000000">
        <w:rPr>
          <w:rFonts w:ascii="Calibri" w:cs="Calibri" w:eastAsia="Calibri" w:hAnsi="Calibri"/>
          <w:sz w:val="28"/>
          <w:szCs w:val="28"/>
          <w:rtl w:val="0"/>
        </w:rPr>
        <w:t xml:space="preserve"> Generated word clouds for each sentiment category to </w:t>
      </w:r>
      <w:r w:rsidDel="00000000" w:rsidR="00000000" w:rsidRPr="00000000">
        <w:rPr>
          <w:rFonts w:ascii="Calibri" w:cs="Calibri" w:eastAsia="Calibri" w:hAnsi="Calibri"/>
          <w:sz w:val="30"/>
          <w:szCs w:val="30"/>
          <w:rtl w:val="0"/>
        </w:rPr>
        <w:t xml:space="preserve">visualize the most common words in the feedback. </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391160</wp:posOffset>
            </wp:positionV>
            <wp:extent cx="4279265" cy="1979930"/>
            <wp:effectExtent b="0" l="0" r="0" t="0"/>
            <wp:wrapTopAndBottom distB="0" distT="0"/>
            <wp:docPr descr="A black background with colorful words&#10;&#10;Description automatically generated" id="2088165153" name="image20.png"/>
            <a:graphic>
              <a:graphicData uri="http://schemas.openxmlformats.org/drawingml/2006/picture">
                <pic:pic>
                  <pic:nvPicPr>
                    <pic:cNvPr descr="A black background with colorful words&#10;&#10;Description automatically generated" id="0" name="image20.png"/>
                    <pic:cNvPicPr preferRelativeResize="0"/>
                  </pic:nvPicPr>
                  <pic:blipFill>
                    <a:blip r:embed="rId18"/>
                    <a:srcRect b="0" l="0" r="0" t="0"/>
                    <a:stretch>
                      <a:fillRect/>
                    </a:stretch>
                  </pic:blipFill>
                  <pic:spPr>
                    <a:xfrm>
                      <a:off x="0" y="0"/>
                      <a:ext cx="4279265" cy="1979930"/>
                    </a:xfrm>
                    <a:prstGeom prst="rect"/>
                    <a:ln/>
                  </pic:spPr>
                </pic:pic>
              </a:graphicData>
            </a:graphic>
          </wp:anchor>
        </w:drawing>
      </w:r>
    </w:p>
    <w:p w:rsidR="00000000" w:rsidDel="00000000" w:rsidP="00000000" w:rsidRDefault="00000000" w:rsidRPr="00000000" w14:paraId="000000FB">
      <w:pPr>
        <w:spacing w:after="0" w:lin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2819400" cy="1476375"/>
            <wp:effectExtent b="0" l="0" r="0" t="0"/>
            <wp:docPr descr="A close-up of words&#10;&#10;Description automatically generated" id="2088165173" name="image25.png"/>
            <a:graphic>
              <a:graphicData uri="http://schemas.openxmlformats.org/drawingml/2006/picture">
                <pic:pic>
                  <pic:nvPicPr>
                    <pic:cNvPr descr="A close-up of words&#10;&#10;Description automatically generated" id="0" name="image25.png"/>
                    <pic:cNvPicPr preferRelativeResize="0"/>
                  </pic:nvPicPr>
                  <pic:blipFill>
                    <a:blip r:embed="rId19"/>
                    <a:srcRect b="0" l="0" r="0" t="0"/>
                    <a:stretch>
                      <a:fillRect/>
                    </a:stretch>
                  </pic:blipFill>
                  <pic:spPr>
                    <a:xfrm>
                      <a:off x="0" y="0"/>
                      <a:ext cx="2819400" cy="1476375"/>
                    </a:xfrm>
                    <a:prstGeom prst="rect"/>
                    <a:ln/>
                  </pic:spPr>
                </pic:pic>
              </a:graphicData>
            </a:graphic>
          </wp:inline>
        </w:drawing>
      </w:r>
      <w:r w:rsidDel="00000000" w:rsidR="00000000" w:rsidRPr="00000000">
        <w:rPr>
          <w:rFonts w:ascii="Calibri" w:cs="Calibri" w:eastAsia="Calibri" w:hAnsi="Calibri"/>
          <w:sz w:val="24"/>
          <w:szCs w:val="24"/>
        </w:rPr>
        <w:drawing>
          <wp:inline distB="0" distT="0" distL="0" distR="0">
            <wp:extent cx="2838450" cy="1476375"/>
            <wp:effectExtent b="0" l="0" r="0" t="0"/>
            <wp:docPr descr="A black background with words&#10;&#10;Description automatically generated" id="2088165174" name="image18.png"/>
            <a:graphic>
              <a:graphicData uri="http://schemas.openxmlformats.org/drawingml/2006/picture">
                <pic:pic>
                  <pic:nvPicPr>
                    <pic:cNvPr descr="A black background with words&#10;&#10;Description automatically generated" id="0" name="image18.png"/>
                    <pic:cNvPicPr preferRelativeResize="0"/>
                  </pic:nvPicPr>
                  <pic:blipFill>
                    <a:blip r:embed="rId20"/>
                    <a:srcRect b="0" l="0" r="0" t="0"/>
                    <a:stretch>
                      <a:fillRect/>
                    </a:stretch>
                  </pic:blipFill>
                  <pic:spPr>
                    <a:xfrm>
                      <a:off x="0" y="0"/>
                      <a:ext cx="2838450"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numPr>
          <w:ilvl w:val="0"/>
          <w:numId w:val="13"/>
        </w:numPr>
        <w:spacing w:after="0" w:line="240" w:lineRule="auto"/>
        <w:ind w:left="0" w:hanging="360"/>
        <w:rPr>
          <w:rFonts w:ascii="Calibri" w:cs="Calibri" w:eastAsia="Calibri" w:hAnsi="Calibri"/>
          <w:sz w:val="24"/>
          <w:szCs w:val="24"/>
        </w:rPr>
      </w:pPr>
      <w:r w:rsidDel="00000000" w:rsidR="00000000" w:rsidRPr="00000000">
        <w:rPr>
          <w:rFonts w:ascii="Calibri" w:cs="Calibri" w:eastAsia="Calibri" w:hAnsi="Calibri"/>
          <w:b w:val="1"/>
          <w:sz w:val="28"/>
          <w:szCs w:val="28"/>
          <w:rtl w:val="0"/>
        </w:rPr>
        <w:t xml:space="preserve">Text Data Cleaning:</w:t>
      </w:r>
      <w:r w:rsidDel="00000000" w:rsidR="00000000" w:rsidRPr="00000000">
        <w:rPr>
          <w:rFonts w:ascii="Calibri" w:cs="Calibri" w:eastAsia="Calibri" w:hAnsi="Calibri"/>
          <w:sz w:val="28"/>
          <w:szCs w:val="28"/>
          <w:rtl w:val="0"/>
        </w:rPr>
        <w:t xml:space="preserve"> Preprocessed the review text by tokenizing, lemmatizing, and removing stopwords and punctuation to ensure clean and meaningful data for further analysis.</w:t>
      </w:r>
      <w:r w:rsidDel="00000000" w:rsidR="00000000" w:rsidRPr="00000000">
        <w:rPr>
          <w:rtl w:val="0"/>
        </w:rPr>
      </w:r>
    </w:p>
    <w:p w:rsidR="00000000" w:rsidDel="00000000" w:rsidP="00000000" w:rsidRDefault="00000000" w:rsidRPr="00000000" w14:paraId="000000FD">
      <w:pPr>
        <w:spacing w:after="0"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FE">
      <w:pPr>
        <w:spacing w:after="0"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FF">
      <w:pPr>
        <w:spacing w:after="0" w:line="240" w:lineRule="auto"/>
        <w:rPr>
          <w:rFonts w:ascii="Calibri" w:cs="Calibri" w:eastAsia="Calibri" w:hAnsi="Calibri"/>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314325</wp:posOffset>
            </wp:positionH>
            <wp:positionV relativeFrom="paragraph">
              <wp:posOffset>-503554</wp:posOffset>
            </wp:positionV>
            <wp:extent cx="3369310" cy="2463800"/>
            <wp:effectExtent b="0" l="0" r="0" t="0"/>
            <wp:wrapTopAndBottom distB="0" distT="0"/>
            <wp:docPr descr="A computer screen shot of a code&#10;&#10;Description automatically generated" id="2088165167" name="image9.png"/>
            <a:graphic>
              <a:graphicData uri="http://schemas.openxmlformats.org/drawingml/2006/picture">
                <pic:pic>
                  <pic:nvPicPr>
                    <pic:cNvPr descr="A computer screen shot of a code&#10;&#10;Description automatically generated" id="0" name="image9.png"/>
                    <pic:cNvPicPr preferRelativeResize="0"/>
                  </pic:nvPicPr>
                  <pic:blipFill>
                    <a:blip r:embed="rId21"/>
                    <a:srcRect b="0" l="0" r="0" t="0"/>
                    <a:stretch>
                      <a:fillRect/>
                    </a:stretch>
                  </pic:blipFill>
                  <pic:spPr>
                    <a:xfrm>
                      <a:off x="0" y="0"/>
                      <a:ext cx="3369310" cy="2463800"/>
                    </a:xfrm>
                    <a:prstGeom prst="rect"/>
                    <a:ln/>
                  </pic:spPr>
                </pic:pic>
              </a:graphicData>
            </a:graphic>
          </wp:anchor>
        </w:drawing>
      </w:r>
    </w:p>
    <w:p w:rsidR="00000000" w:rsidDel="00000000" w:rsidP="00000000" w:rsidRDefault="00000000" w:rsidRPr="00000000" w14:paraId="00000100">
      <w:pPr>
        <w:spacing w:after="0" w:line="240" w:lineRule="auto"/>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1.2 Model Architecture</w:t>
      </w:r>
    </w:p>
    <w:p w:rsidR="00000000" w:rsidDel="00000000" w:rsidP="00000000" w:rsidRDefault="00000000" w:rsidRPr="00000000" w14:paraId="00000101">
      <w:pPr>
        <w:numPr>
          <w:ilvl w:val="0"/>
          <w:numId w:val="14"/>
        </w:numPr>
        <w:spacing w:after="0" w:line="240" w:lineRule="auto"/>
        <w:ind w:left="0" w:hanging="360"/>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Input Features</w:t>
      </w:r>
      <w:r w:rsidDel="00000000" w:rsidR="00000000" w:rsidRPr="00000000">
        <w:rPr>
          <w:rFonts w:ascii="Calibri" w:cs="Calibri" w:eastAsia="Calibri" w:hAnsi="Calibri"/>
          <w:sz w:val="28"/>
          <w:szCs w:val="28"/>
          <w:rtl w:val="0"/>
        </w:rPr>
        <w:t xml:space="preserve">: The review texts are used as input features for the model, while the sentiment labels are the target variable for classification.</w:t>
      </w:r>
    </w:p>
    <w:p w:rsidR="00000000" w:rsidDel="00000000" w:rsidP="00000000" w:rsidRDefault="00000000" w:rsidRPr="00000000" w14:paraId="00000102">
      <w:pPr>
        <w:numPr>
          <w:ilvl w:val="0"/>
          <w:numId w:val="14"/>
        </w:numPr>
        <w:spacing w:after="0" w:line="240" w:lineRule="auto"/>
        <w:ind w:left="0" w:hanging="360"/>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Train-Test Split</w:t>
      </w:r>
      <w:r w:rsidDel="00000000" w:rsidR="00000000" w:rsidRPr="00000000">
        <w:rPr>
          <w:rFonts w:ascii="Calibri" w:cs="Calibri" w:eastAsia="Calibri" w:hAnsi="Calibri"/>
          <w:sz w:val="28"/>
          <w:szCs w:val="28"/>
          <w:rtl w:val="0"/>
        </w:rPr>
        <w:t xml:space="preserve">: The data is divided into training and testing sets, with 80% for training and 20% for testing, ensuring the model is evaluated on unseen data.</w:t>
      </w:r>
    </w:p>
    <w:p w:rsidR="00000000" w:rsidDel="00000000" w:rsidP="00000000" w:rsidRDefault="00000000" w:rsidRPr="00000000" w14:paraId="00000103">
      <w:pPr>
        <w:numPr>
          <w:ilvl w:val="0"/>
          <w:numId w:val="14"/>
        </w:numPr>
        <w:spacing w:after="0" w:line="240" w:lineRule="auto"/>
        <w:ind w:left="0" w:hanging="360"/>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TF-IDF Vectorization</w:t>
      </w:r>
      <w:r w:rsidDel="00000000" w:rsidR="00000000" w:rsidRPr="00000000">
        <w:rPr>
          <w:rFonts w:ascii="Calibri" w:cs="Calibri" w:eastAsia="Calibri" w:hAnsi="Calibri"/>
          <w:sz w:val="28"/>
          <w:szCs w:val="28"/>
          <w:rtl w:val="0"/>
        </w:rPr>
        <w:t xml:space="preserve">: Text data is transformed into numerical format using TF-IDF (Term Frequency-Inverse Document Frequency), emphasizing important words while downplaying common ones.</w:t>
      </w:r>
    </w:p>
    <w:p w:rsidR="00000000" w:rsidDel="00000000" w:rsidP="00000000" w:rsidRDefault="00000000" w:rsidRPr="00000000" w14:paraId="00000104">
      <w:pPr>
        <w:numPr>
          <w:ilvl w:val="0"/>
          <w:numId w:val="14"/>
        </w:numPr>
        <w:spacing w:after="0" w:line="240" w:lineRule="auto"/>
        <w:ind w:left="0" w:hanging="360"/>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LinearSVC Classifier</w:t>
      </w:r>
      <w:r w:rsidDel="00000000" w:rsidR="00000000" w:rsidRPr="00000000">
        <w:rPr>
          <w:rFonts w:ascii="Calibri" w:cs="Calibri" w:eastAsia="Calibri" w:hAnsi="Calibri"/>
          <w:sz w:val="28"/>
          <w:szCs w:val="28"/>
          <w:rtl w:val="0"/>
        </w:rPr>
        <w:t xml:space="preserve">: A Linear Support Vector Classifier (LinearSVC) is used to classify sentiments based on the TF-IDF features, providing a robust solution for text classification.</w:t>
      </w:r>
    </w:p>
    <w:p w:rsidR="00000000" w:rsidDel="00000000" w:rsidP="00000000" w:rsidRDefault="00000000" w:rsidRPr="00000000" w14:paraId="00000105">
      <w:pPr>
        <w:numPr>
          <w:ilvl w:val="0"/>
          <w:numId w:val="14"/>
        </w:numPr>
        <w:spacing w:after="0" w:line="240" w:lineRule="auto"/>
        <w:ind w:left="0" w:hanging="360"/>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Pipeline</w:t>
      </w:r>
      <w:r w:rsidDel="00000000" w:rsidR="00000000" w:rsidRPr="00000000">
        <w:rPr>
          <w:rFonts w:ascii="Calibri" w:cs="Calibri" w:eastAsia="Calibri" w:hAnsi="Calibri"/>
          <w:sz w:val="28"/>
          <w:szCs w:val="28"/>
          <w:rtl w:val="0"/>
        </w:rPr>
        <w:t xml:space="preserve">: The model pipeline automates the process by combining the TF-IDF vectorizer and LinearSVC classifier into a single workflow for efficient training and prediction.</w:t>
      </w:r>
      <w:r w:rsidDel="00000000" w:rsidR="00000000" w:rsidRPr="00000000">
        <w:drawing>
          <wp:anchor allowOverlap="1" behindDoc="0" distB="0" distT="0" distL="114300" distR="114300" hidden="0" layoutInCell="1" locked="0" relativeHeight="0" simplePos="0">
            <wp:simplePos x="0" y="0"/>
            <wp:positionH relativeFrom="column">
              <wp:posOffset>668655</wp:posOffset>
            </wp:positionH>
            <wp:positionV relativeFrom="paragraph">
              <wp:posOffset>435609</wp:posOffset>
            </wp:positionV>
            <wp:extent cx="4359910" cy="1562735"/>
            <wp:effectExtent b="0" l="0" r="0" t="0"/>
            <wp:wrapTopAndBottom distB="0" distT="0"/>
            <wp:docPr descr="A screenshot of a computer&#10;&#10;Description automatically generated" id="2088165150" name="image3.png"/>
            <a:graphic>
              <a:graphicData uri="http://schemas.openxmlformats.org/drawingml/2006/picture">
                <pic:pic>
                  <pic:nvPicPr>
                    <pic:cNvPr descr="A screenshot of a computer&#10;&#10;Description automatically generated" id="0" name="image3.png"/>
                    <pic:cNvPicPr preferRelativeResize="0"/>
                  </pic:nvPicPr>
                  <pic:blipFill>
                    <a:blip r:embed="rId22"/>
                    <a:srcRect b="0" l="0" r="0" t="0"/>
                    <a:stretch>
                      <a:fillRect/>
                    </a:stretch>
                  </pic:blipFill>
                  <pic:spPr>
                    <a:xfrm>
                      <a:off x="0" y="0"/>
                      <a:ext cx="4359910" cy="1562735"/>
                    </a:xfrm>
                    <a:prstGeom prst="rect"/>
                    <a:ln/>
                  </pic:spPr>
                </pic:pic>
              </a:graphicData>
            </a:graphic>
          </wp:anchor>
        </w:drawing>
      </w:r>
    </w:p>
    <w:p w:rsidR="00000000" w:rsidDel="00000000" w:rsidP="00000000" w:rsidRDefault="00000000" w:rsidRPr="00000000" w14:paraId="00000106">
      <w:pPr>
        <w:spacing w:after="0" w:lin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07">
      <w:pPr>
        <w:spacing w:after="0" w:lin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08">
      <w:pPr>
        <w:spacing w:after="0" w:lin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09">
      <w:pPr>
        <w:spacing w:after="0" w:lin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0A">
      <w:pPr>
        <w:spacing w:after="0" w:line="240" w:lineRule="auto"/>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1.3 MLflow Integration</w:t>
      </w:r>
    </w:p>
    <w:p w:rsidR="00000000" w:rsidDel="00000000" w:rsidP="00000000" w:rsidRDefault="00000000" w:rsidRPr="00000000" w14:paraId="0000010B">
      <w:pPr>
        <w:numPr>
          <w:ilvl w:val="0"/>
          <w:numId w:val="15"/>
        </w:numPr>
        <w:spacing w:after="0" w:line="240" w:lineRule="auto"/>
        <w:ind w:left="0" w:hanging="360"/>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Parameter Logging</w:t>
      </w:r>
      <w:r w:rsidDel="00000000" w:rsidR="00000000" w:rsidRPr="00000000">
        <w:rPr>
          <w:rFonts w:ascii="Calibri" w:cs="Calibri" w:eastAsia="Calibri" w:hAnsi="Calibri"/>
          <w:sz w:val="28"/>
          <w:szCs w:val="28"/>
          <w:rtl w:val="0"/>
        </w:rPr>
        <w:t xml:space="preserve">: Key model parameters, such as the type of model and TF-IDF settings, are logged in MLflow to track the model’s configuration.</w:t>
      </w:r>
    </w:p>
    <w:p w:rsidR="00000000" w:rsidDel="00000000" w:rsidP="00000000" w:rsidRDefault="00000000" w:rsidRPr="00000000" w14:paraId="0000010C">
      <w:pPr>
        <w:numPr>
          <w:ilvl w:val="0"/>
          <w:numId w:val="15"/>
        </w:numPr>
        <w:spacing w:after="0" w:line="240" w:lineRule="auto"/>
        <w:ind w:left="0" w:hanging="360"/>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Model Training</w:t>
      </w:r>
      <w:r w:rsidDel="00000000" w:rsidR="00000000" w:rsidRPr="00000000">
        <w:rPr>
          <w:rFonts w:ascii="Calibri" w:cs="Calibri" w:eastAsia="Calibri" w:hAnsi="Calibri"/>
          <w:sz w:val="28"/>
          <w:szCs w:val="28"/>
          <w:rtl w:val="0"/>
        </w:rPr>
        <w:t xml:space="preserve">: The model is trained within an MLflow run, allowing the tracking of the training process and capturing relevant data.</w:t>
      </w:r>
    </w:p>
    <w:p w:rsidR="00000000" w:rsidDel="00000000" w:rsidP="00000000" w:rsidRDefault="00000000" w:rsidRPr="00000000" w14:paraId="0000010D">
      <w:pPr>
        <w:numPr>
          <w:ilvl w:val="0"/>
          <w:numId w:val="15"/>
        </w:numPr>
        <w:spacing w:after="0" w:line="240" w:lineRule="auto"/>
        <w:ind w:left="0" w:hanging="360"/>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Metric Logging</w:t>
      </w:r>
      <w:r w:rsidDel="00000000" w:rsidR="00000000" w:rsidRPr="00000000">
        <w:rPr>
          <w:rFonts w:ascii="Calibri" w:cs="Calibri" w:eastAsia="Calibri" w:hAnsi="Calibri"/>
          <w:sz w:val="28"/>
          <w:szCs w:val="28"/>
          <w:rtl w:val="0"/>
        </w:rPr>
        <w:t xml:space="preserve">: Accuracy, as a key performance metric, is logged to MLflow for later analysis and comparison.</w:t>
      </w:r>
    </w:p>
    <w:p w:rsidR="00000000" w:rsidDel="00000000" w:rsidP="00000000" w:rsidRDefault="00000000" w:rsidRPr="00000000" w14:paraId="0000010E">
      <w:pPr>
        <w:numPr>
          <w:ilvl w:val="0"/>
          <w:numId w:val="15"/>
        </w:numPr>
        <w:spacing w:after="0" w:line="240" w:lineRule="auto"/>
        <w:ind w:left="0" w:hanging="360"/>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Model Logging</w:t>
      </w:r>
      <w:r w:rsidDel="00000000" w:rsidR="00000000" w:rsidRPr="00000000">
        <w:rPr>
          <w:rFonts w:ascii="Calibri" w:cs="Calibri" w:eastAsia="Calibri" w:hAnsi="Calibri"/>
          <w:sz w:val="28"/>
          <w:szCs w:val="28"/>
          <w:rtl w:val="0"/>
        </w:rPr>
        <w:t xml:space="preserve">: The trained model is saved in MLflow, enabling future access for deployment or further experimentation.</w:t>
      </w:r>
    </w:p>
    <w:p w:rsidR="00000000" w:rsidDel="00000000" w:rsidP="00000000" w:rsidRDefault="00000000" w:rsidRPr="00000000" w14:paraId="0000010F">
      <w:pPr>
        <w:spacing w:after="0" w:lin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5943600" cy="2517775"/>
            <wp:effectExtent b="0" l="0" r="0" t="0"/>
            <wp:docPr descr="A screenshot of a computer code&#10;&#10;Description automatically generated" id="2088165175" name="image22.png"/>
            <a:graphic>
              <a:graphicData uri="http://schemas.openxmlformats.org/drawingml/2006/picture">
                <pic:pic>
                  <pic:nvPicPr>
                    <pic:cNvPr descr="A screenshot of a computer code&#10;&#10;Description automatically generated" id="0" name="image22.png"/>
                    <pic:cNvPicPr preferRelativeResize="0"/>
                  </pic:nvPicPr>
                  <pic:blipFill>
                    <a:blip r:embed="rId23"/>
                    <a:srcRect b="0" l="0" r="0" t="0"/>
                    <a:stretch>
                      <a:fillRect/>
                    </a:stretch>
                  </pic:blipFill>
                  <pic:spPr>
                    <a:xfrm>
                      <a:off x="0" y="0"/>
                      <a:ext cx="5943600" cy="2517775"/>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1">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2">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3">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4">
      <w:pPr>
        <w:spacing w:after="0" w:line="240" w:lineRule="auto"/>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1.4 Performance Metrics for Model Evaluation</w:t>
      </w:r>
    </w:p>
    <w:p w:rsidR="00000000" w:rsidDel="00000000" w:rsidP="00000000" w:rsidRDefault="00000000" w:rsidRPr="00000000" w14:paraId="00000115">
      <w:pPr>
        <w:numPr>
          <w:ilvl w:val="0"/>
          <w:numId w:val="16"/>
        </w:numPr>
        <w:spacing w:after="0" w:line="240" w:lineRule="auto"/>
        <w:ind w:left="0" w:hanging="360"/>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Accuracy</w:t>
      </w:r>
      <w:r w:rsidDel="00000000" w:rsidR="00000000" w:rsidRPr="00000000">
        <w:rPr>
          <w:rFonts w:ascii="Calibri" w:cs="Calibri" w:eastAsia="Calibri" w:hAnsi="Calibri"/>
          <w:sz w:val="28"/>
          <w:szCs w:val="28"/>
          <w:rtl w:val="0"/>
        </w:rPr>
        <w:t xml:space="preserve">: The model achieved an accuracy of </w:t>
      </w:r>
      <w:r w:rsidDel="00000000" w:rsidR="00000000" w:rsidRPr="00000000">
        <w:rPr>
          <w:rFonts w:ascii="Calibri" w:cs="Calibri" w:eastAsia="Calibri" w:hAnsi="Calibri"/>
          <w:b w:val="1"/>
          <w:sz w:val="28"/>
          <w:szCs w:val="28"/>
          <w:rtl w:val="0"/>
        </w:rPr>
        <w:t xml:space="preserve">83.1%</w:t>
      </w:r>
      <w:r w:rsidDel="00000000" w:rsidR="00000000" w:rsidRPr="00000000">
        <w:rPr>
          <w:rFonts w:ascii="Calibri" w:cs="Calibri" w:eastAsia="Calibri" w:hAnsi="Calibri"/>
          <w:sz w:val="28"/>
          <w:szCs w:val="28"/>
          <w:rtl w:val="0"/>
        </w:rPr>
        <w:t xml:space="preserve">, meaning 83.1% of the predictions were correct.</w:t>
      </w:r>
      <w:r w:rsidDel="00000000" w:rsidR="00000000" w:rsidRPr="00000000">
        <w:drawing>
          <wp:anchor allowOverlap="1" behindDoc="0" distB="0" distT="0" distL="114300" distR="114300" hidden="0" layoutInCell="1" locked="0" relativeHeight="0" simplePos="0">
            <wp:simplePos x="0" y="0"/>
            <wp:positionH relativeFrom="column">
              <wp:posOffset>2149899</wp:posOffset>
            </wp:positionH>
            <wp:positionV relativeFrom="paragraph">
              <wp:posOffset>290830</wp:posOffset>
            </wp:positionV>
            <wp:extent cx="3283585" cy="948055"/>
            <wp:effectExtent b="0" l="0" r="0" t="0"/>
            <wp:wrapSquare wrapText="bothSides" distB="0" distT="0" distL="114300" distR="114300"/>
            <wp:docPr descr="A close-up of a computer code&#10;&#10;Description automatically generated" id="2088165152" name="image8.png"/>
            <a:graphic>
              <a:graphicData uri="http://schemas.openxmlformats.org/drawingml/2006/picture">
                <pic:pic>
                  <pic:nvPicPr>
                    <pic:cNvPr descr="A close-up of a computer code&#10;&#10;Description automatically generated" id="0" name="image8.png"/>
                    <pic:cNvPicPr preferRelativeResize="0"/>
                  </pic:nvPicPr>
                  <pic:blipFill>
                    <a:blip r:embed="rId24"/>
                    <a:srcRect b="0" l="0" r="0" t="0"/>
                    <a:stretch>
                      <a:fillRect/>
                    </a:stretch>
                  </pic:blipFill>
                  <pic:spPr>
                    <a:xfrm>
                      <a:off x="0" y="0"/>
                      <a:ext cx="3283585" cy="948055"/>
                    </a:xfrm>
                    <a:prstGeom prst="rect"/>
                    <a:ln/>
                  </pic:spPr>
                </pic:pic>
              </a:graphicData>
            </a:graphic>
          </wp:anchor>
        </w:drawing>
      </w:r>
    </w:p>
    <w:p w:rsidR="00000000" w:rsidDel="00000000" w:rsidP="00000000" w:rsidRDefault="00000000" w:rsidRPr="00000000" w14:paraId="00000116">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7">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8">
      <w:pPr>
        <w:spacing w:after="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19">
      <w:pPr>
        <w:spacing w:after="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1A">
      <w:pPr>
        <w:spacing w:after="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1B">
      <w:pPr>
        <w:numPr>
          <w:ilvl w:val="0"/>
          <w:numId w:val="16"/>
        </w:numPr>
        <w:spacing w:after="0" w:line="240" w:lineRule="auto"/>
        <w:ind w:left="0" w:hanging="360"/>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Confusion Matrix</w:t>
      </w:r>
      <w:r w:rsidDel="00000000" w:rsidR="00000000" w:rsidRPr="00000000">
        <w:rPr>
          <w:rFonts w:ascii="Calibri" w:cs="Calibri" w:eastAsia="Calibri" w:hAnsi="Calibri"/>
          <w:sz w:val="28"/>
          <w:szCs w:val="28"/>
          <w:rtl w:val="0"/>
        </w:rPr>
        <w:t xml:space="preserve">: Offers a detailed breakdown of correct and incorrect predictions for each sentiment class (Positive, Neutral, Negative), with a heatmap visualization to highlight areas of confusion.</w:t>
      </w:r>
    </w:p>
    <w:p w:rsidR="00000000" w:rsidDel="00000000" w:rsidP="00000000" w:rsidRDefault="00000000" w:rsidRPr="00000000" w14:paraId="0000011C">
      <w:pPr>
        <w:spacing w:after="0" w:line="240" w:lineRule="auto"/>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482600</wp:posOffset>
            </wp:positionH>
            <wp:positionV relativeFrom="paragraph">
              <wp:posOffset>196215</wp:posOffset>
            </wp:positionV>
            <wp:extent cx="4436110" cy="2218055"/>
            <wp:effectExtent b="0" l="0" r="0" t="0"/>
            <wp:wrapTopAndBottom distB="0" distT="0"/>
            <wp:docPr descr="A screenshot of a graph&#10;&#10;Description automatically generated" id="2088165151" name="image13.png"/>
            <a:graphic>
              <a:graphicData uri="http://schemas.openxmlformats.org/drawingml/2006/picture">
                <pic:pic>
                  <pic:nvPicPr>
                    <pic:cNvPr descr="A screenshot of a graph&#10;&#10;Description automatically generated" id="0" name="image13.png"/>
                    <pic:cNvPicPr preferRelativeResize="0"/>
                  </pic:nvPicPr>
                  <pic:blipFill>
                    <a:blip r:embed="rId25"/>
                    <a:srcRect b="0" l="0" r="0" t="0"/>
                    <a:stretch>
                      <a:fillRect/>
                    </a:stretch>
                  </pic:blipFill>
                  <pic:spPr>
                    <a:xfrm>
                      <a:off x="0" y="0"/>
                      <a:ext cx="4436110" cy="2218055"/>
                    </a:xfrm>
                    <a:prstGeom prst="rect"/>
                    <a:ln/>
                  </pic:spPr>
                </pic:pic>
              </a:graphicData>
            </a:graphic>
          </wp:anchor>
        </w:drawing>
      </w:r>
    </w:p>
    <w:p w:rsidR="00000000" w:rsidDel="00000000" w:rsidP="00000000" w:rsidRDefault="00000000" w:rsidRPr="00000000" w14:paraId="0000011D">
      <w:pPr>
        <w:pStyle w:val="Heading3"/>
        <w:keepNext w:val="0"/>
        <w:keepLines w:val="0"/>
        <w:rPr>
          <w:rFonts w:ascii="Calibri" w:cs="Calibri" w:eastAsia="Calibri" w:hAnsi="Calibri"/>
          <w:b w:val="1"/>
          <w:color w:val="000000"/>
          <w:sz w:val="36"/>
          <w:szCs w:val="36"/>
        </w:rPr>
      </w:pPr>
      <w:r w:rsidDel="00000000" w:rsidR="00000000" w:rsidRPr="00000000">
        <w:rPr>
          <w:rFonts w:ascii="Calibri" w:cs="Calibri" w:eastAsia="Calibri" w:hAnsi="Calibri"/>
          <w:b w:val="1"/>
          <w:color w:val="000000"/>
          <w:sz w:val="36"/>
          <w:szCs w:val="36"/>
          <w:rtl w:val="0"/>
        </w:rPr>
        <w:t xml:space="preserve">Azure Tasks</w:t>
      </w:r>
    </w:p>
    <w:p w:rsidR="00000000" w:rsidDel="00000000" w:rsidP="00000000" w:rsidRDefault="00000000" w:rsidRPr="00000000" w14:paraId="0000011E">
      <w:pPr>
        <w:pStyle w:val="Heading4"/>
        <w:keepNext w:val="0"/>
        <w:keepLines w:val="0"/>
        <w:rPr>
          <w:rFonts w:ascii="Calibri" w:cs="Calibri" w:eastAsia="Calibri" w:hAnsi="Calibri"/>
          <w:sz w:val="32"/>
          <w:szCs w:val="32"/>
        </w:rPr>
      </w:pPr>
      <w:r w:rsidDel="00000000" w:rsidR="00000000" w:rsidRPr="00000000">
        <w:rPr>
          <w:rFonts w:ascii="Calibri" w:cs="Calibri" w:eastAsia="Calibri" w:hAnsi="Calibri"/>
          <w:i w:val="0"/>
          <w:color w:val="000000"/>
          <w:sz w:val="32"/>
          <w:szCs w:val="32"/>
          <w:rtl w:val="0"/>
        </w:rPr>
        <w:t xml:space="preserve">Environment Setup</w:t>
      </w: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Create Azure Storage Account:</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 storage account was created to contain Azure Storage data objects such as blobs, files, queues, and tables. This storage provides a unique namespace accessible globally over HTTP or HTTPS.</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114300" distR="114300">
            <wp:extent cx="5943600" cy="3506470"/>
            <wp:effectExtent b="0" l="0" r="0" t="0"/>
            <wp:docPr descr="WhatsApp Image 2024-10-23 at 18.35.56_622bbb30" id="2088165176" name="image19.jpg"/>
            <a:graphic>
              <a:graphicData uri="http://schemas.openxmlformats.org/drawingml/2006/picture">
                <pic:pic>
                  <pic:nvPicPr>
                    <pic:cNvPr descr="WhatsApp Image 2024-10-23 at 18.35.56_622bbb30" id="0" name="image19.jpg"/>
                    <pic:cNvPicPr preferRelativeResize="0"/>
                  </pic:nvPicPr>
                  <pic:blipFill>
                    <a:blip r:embed="rId26"/>
                    <a:srcRect b="0" l="0" r="0" t="0"/>
                    <a:stretch>
                      <a:fillRect/>
                    </a:stretch>
                  </pic:blipFill>
                  <pic:spPr>
                    <a:xfrm>
                      <a:off x="0" y="0"/>
                      <a:ext cx="5943600" cy="350647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Create Tables and File Shares:</w:t>
      </w:r>
      <w:r w:rsidDel="00000000" w:rsidR="00000000" w:rsidRPr="00000000">
        <w:rPr>
          <w:rtl w:val="0"/>
        </w:rPr>
      </w:r>
    </w:p>
    <w:p w:rsidR="00000000" w:rsidDel="00000000" w:rsidP="00000000" w:rsidRDefault="00000000" w:rsidRPr="00000000" w14:paraId="00000124">
      <w:pPr>
        <w:spacing w:after="280" w:before="280" w:lineRule="auto"/>
        <w:ind w:left="108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Tables were created with unique names, and database files were uploaded to Azure. The connection script was generated and executed in a virtual machine via PowerShell.</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Create Resource Group:</w:t>
      </w:r>
      <w:r w:rsidDel="00000000" w:rsidR="00000000" w:rsidRPr="00000000">
        <w:rPr>
          <w:rtl w:val="0"/>
        </w:rPr>
      </w:r>
    </w:p>
    <w:p w:rsidR="00000000" w:rsidDel="00000000" w:rsidP="00000000" w:rsidRDefault="00000000" w:rsidRPr="00000000" w14:paraId="00000126">
      <w:pPr>
        <w:spacing w:after="280" w:before="280" w:lineRule="auto"/>
        <w:ind w:left="108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 resource group was created as a container to manage related resources for the Azure solution.</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Create Bing Search Resource:</w:t>
      </w:r>
      <w:r w:rsidDel="00000000" w:rsidR="00000000" w:rsidRPr="00000000">
        <w:rPr>
          <w:rtl w:val="0"/>
        </w:rPr>
      </w:r>
    </w:p>
    <w:p w:rsidR="00000000" w:rsidDel="00000000" w:rsidP="00000000" w:rsidRDefault="00000000" w:rsidRPr="00000000" w14:paraId="00000128">
      <w:pPr>
        <w:spacing w:after="280" w:before="280" w:lineRule="auto"/>
        <w:ind w:left="108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 Bing search resource was set up using Bing Search v7, providing access to Bing search APIs.</w:t>
      </w:r>
    </w:p>
    <w:p w:rsidR="00000000" w:rsidDel="00000000" w:rsidP="00000000" w:rsidRDefault="00000000" w:rsidRPr="00000000" w14:paraId="00000129">
      <w:pPr>
        <w:spacing w:after="280" w:before="280" w:lineRule="auto"/>
        <w:ind w:left="108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2A">
      <w:pPr>
        <w:spacing w:after="280" w:before="280" w:lineRule="auto"/>
        <w:ind w:left="108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2B">
      <w:pPr>
        <w:spacing w:after="280" w:before="280" w:lineRule="auto"/>
        <w:ind w:left="108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Azure Data Factory Setup:</w:t>
      </w:r>
      <w:r w:rsidDel="00000000" w:rsidR="00000000" w:rsidRPr="00000000">
        <w:rPr>
          <w:rtl w:val="0"/>
        </w:rPr>
      </w:r>
    </w:p>
    <w:p w:rsidR="00000000" w:rsidDel="00000000" w:rsidP="00000000" w:rsidRDefault="00000000" w:rsidRPr="00000000" w14:paraId="0000012D">
      <w:pPr>
        <w:spacing w:after="280" w:before="280" w:lineRule="auto"/>
        <w:ind w:left="108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 data pipeline was created using Azure Data Factory. This pipeline moves and transforms data from both on-premises and cloud sources to a centralized cloud data store for further analysis.</w:t>
      </w:r>
    </w:p>
    <w:p w:rsidR="00000000" w:rsidDel="00000000" w:rsidP="00000000" w:rsidRDefault="00000000" w:rsidRPr="00000000" w14:paraId="0000012E">
      <w:pPr>
        <w:spacing w:after="280" w:before="280" w:lineRule="auto"/>
        <w:ind w:left="1080" w:firstLine="0"/>
        <w:rPr>
          <w:rFonts w:ascii="Calibri" w:cs="Calibri" w:eastAsia="Calibri" w:hAnsi="Calibri"/>
          <w:sz w:val="28"/>
          <w:szCs w:val="28"/>
        </w:rPr>
      </w:pPr>
      <w:r w:rsidDel="00000000" w:rsidR="00000000" w:rsidRPr="00000000">
        <w:rPr>
          <w:rFonts w:ascii="Calibri" w:cs="Calibri" w:eastAsia="Calibri" w:hAnsi="Calibri"/>
          <w:sz w:val="28"/>
          <w:szCs w:val="28"/>
        </w:rPr>
        <w:drawing>
          <wp:inline distB="0" distT="0" distL="114300" distR="114300">
            <wp:extent cx="5939790" cy="3150870"/>
            <wp:effectExtent b="0" l="0" r="0" t="0"/>
            <wp:docPr descr="WhatsApp Image 2024-10-23 at 18.35.56_f93aeaf9" id="2088165154" name="image17.jpg"/>
            <a:graphic>
              <a:graphicData uri="http://schemas.openxmlformats.org/drawingml/2006/picture">
                <pic:pic>
                  <pic:nvPicPr>
                    <pic:cNvPr descr="WhatsApp Image 2024-10-23 at 18.35.56_f93aeaf9" id="0" name="image17.jpg"/>
                    <pic:cNvPicPr preferRelativeResize="0"/>
                  </pic:nvPicPr>
                  <pic:blipFill>
                    <a:blip r:embed="rId27"/>
                    <a:srcRect b="0" l="0" r="0" t="0"/>
                    <a:stretch>
                      <a:fillRect/>
                    </a:stretch>
                  </pic:blipFill>
                  <pic:spPr>
                    <a:xfrm>
                      <a:off x="0" y="0"/>
                      <a:ext cx="5939790" cy="315087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after="280" w:before="280" w:lineRule="auto"/>
        <w:ind w:left="108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30">
      <w:pPr>
        <w:rPr>
          <w:rFonts w:ascii="Calibri" w:cs="Calibri" w:eastAsia="Calibri" w:hAnsi="Calibri"/>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Week conclusion:</w:t>
      </w: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This week marked significant progress in setting up the data preprocessing pipeline, model architecture, and Azure environment for model deployment and data management. Aya successfully built and integrated the sentiment analysis model with MLflow, while Esraa established the necessary Azure resources and infrastructure. The collaboration between Python data processing and Azure services will pave the way for efficient model deployment and real-time data management in the upcoming weeks.</w:t>
      </w:r>
    </w:p>
    <w:p w:rsidR="00000000" w:rsidDel="00000000" w:rsidP="00000000" w:rsidRDefault="00000000" w:rsidRPr="00000000" w14:paraId="00000132">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33">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34">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35">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36">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37">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38">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39">
      <w:pPr>
        <w:pStyle w:val="Heading3"/>
        <w:keepNext w:val="0"/>
        <w:keepLines w:val="0"/>
        <w:rPr>
          <w:rFonts w:ascii="Calibri" w:cs="Calibri" w:eastAsia="Calibri" w:hAnsi="Calibri"/>
          <w:b w:val="1"/>
          <w:color w:val="000000"/>
          <w:sz w:val="40"/>
          <w:szCs w:val="40"/>
        </w:rPr>
      </w:pPr>
      <w:r w:rsidDel="00000000" w:rsidR="00000000" w:rsidRPr="00000000">
        <w:rPr>
          <w:rFonts w:ascii="Calibri" w:cs="Calibri" w:eastAsia="Calibri" w:hAnsi="Calibri"/>
          <w:b w:val="1"/>
          <w:color w:val="000000"/>
          <w:sz w:val="40"/>
          <w:szCs w:val="40"/>
          <w:rtl w:val="0"/>
        </w:rPr>
        <w:t xml:space="preserve">Week 4: MLOps and Final Presentation</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Team Members Involved:</w:t>
      </w: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Ahmed Gharib</w:t>
      </w:r>
    </w:p>
    <w:p w:rsidR="00000000" w:rsidDel="00000000" w:rsidP="00000000" w:rsidRDefault="00000000" w:rsidRPr="00000000" w14:paraId="0000013C">
      <w:pPr>
        <w:spacing w:after="280" w:before="280" w:lineRule="auto"/>
        <w:ind w:left="1080" w:firstLine="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Responsibilities:</w:t>
      </w:r>
    </w:p>
    <w:p w:rsidR="00000000" w:rsidDel="00000000" w:rsidP="00000000" w:rsidRDefault="00000000" w:rsidRPr="00000000" w14:paraId="0000013D">
      <w:pPr>
        <w:numPr>
          <w:ilvl w:val="2"/>
          <w:numId w:val="17"/>
        </w:numPr>
        <w:spacing w:after="280" w:before="280" w:lineRule="auto"/>
        <w:ind w:left="2160" w:hanging="360"/>
        <w:rPr>
          <w:rFonts w:ascii="Calibri" w:cs="Calibri" w:eastAsia="Calibri" w:hAnsi="Calibri"/>
          <w:sz w:val="28"/>
          <w:szCs w:val="28"/>
        </w:rPr>
      </w:pPr>
      <w:r w:rsidDel="00000000" w:rsidR="00000000" w:rsidRPr="00000000">
        <w:rPr>
          <w:rFonts w:ascii="Calibri" w:cs="Calibri" w:eastAsia="Calibri" w:hAnsi="Calibri"/>
          <w:b w:val="0"/>
          <w:sz w:val="28"/>
          <w:szCs w:val="28"/>
          <w:rtl w:val="0"/>
        </w:rPr>
        <w:t xml:space="preserve">Sentiment Analysis Application</w:t>
      </w:r>
      <w:r w:rsidDel="00000000" w:rsidR="00000000" w:rsidRPr="00000000">
        <w:rPr>
          <w:rtl w:val="0"/>
        </w:rPr>
      </w:r>
    </w:p>
    <w:p w:rsidR="00000000" w:rsidDel="00000000" w:rsidP="00000000" w:rsidRDefault="00000000" w:rsidRPr="00000000" w14:paraId="0000013E">
      <w:pPr>
        <w:numPr>
          <w:ilvl w:val="2"/>
          <w:numId w:val="17"/>
        </w:numPr>
        <w:spacing w:after="280" w:before="280" w:lineRule="auto"/>
        <w:ind w:left="216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GUI Development for Data Insertion and Feedback Analysis</w:t>
      </w:r>
    </w:p>
    <w:p w:rsidR="00000000" w:rsidDel="00000000" w:rsidP="00000000" w:rsidRDefault="00000000" w:rsidRPr="00000000" w14:paraId="0000013F">
      <w:pPr>
        <w:spacing w:after="280" w:before="280" w:lineRule="auto"/>
        <w:rPr>
          <w:rFonts w:ascii="Calibri" w:cs="Calibri" w:eastAsia="Calibri" w:hAnsi="Calibri"/>
        </w:rPr>
      </w:pP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Pierre Mousa</w:t>
      </w:r>
    </w:p>
    <w:p w:rsidR="00000000" w:rsidDel="00000000" w:rsidP="00000000" w:rsidRDefault="00000000" w:rsidRPr="00000000" w14:paraId="00000141">
      <w:pPr>
        <w:spacing w:after="280" w:before="280" w:lineRule="auto"/>
        <w:ind w:left="1080" w:firstLine="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Responsibilities:</w:t>
      </w:r>
    </w:p>
    <w:p w:rsidR="00000000" w:rsidDel="00000000" w:rsidP="00000000" w:rsidRDefault="00000000" w:rsidRPr="00000000" w14:paraId="00000142">
      <w:pPr>
        <w:numPr>
          <w:ilvl w:val="2"/>
          <w:numId w:val="17"/>
        </w:numPr>
        <w:spacing w:after="280" w:before="280" w:lineRule="auto"/>
        <w:ind w:left="2160" w:hanging="360"/>
        <w:rPr>
          <w:rFonts w:ascii="Calibri" w:cs="Calibri" w:eastAsia="Calibri" w:hAnsi="Calibri"/>
        </w:rPr>
      </w:pPr>
      <w:r w:rsidDel="00000000" w:rsidR="00000000" w:rsidRPr="00000000">
        <w:rPr>
          <w:rFonts w:ascii="Calibri" w:cs="Calibri" w:eastAsia="Calibri" w:hAnsi="Calibri"/>
          <w:sz w:val="28"/>
          <w:szCs w:val="28"/>
          <w:rtl w:val="0"/>
        </w:rPr>
        <w:t xml:space="preserve">Data Analysis GUI</w:t>
      </w:r>
      <w:r w:rsidDel="00000000" w:rsidR="00000000" w:rsidRPr="00000000">
        <w:rPr>
          <w:rtl w:val="0"/>
        </w:rPr>
      </w:r>
    </w:p>
    <w:p w:rsidR="00000000" w:rsidDel="00000000" w:rsidP="00000000" w:rsidRDefault="00000000" w:rsidRPr="00000000" w14:paraId="00000143">
      <w:pPr>
        <w:spacing w:after="280" w:before="28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44">
      <w:pPr>
        <w:rPr>
          <w:rFonts w:ascii="Calibri" w:cs="Calibri" w:eastAsia="Calibri" w:hAnsi="Calibri"/>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Week Overview:</w:t>
      </w: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In the final week, we focused on developing the graphical user interface (GUI) to make the sentiment analysis model and data insertion accessible through a user-friendly application. The tasks for the week included:</w:t>
      </w:r>
      <w:r w:rsidDel="00000000" w:rsidR="00000000" w:rsidRPr="00000000">
        <w:rPr>
          <w:rtl w:val="0"/>
        </w:rPr>
      </w:r>
    </w:p>
    <w:p w:rsidR="00000000" w:rsidDel="00000000" w:rsidP="00000000" w:rsidRDefault="00000000" w:rsidRPr="00000000" w14:paraId="0000014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Sentiment Analysis Application:</w:t>
      </w:r>
      <w:r w:rsidDel="00000000" w:rsidR="00000000" w:rsidRPr="00000000">
        <w:rPr>
          <w:rtl w:val="0"/>
        </w:rPr>
      </w:r>
    </w:p>
    <w:p w:rsidR="00000000" w:rsidDel="00000000" w:rsidP="00000000" w:rsidRDefault="00000000" w:rsidRPr="00000000" w14:paraId="00000148">
      <w:pPr>
        <w:spacing w:after="280" w:before="280" w:lineRule="auto"/>
        <w:ind w:left="108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We developed a desktop application (.exe file that works on any windows no need for any additional installations) that takes user-inputted text (customer feedback) and classifies it as </w:t>
      </w:r>
      <w:r w:rsidDel="00000000" w:rsidR="00000000" w:rsidRPr="00000000">
        <w:rPr>
          <w:rFonts w:ascii="Calibri" w:cs="Calibri" w:eastAsia="Calibri" w:hAnsi="Calibri"/>
          <w:b w:val="1"/>
          <w:sz w:val="28"/>
          <w:szCs w:val="28"/>
          <w:rtl w:val="0"/>
        </w:rPr>
        <w:t xml:space="preserve">positive</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b w:val="1"/>
          <w:sz w:val="28"/>
          <w:szCs w:val="28"/>
          <w:rtl w:val="0"/>
        </w:rPr>
        <w:t xml:space="preserve">negative</w:t>
      </w:r>
      <w:r w:rsidDel="00000000" w:rsidR="00000000" w:rsidRPr="00000000">
        <w:rPr>
          <w:rFonts w:ascii="Calibri" w:cs="Calibri" w:eastAsia="Calibri" w:hAnsi="Calibri"/>
          <w:sz w:val="28"/>
          <w:szCs w:val="28"/>
          <w:rtl w:val="0"/>
        </w:rPr>
        <w:t xml:space="preserve">, or </w:t>
      </w:r>
      <w:r w:rsidDel="00000000" w:rsidR="00000000" w:rsidRPr="00000000">
        <w:rPr>
          <w:rFonts w:ascii="Calibri" w:cs="Calibri" w:eastAsia="Calibri" w:hAnsi="Calibri"/>
          <w:b w:val="1"/>
          <w:sz w:val="28"/>
          <w:szCs w:val="28"/>
          <w:rtl w:val="0"/>
        </w:rPr>
        <w:t xml:space="preserve">neutral</w:t>
      </w:r>
      <w:r w:rsidDel="00000000" w:rsidR="00000000" w:rsidRPr="00000000">
        <w:rPr>
          <w:rFonts w:ascii="Calibri" w:cs="Calibri" w:eastAsia="Calibri" w:hAnsi="Calibri"/>
          <w:sz w:val="28"/>
          <w:szCs w:val="28"/>
          <w:rtl w:val="0"/>
        </w:rPr>
        <w:t xml:space="preserve"> using the trained sentiment analysis model. This application provided real-time feedback to the user, offering insights into customer sentiment. (Refer to the screenshot for the result displayed as "Sentiment: Positive").</w:t>
      </w:r>
    </w:p>
    <w:p w:rsidR="00000000" w:rsidDel="00000000" w:rsidP="00000000" w:rsidRDefault="00000000" w:rsidRPr="00000000" w14:paraId="00000149">
      <w:pPr>
        <w:spacing w:after="280" w:before="280" w:lineRule="auto"/>
        <w:ind w:left="1080" w:firstLine="0"/>
        <w:rPr>
          <w:rFonts w:ascii="Calibri" w:cs="Calibri" w:eastAsia="Calibri" w:hAnsi="Calibri"/>
          <w:sz w:val="28"/>
          <w:szCs w:val="28"/>
        </w:rPr>
      </w:pPr>
      <w:r w:rsidDel="00000000" w:rsidR="00000000" w:rsidRPr="00000000">
        <w:rPr>
          <w:rFonts w:ascii="Calibri" w:cs="Calibri" w:eastAsia="Calibri" w:hAnsi="Calibri"/>
          <w:sz w:val="28"/>
          <w:szCs w:val="28"/>
        </w:rPr>
        <w:drawing>
          <wp:inline distB="0" distT="0" distL="114300" distR="114300">
            <wp:extent cx="2129254" cy="1403846"/>
            <wp:effectExtent b="0" l="0" r="0" t="0"/>
            <wp:docPr descr="pos" id="2088165156" name="image26.png"/>
            <a:graphic>
              <a:graphicData uri="http://schemas.openxmlformats.org/drawingml/2006/picture">
                <pic:pic>
                  <pic:nvPicPr>
                    <pic:cNvPr descr="pos" id="0" name="image26.png"/>
                    <pic:cNvPicPr preferRelativeResize="0"/>
                  </pic:nvPicPr>
                  <pic:blipFill>
                    <a:blip r:embed="rId28"/>
                    <a:srcRect b="0" l="0" r="0" t="0"/>
                    <a:stretch>
                      <a:fillRect/>
                    </a:stretch>
                  </pic:blipFill>
                  <pic:spPr>
                    <a:xfrm>
                      <a:off x="0" y="0"/>
                      <a:ext cx="2129254" cy="1403846"/>
                    </a:xfrm>
                    <a:prstGeom prst="rect"/>
                    <a:ln/>
                  </pic:spPr>
                </pic:pic>
              </a:graphicData>
            </a:graphic>
          </wp:inline>
        </w:drawing>
      </w:r>
      <w:r w:rsidDel="00000000" w:rsidR="00000000" w:rsidRPr="00000000">
        <w:rPr>
          <w:rFonts w:ascii="Calibri" w:cs="Calibri" w:eastAsia="Calibri" w:hAnsi="Calibri"/>
          <w:sz w:val="28"/>
          <w:szCs w:val="28"/>
        </w:rPr>
        <w:drawing>
          <wp:inline distB="0" distT="0" distL="114300" distR="114300">
            <wp:extent cx="2227650" cy="1450435"/>
            <wp:effectExtent b="0" l="0" r="0" t="0"/>
            <wp:docPr descr="neg" id="2088165157" name="image7.png"/>
            <a:graphic>
              <a:graphicData uri="http://schemas.openxmlformats.org/drawingml/2006/picture">
                <pic:pic>
                  <pic:nvPicPr>
                    <pic:cNvPr descr="neg" id="0" name="image7.png"/>
                    <pic:cNvPicPr preferRelativeResize="0"/>
                  </pic:nvPicPr>
                  <pic:blipFill>
                    <a:blip r:embed="rId29"/>
                    <a:srcRect b="0" l="0" r="0" t="0"/>
                    <a:stretch>
                      <a:fillRect/>
                    </a:stretch>
                  </pic:blipFill>
                  <pic:spPr>
                    <a:xfrm>
                      <a:off x="0" y="0"/>
                      <a:ext cx="2227650" cy="1450435"/>
                    </a:xfrm>
                    <a:prstGeom prst="rect"/>
                    <a:ln/>
                  </pic:spPr>
                </pic:pic>
              </a:graphicData>
            </a:graphic>
          </wp:inline>
        </w:drawing>
      </w:r>
      <w:r w:rsidDel="00000000" w:rsidR="00000000" w:rsidRPr="00000000">
        <w:rPr>
          <w:rFonts w:ascii="Calibri" w:cs="Calibri" w:eastAsia="Calibri" w:hAnsi="Calibri"/>
          <w:sz w:val="28"/>
          <w:szCs w:val="28"/>
        </w:rPr>
        <w:drawing>
          <wp:inline distB="0" distT="0" distL="114300" distR="114300">
            <wp:extent cx="2073688" cy="1360218"/>
            <wp:effectExtent b="0" l="0" r="0" t="0"/>
            <wp:docPr descr="neutral" id="2088165158" name="image24.png"/>
            <a:graphic>
              <a:graphicData uri="http://schemas.openxmlformats.org/drawingml/2006/picture">
                <pic:pic>
                  <pic:nvPicPr>
                    <pic:cNvPr descr="neutral" id="0" name="image24.png"/>
                    <pic:cNvPicPr preferRelativeResize="0"/>
                  </pic:nvPicPr>
                  <pic:blipFill>
                    <a:blip r:embed="rId30"/>
                    <a:srcRect b="0" l="0" r="0" t="0"/>
                    <a:stretch>
                      <a:fillRect/>
                    </a:stretch>
                  </pic:blipFill>
                  <pic:spPr>
                    <a:xfrm>
                      <a:off x="0" y="0"/>
                      <a:ext cx="2073688" cy="1360218"/>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spacing w:after="280" w:before="280" w:lineRule="auto"/>
        <w:ind w:left="108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4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GUI for Data Insertion:</w:t>
      </w:r>
      <w:r w:rsidDel="00000000" w:rsidR="00000000" w:rsidRPr="00000000">
        <w:rPr>
          <w:rtl w:val="0"/>
        </w:rPr>
      </w:r>
    </w:p>
    <w:p w:rsidR="00000000" w:rsidDel="00000000" w:rsidP="00000000" w:rsidRDefault="00000000" w:rsidRPr="00000000" w14:paraId="0000014C">
      <w:pPr>
        <w:spacing w:after="280" w:before="280" w:lineRule="auto"/>
        <w:ind w:left="108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 GUI was built for inserting new records into the database, allowing the user to input information related to customers, stores, products, orders, order details, and feedback. This streamlined the process of updating and managing the database without requiring direct SQL commands.</w:t>
      </w:r>
    </w:p>
    <w:p w:rsidR="00000000" w:rsidDel="00000000" w:rsidP="00000000" w:rsidRDefault="00000000" w:rsidRPr="00000000" w14:paraId="0000014D">
      <w:pPr>
        <w:spacing w:after="280" w:before="280" w:lineRule="auto"/>
        <w:ind w:left="108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user can interact with buttons for inserting data into different tables, making the application versatile for non-technical users.</w:t>
      </w:r>
    </w:p>
    <w:p w:rsidR="00000000" w:rsidDel="00000000" w:rsidP="00000000" w:rsidRDefault="00000000" w:rsidRPr="00000000" w14:paraId="0000014E">
      <w:pPr>
        <w:spacing w:after="280" w:before="280" w:lineRule="auto"/>
        <w:ind w:left="1080" w:firstLine="0"/>
        <w:rPr>
          <w:rFonts w:ascii="Calibri" w:cs="Calibri" w:eastAsia="Calibri" w:hAnsi="Calibri"/>
          <w:sz w:val="28"/>
          <w:szCs w:val="28"/>
        </w:rPr>
      </w:pPr>
      <w:r w:rsidDel="00000000" w:rsidR="00000000" w:rsidRPr="00000000">
        <w:rPr>
          <w:rFonts w:ascii="Calibri" w:cs="Calibri" w:eastAsia="Calibri" w:hAnsi="Calibri"/>
          <w:sz w:val="28"/>
          <w:szCs w:val="28"/>
        </w:rPr>
        <w:drawing>
          <wp:inline distB="0" distT="0" distL="114300" distR="114300">
            <wp:extent cx="2881951" cy="2191072"/>
            <wp:effectExtent b="0" l="0" r="0" t="0"/>
            <wp:docPr descr="gen_inspng" id="2088165159" name="image15.png"/>
            <a:graphic>
              <a:graphicData uri="http://schemas.openxmlformats.org/drawingml/2006/picture">
                <pic:pic>
                  <pic:nvPicPr>
                    <pic:cNvPr descr="gen_inspng" id="0" name="image15.png"/>
                    <pic:cNvPicPr preferRelativeResize="0"/>
                  </pic:nvPicPr>
                  <pic:blipFill>
                    <a:blip r:embed="rId31"/>
                    <a:srcRect b="0" l="0" r="0" t="0"/>
                    <a:stretch>
                      <a:fillRect/>
                    </a:stretch>
                  </pic:blipFill>
                  <pic:spPr>
                    <a:xfrm>
                      <a:off x="0" y="0"/>
                      <a:ext cx="2881951" cy="2191072"/>
                    </a:xfrm>
                    <a:prstGeom prst="rect"/>
                    <a:ln/>
                  </pic:spPr>
                </pic:pic>
              </a:graphicData>
            </a:graphic>
          </wp:inline>
        </w:drawing>
      </w:r>
      <w:r w:rsidDel="00000000" w:rsidR="00000000" w:rsidRPr="00000000">
        <w:rPr>
          <w:rFonts w:ascii="Calibri" w:cs="Calibri" w:eastAsia="Calibri" w:hAnsi="Calibri"/>
          <w:sz w:val="28"/>
          <w:szCs w:val="28"/>
        </w:rPr>
        <w:drawing>
          <wp:inline distB="0" distT="0" distL="114300" distR="114300">
            <wp:extent cx="2327792" cy="2116174"/>
            <wp:effectExtent b="0" l="0" r="0" t="0"/>
            <wp:docPr descr="feed_ins" id="2088165160" name="image4.png"/>
            <a:graphic>
              <a:graphicData uri="http://schemas.openxmlformats.org/drawingml/2006/picture">
                <pic:pic>
                  <pic:nvPicPr>
                    <pic:cNvPr descr="feed_ins" id="0" name="image4.png"/>
                    <pic:cNvPicPr preferRelativeResize="0"/>
                  </pic:nvPicPr>
                  <pic:blipFill>
                    <a:blip r:embed="rId32"/>
                    <a:srcRect b="0" l="0" r="0" t="0"/>
                    <a:stretch>
                      <a:fillRect/>
                    </a:stretch>
                  </pic:blipFill>
                  <pic:spPr>
                    <a:xfrm>
                      <a:off x="0" y="0"/>
                      <a:ext cx="2327792" cy="2116174"/>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spacing w:after="280" w:before="280" w:lineRule="auto"/>
        <w:ind w:left="108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5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GUI for Data Analysis:</w:t>
      </w:r>
      <w:r w:rsidDel="00000000" w:rsidR="00000000" w:rsidRPr="00000000">
        <w:rPr>
          <w:rtl w:val="0"/>
        </w:rPr>
      </w:r>
    </w:p>
    <w:p w:rsidR="00000000" w:rsidDel="00000000" w:rsidP="00000000" w:rsidRDefault="00000000" w:rsidRPr="00000000" w14:paraId="00000151">
      <w:pPr>
        <w:spacing w:after="280" w:before="280" w:lineRule="auto"/>
        <w:ind w:left="108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analysis GUI provided a selection of pre-defined queries that users can run to visualize feedback trends over time. For instance, one analysis presented the </w:t>
      </w:r>
      <w:r w:rsidDel="00000000" w:rsidR="00000000" w:rsidRPr="00000000">
        <w:rPr>
          <w:rFonts w:ascii="Calibri" w:cs="Calibri" w:eastAsia="Calibri" w:hAnsi="Calibri"/>
          <w:b w:val="1"/>
          <w:sz w:val="28"/>
          <w:szCs w:val="28"/>
          <w:rtl w:val="0"/>
        </w:rPr>
        <w:t xml:space="preserve">Monthly Feedback Count Over Time</w:t>
      </w:r>
      <w:r w:rsidDel="00000000" w:rsidR="00000000" w:rsidRPr="00000000">
        <w:rPr>
          <w:rFonts w:ascii="Calibri" w:cs="Calibri" w:eastAsia="Calibri" w:hAnsi="Calibri"/>
          <w:sz w:val="28"/>
          <w:szCs w:val="28"/>
          <w:rtl w:val="0"/>
        </w:rPr>
        <w:t xml:space="preserve">, displaying the feedback count per month in a table format.</w:t>
      </w:r>
    </w:p>
    <w:p w:rsidR="00000000" w:rsidDel="00000000" w:rsidP="00000000" w:rsidRDefault="00000000" w:rsidRPr="00000000" w14:paraId="00000152">
      <w:pPr>
        <w:spacing w:after="280" w:before="280" w:lineRule="auto"/>
        <w:ind w:left="108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This functionality allowed the team to gain insights into customer feedback patterns and helped in understanding store performance across different months.</w:t>
      </w:r>
    </w:p>
    <w:p w:rsidR="00000000" w:rsidDel="00000000" w:rsidP="00000000" w:rsidRDefault="00000000" w:rsidRPr="00000000" w14:paraId="00000153">
      <w:pPr>
        <w:spacing w:after="280" w:before="280" w:lineRule="auto"/>
        <w:ind w:left="1080" w:firstLine="0"/>
        <w:jc w:val="center"/>
        <w:rPr>
          <w:rFonts w:ascii="Calibri" w:cs="Calibri" w:eastAsia="Calibri" w:hAnsi="Calibri"/>
          <w:sz w:val="28"/>
          <w:szCs w:val="28"/>
        </w:rPr>
      </w:pPr>
      <w:r w:rsidDel="00000000" w:rsidR="00000000" w:rsidRPr="00000000">
        <w:rPr>
          <w:rFonts w:ascii="Calibri" w:cs="Calibri" w:eastAsia="Calibri" w:hAnsi="Calibri"/>
          <w:sz w:val="28"/>
          <w:szCs w:val="28"/>
        </w:rPr>
        <w:drawing>
          <wp:inline distB="0" distT="0" distL="114300" distR="114300">
            <wp:extent cx="4402803" cy="3069249"/>
            <wp:effectExtent b="0" l="0" r="0" t="0"/>
            <wp:docPr descr="Screenshot 2024-10-22 191702" id="2088165161" name="image12.png"/>
            <a:graphic>
              <a:graphicData uri="http://schemas.openxmlformats.org/drawingml/2006/picture">
                <pic:pic>
                  <pic:nvPicPr>
                    <pic:cNvPr descr="Screenshot 2024-10-22 191702" id="0" name="image12.png"/>
                    <pic:cNvPicPr preferRelativeResize="0"/>
                  </pic:nvPicPr>
                  <pic:blipFill>
                    <a:blip r:embed="rId33"/>
                    <a:srcRect b="0" l="0" r="0" t="0"/>
                    <a:stretch>
                      <a:fillRect/>
                    </a:stretch>
                  </pic:blipFill>
                  <pic:spPr>
                    <a:xfrm>
                      <a:off x="0" y="0"/>
                      <a:ext cx="4402803" cy="3069249"/>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rPr>
          <w:rFonts w:ascii="Calibri" w:cs="Calibri" w:eastAsia="Calibri" w:hAnsi="Calibri"/>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5">
      <w:pPr>
        <w:rPr>
          <w:rFonts w:ascii="Calibri" w:cs="Calibri" w:eastAsia="Calibri" w:hAnsi="Calibri"/>
        </w:rPr>
      </w:pP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Results and Findings</w:t>
      </w:r>
      <w:r w:rsidDel="00000000" w:rsidR="00000000" w:rsidRPr="00000000">
        <w:rPr>
          <w:rtl w:val="0"/>
        </w:rPr>
      </w:r>
    </w:p>
    <w:p w:rsidR="00000000" w:rsidDel="00000000" w:rsidP="00000000" w:rsidRDefault="00000000" w:rsidRPr="00000000" w14:paraId="00000157">
      <w:pPr>
        <w:numPr>
          <w:ilvl w:val="0"/>
          <w:numId w:val="19"/>
        </w:numPr>
        <w:spacing w:after="0" w:before="280"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sentiment analysis application functioned as expected, accurately classifying customer feedback and offering real-time insights. This tool is beneficial for businesses to understand overall customer satisfaction.</w:t>
      </w:r>
    </w:p>
    <w:p w:rsidR="00000000" w:rsidDel="00000000" w:rsidP="00000000" w:rsidRDefault="00000000" w:rsidRPr="00000000" w14:paraId="00000158">
      <w:pPr>
        <w:numPr>
          <w:ilvl w:val="0"/>
          <w:numId w:val="19"/>
        </w:numPr>
        <w:spacing w:after="0" w:before="0"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data insertion GUI provided a seamless way to manage the database, ensuring that new records could be added easily and efficiently.</w:t>
      </w:r>
    </w:p>
    <w:p w:rsidR="00000000" w:rsidDel="00000000" w:rsidP="00000000" w:rsidRDefault="00000000" w:rsidRPr="00000000" w14:paraId="00000159">
      <w:pPr>
        <w:numPr>
          <w:ilvl w:val="0"/>
          <w:numId w:val="19"/>
        </w:numPr>
        <w:spacing w:after="280" w:before="0"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analysis GUI helped us visualize feedback trends and offered a comprehensive view of how feedback patterns changed over time, which is crucial for performance analysis.</w:t>
      </w:r>
    </w:p>
    <w:p w:rsidR="00000000" w:rsidDel="00000000" w:rsidP="00000000" w:rsidRDefault="00000000" w:rsidRPr="00000000" w14:paraId="0000015A">
      <w:pPr>
        <w:spacing w:after="280" w:before="280" w:lineRule="auto"/>
        <w:ind w:left="36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4"/>
          <w:szCs w:val="34"/>
          <w:u w:val="none"/>
          <w:shd w:fill="auto" w:val="clear"/>
          <w:vertAlign w:val="baseline"/>
          <w:rtl w:val="0"/>
        </w:rPr>
        <w:t xml:space="preserve">Week Conclusion:</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The final week resulted in a fully operational desktop application with features for sentiment analysis, database management, and data visualization. This marks the successful deployment of the customer feedback system, which is now ready for use.</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E">
      <w:pPr>
        <w:rPr>
          <w:rFonts w:ascii="Calibri" w:cs="Calibri" w:eastAsia="Calibri" w:hAnsi="Calibri"/>
        </w:rPr>
      </w:pPr>
      <w:r w:rsidDel="00000000" w:rsidR="00000000" w:rsidRPr="00000000">
        <w:rPr>
          <w:rFonts w:ascii="Calibri" w:cs="Calibri" w:eastAsia="Calibri" w:hAnsi="Calibri"/>
          <w:b w:val="1"/>
          <w:sz w:val="44"/>
          <w:szCs w:val="44"/>
          <w:rtl w:val="0"/>
        </w:rPr>
        <w:t xml:space="preserve">Challenges and Solutions</w:t>
        <w:br w:type="textWrapping"/>
      </w:r>
      <w:r w:rsidDel="00000000" w:rsidR="00000000" w:rsidRPr="00000000">
        <w:rPr>
          <w:rtl w:val="0"/>
        </w:rPr>
      </w:r>
    </w:p>
    <w:p w:rsidR="00000000" w:rsidDel="00000000" w:rsidP="00000000" w:rsidRDefault="00000000" w:rsidRPr="00000000" w14:paraId="0000015F">
      <w:pPr>
        <w:numPr>
          <w:ilvl w:val="0"/>
          <w:numId w:val="20"/>
        </w:numPr>
        <w:ind w:left="720" w:hanging="360"/>
        <w:rPr>
          <w:rFonts w:ascii="Calibri" w:cs="Calibri" w:eastAsia="Calibri" w:hAnsi="Calibri"/>
          <w:sz w:val="30"/>
          <w:szCs w:val="30"/>
        </w:rPr>
      </w:pPr>
      <w:r w:rsidDel="00000000" w:rsidR="00000000" w:rsidRPr="00000000">
        <w:rPr>
          <w:rFonts w:ascii="Calibri" w:cs="Calibri" w:eastAsia="Calibri" w:hAnsi="Calibri"/>
          <w:b w:val="1"/>
          <w:sz w:val="30"/>
          <w:szCs w:val="30"/>
          <w:rtl w:val="0"/>
        </w:rPr>
        <w:t xml:space="preserve">Challenge 1: Lack of Detailed and Reliable Data for the Database</w:t>
      </w:r>
      <w:r w:rsidDel="00000000" w:rsidR="00000000" w:rsidRPr="00000000">
        <w:rPr>
          <w:rtl w:val="0"/>
        </w:rPr>
      </w:r>
    </w:p>
    <w:p w:rsidR="00000000" w:rsidDel="00000000" w:rsidP="00000000" w:rsidRDefault="00000000" w:rsidRPr="00000000" w14:paraId="00000160">
      <w:pPr>
        <w:numPr>
          <w:ilvl w:val="1"/>
          <w:numId w:val="20"/>
        </w:numPr>
        <w:ind w:left="1440" w:hanging="360"/>
        <w:rPr>
          <w:rFonts w:ascii="Calibri" w:cs="Calibri" w:eastAsia="Calibri" w:hAnsi="Calibri"/>
          <w:sz w:val="30"/>
          <w:szCs w:val="30"/>
        </w:rPr>
      </w:pPr>
      <w:r w:rsidDel="00000000" w:rsidR="00000000" w:rsidRPr="00000000">
        <w:rPr>
          <w:rFonts w:ascii="Calibri" w:cs="Calibri" w:eastAsia="Calibri" w:hAnsi="Calibri"/>
          <w:b w:val="1"/>
          <w:sz w:val="30"/>
          <w:szCs w:val="30"/>
          <w:rtl w:val="0"/>
        </w:rPr>
        <w:t xml:space="preserve">Issue</w:t>
      </w:r>
      <w:r w:rsidDel="00000000" w:rsidR="00000000" w:rsidRPr="00000000">
        <w:rPr>
          <w:rFonts w:ascii="Calibri" w:cs="Calibri" w:eastAsia="Calibri" w:hAnsi="Calibri"/>
          <w:sz w:val="30"/>
          <w:szCs w:val="30"/>
          <w:rtl w:val="0"/>
        </w:rPr>
        <w:t xml:space="preserve">: The only available data was a CSV file for machine learning, without a comprehensive dataset for building a detailed database.</w:t>
      </w:r>
    </w:p>
    <w:p w:rsidR="00000000" w:rsidDel="00000000" w:rsidP="00000000" w:rsidRDefault="00000000" w:rsidRPr="00000000" w14:paraId="00000161">
      <w:pPr>
        <w:numPr>
          <w:ilvl w:val="1"/>
          <w:numId w:val="20"/>
        </w:numPr>
        <w:ind w:left="1440" w:hanging="360"/>
        <w:rPr>
          <w:rFonts w:ascii="Calibri" w:cs="Calibri" w:eastAsia="Calibri" w:hAnsi="Calibri"/>
          <w:sz w:val="30"/>
          <w:szCs w:val="30"/>
        </w:rPr>
      </w:pPr>
      <w:r w:rsidDel="00000000" w:rsidR="00000000" w:rsidRPr="00000000">
        <w:rPr>
          <w:rFonts w:ascii="Calibri" w:cs="Calibri" w:eastAsia="Calibri" w:hAnsi="Calibri"/>
          <w:b w:val="1"/>
          <w:sz w:val="30"/>
          <w:szCs w:val="30"/>
          <w:rtl w:val="0"/>
        </w:rPr>
        <w:t xml:space="preserve">Solution</w:t>
      </w:r>
      <w:r w:rsidDel="00000000" w:rsidR="00000000" w:rsidRPr="00000000">
        <w:rPr>
          <w:rFonts w:ascii="Calibri" w:cs="Calibri" w:eastAsia="Calibri" w:hAnsi="Calibri"/>
          <w:sz w:val="30"/>
          <w:szCs w:val="30"/>
          <w:rtl w:val="0"/>
        </w:rPr>
        <w:t xml:space="preserve">: We designed the database structure as if we had the full dataset and generated random data using Python (random, math, pandas). For each table, we created a corresponding CSV file and used bulk insert operations to populate the database.</w:t>
      </w:r>
    </w:p>
    <w:p w:rsidR="00000000" w:rsidDel="00000000" w:rsidP="00000000" w:rsidRDefault="00000000" w:rsidRPr="00000000" w14:paraId="00000162">
      <w:pPr>
        <w:numPr>
          <w:ilvl w:val="0"/>
          <w:numId w:val="20"/>
        </w:numPr>
        <w:ind w:left="720" w:hanging="360"/>
        <w:rPr>
          <w:rFonts w:ascii="Calibri" w:cs="Calibri" w:eastAsia="Calibri" w:hAnsi="Calibri"/>
          <w:sz w:val="30"/>
          <w:szCs w:val="30"/>
        </w:rPr>
      </w:pPr>
      <w:r w:rsidDel="00000000" w:rsidR="00000000" w:rsidRPr="00000000">
        <w:rPr>
          <w:rFonts w:ascii="Calibri" w:cs="Calibri" w:eastAsia="Calibri" w:hAnsi="Calibri"/>
          <w:b w:val="1"/>
          <w:sz w:val="30"/>
          <w:szCs w:val="30"/>
          <w:rtl w:val="0"/>
        </w:rPr>
        <w:t xml:space="preserve">Challenge 2: Converting a Python GUI into an Executable File</w:t>
      </w:r>
      <w:r w:rsidDel="00000000" w:rsidR="00000000" w:rsidRPr="00000000">
        <w:rPr>
          <w:rtl w:val="0"/>
        </w:rPr>
      </w:r>
    </w:p>
    <w:p w:rsidR="00000000" w:rsidDel="00000000" w:rsidP="00000000" w:rsidRDefault="00000000" w:rsidRPr="00000000" w14:paraId="00000163">
      <w:pPr>
        <w:numPr>
          <w:ilvl w:val="1"/>
          <w:numId w:val="20"/>
        </w:numPr>
        <w:ind w:left="1440" w:hanging="360"/>
        <w:rPr>
          <w:rFonts w:ascii="Calibri" w:cs="Calibri" w:eastAsia="Calibri" w:hAnsi="Calibri"/>
          <w:sz w:val="30"/>
          <w:szCs w:val="30"/>
        </w:rPr>
      </w:pPr>
      <w:r w:rsidDel="00000000" w:rsidR="00000000" w:rsidRPr="00000000">
        <w:rPr>
          <w:rFonts w:ascii="Calibri" w:cs="Calibri" w:eastAsia="Calibri" w:hAnsi="Calibri"/>
          <w:b w:val="1"/>
          <w:sz w:val="30"/>
          <w:szCs w:val="30"/>
          <w:rtl w:val="0"/>
        </w:rPr>
        <w:t xml:space="preserve">Issue</w:t>
      </w:r>
      <w:r w:rsidDel="00000000" w:rsidR="00000000" w:rsidRPr="00000000">
        <w:rPr>
          <w:rFonts w:ascii="Calibri" w:cs="Calibri" w:eastAsia="Calibri" w:hAnsi="Calibri"/>
          <w:sz w:val="30"/>
          <w:szCs w:val="30"/>
          <w:rtl w:val="0"/>
        </w:rPr>
        <w:t xml:space="preserve">: The initial design used a Python-based GUI, but we wanted to convert it into an executable (.exe) file to make it portable for any Windows device.</w:t>
      </w:r>
    </w:p>
    <w:p w:rsidR="00000000" w:rsidDel="00000000" w:rsidP="00000000" w:rsidRDefault="00000000" w:rsidRPr="00000000" w14:paraId="00000164">
      <w:pPr>
        <w:numPr>
          <w:ilvl w:val="1"/>
          <w:numId w:val="20"/>
        </w:numPr>
        <w:ind w:left="1440" w:hanging="360"/>
        <w:rPr>
          <w:rFonts w:ascii="Calibri" w:cs="Calibri" w:eastAsia="Calibri" w:hAnsi="Calibri"/>
          <w:sz w:val="30"/>
          <w:szCs w:val="30"/>
        </w:rPr>
      </w:pPr>
      <w:r w:rsidDel="00000000" w:rsidR="00000000" w:rsidRPr="00000000">
        <w:rPr>
          <w:rFonts w:ascii="Calibri" w:cs="Calibri" w:eastAsia="Calibri" w:hAnsi="Calibri"/>
          <w:b w:val="1"/>
          <w:sz w:val="30"/>
          <w:szCs w:val="30"/>
          <w:rtl w:val="0"/>
        </w:rPr>
        <w:t xml:space="preserve">Solution</w:t>
      </w:r>
      <w:r w:rsidDel="00000000" w:rsidR="00000000" w:rsidRPr="00000000">
        <w:rPr>
          <w:rFonts w:ascii="Calibri" w:cs="Calibri" w:eastAsia="Calibri" w:hAnsi="Calibri"/>
          <w:sz w:val="30"/>
          <w:szCs w:val="30"/>
          <w:rtl w:val="0"/>
        </w:rPr>
        <w:t xml:space="preserve">: After researching, we found a method to bundle all necessary data, tools, and dependencies into the executable file. We also saved the trained machine learning model and NLTK's en_core within the executable, ensuring the end-user wouldn't need to install or configure anything. This made the software ready to run on any system without additional setup.</w:t>
      </w:r>
    </w:p>
    <w:p w:rsidR="00000000" w:rsidDel="00000000" w:rsidP="00000000" w:rsidRDefault="00000000" w:rsidRPr="00000000" w14:paraId="00000165">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66">
      <w:pPr>
        <w:rPr>
          <w:rFonts w:ascii="Calibri" w:cs="Calibri" w:eastAsia="Calibri" w:hAnsi="Calibri"/>
          <w:b w:val="1"/>
          <w:sz w:val="44"/>
          <w:szCs w:val="44"/>
        </w:rPr>
      </w:pPr>
      <w:r w:rsidDel="00000000" w:rsidR="00000000" w:rsidRPr="00000000">
        <w:rPr>
          <w:rFonts w:ascii="Calibri" w:cs="Calibri" w:eastAsia="Calibri" w:hAnsi="Calibri"/>
          <w:b w:val="1"/>
          <w:sz w:val="44"/>
          <w:szCs w:val="44"/>
          <w:rtl w:val="0"/>
        </w:rPr>
        <w:t xml:space="preserve">Results and Findings</w:t>
      </w:r>
    </w:p>
    <w:p w:rsidR="00000000" w:rsidDel="00000000" w:rsidP="00000000" w:rsidRDefault="00000000" w:rsidRPr="00000000" w14:paraId="00000167">
      <w:pPr>
        <w:rPr>
          <w:rFonts w:ascii="Calibri" w:cs="Calibri" w:eastAsia="Calibri" w:hAnsi="Calibri"/>
        </w:rPr>
      </w:pPr>
      <w:r w:rsidDel="00000000" w:rsidR="00000000" w:rsidRPr="00000000">
        <w:rPr>
          <w:rtl w:val="0"/>
        </w:rPr>
      </w:r>
    </w:p>
    <w:p w:rsidR="00000000" w:rsidDel="00000000" w:rsidP="00000000" w:rsidRDefault="00000000" w:rsidRPr="00000000" w14:paraId="00000168">
      <w:pPr>
        <w:rPr>
          <w:rFonts w:ascii="Calibri" w:cs="Calibri" w:eastAsia="Calibri" w:hAnsi="Calibri"/>
          <w:sz w:val="30"/>
          <w:szCs w:val="30"/>
        </w:rPr>
      </w:pPr>
      <w:r w:rsidDel="00000000" w:rsidR="00000000" w:rsidRPr="00000000">
        <w:rPr>
          <w:rFonts w:ascii="Calibri" w:cs="Calibri" w:eastAsia="Calibri" w:hAnsi="Calibri"/>
          <w:b w:val="1"/>
          <w:sz w:val="30"/>
          <w:szCs w:val="30"/>
          <w:rtl w:val="0"/>
        </w:rPr>
        <w:t xml:space="preserve">Database Insights</w:t>
      </w:r>
      <w:r w:rsidDel="00000000" w:rsidR="00000000" w:rsidRPr="00000000">
        <w:rPr>
          <w:rFonts w:ascii="Calibri" w:cs="Calibri" w:eastAsia="Calibri" w:hAnsi="Calibri"/>
          <w:sz w:val="30"/>
          <w:szCs w:val="30"/>
          <w:rtl w:val="0"/>
        </w:rPr>
        <w:t xml:space="preserve">: The SQL database was successfully designed and populated with synthetic data. SQL queries were executed to extract information (as  described in week 1 query analysis), this provide a solid foundation for analysis.</w:t>
      </w:r>
    </w:p>
    <w:p w:rsidR="00000000" w:rsidDel="00000000" w:rsidP="00000000" w:rsidRDefault="00000000" w:rsidRPr="00000000" w14:paraId="00000169">
      <w:pPr>
        <w:rPr>
          <w:rFonts w:ascii="Calibri" w:cs="Calibri" w:eastAsia="Calibri" w:hAnsi="Calibri"/>
          <w:sz w:val="30"/>
          <w:szCs w:val="30"/>
        </w:rPr>
      </w:pPr>
      <w:r w:rsidDel="00000000" w:rsidR="00000000" w:rsidRPr="00000000">
        <w:rPr>
          <w:rFonts w:ascii="Calibri" w:cs="Calibri" w:eastAsia="Calibri" w:hAnsi="Calibri"/>
          <w:b w:val="1"/>
          <w:sz w:val="30"/>
          <w:szCs w:val="30"/>
          <w:rtl w:val="0"/>
        </w:rPr>
        <w:t xml:space="preserve">Data Warehouse</w:t>
      </w:r>
      <w:r w:rsidDel="00000000" w:rsidR="00000000" w:rsidRPr="00000000">
        <w:rPr>
          <w:rFonts w:ascii="Calibri" w:cs="Calibri" w:eastAsia="Calibri" w:hAnsi="Calibri"/>
          <w:sz w:val="30"/>
          <w:szCs w:val="30"/>
          <w:rtl w:val="0"/>
        </w:rPr>
        <w:t xml:space="preserve">: The integration of the SQL database with a data warehouse facilitated efficient data aggregation and storage, making it easier to perform large-scale analysis across different categories of feedback.</w:t>
      </w:r>
    </w:p>
    <w:p w:rsidR="00000000" w:rsidDel="00000000" w:rsidP="00000000" w:rsidRDefault="00000000" w:rsidRPr="00000000" w14:paraId="0000016A">
      <w:pPr>
        <w:rPr>
          <w:rFonts w:ascii="Calibri" w:cs="Calibri" w:eastAsia="Calibri" w:hAnsi="Calibri"/>
          <w:sz w:val="30"/>
          <w:szCs w:val="30"/>
        </w:rPr>
      </w:pPr>
      <w:r w:rsidDel="00000000" w:rsidR="00000000" w:rsidRPr="00000000">
        <w:rPr>
          <w:rFonts w:ascii="Calibri" w:cs="Calibri" w:eastAsia="Calibri" w:hAnsi="Calibri"/>
          <w:b w:val="1"/>
          <w:sz w:val="30"/>
          <w:szCs w:val="30"/>
          <w:rtl w:val="0"/>
        </w:rPr>
        <w:t xml:space="preserve">Sentiment Analysis</w:t>
      </w:r>
      <w:r w:rsidDel="00000000" w:rsidR="00000000" w:rsidRPr="00000000">
        <w:rPr>
          <w:rFonts w:ascii="Calibri" w:cs="Calibri" w:eastAsia="Calibri" w:hAnsi="Calibri"/>
          <w:sz w:val="30"/>
          <w:szCs w:val="30"/>
          <w:rtl w:val="0"/>
        </w:rPr>
        <w:t xml:space="preserve">: The sentiment analysis model, built using Scikit-learn and NLP techniques, classifying feedbacks into positive, neutral, and negative categories. The model performed well (as shown in the ML section in week 3). The feedback classification provided actionable insights into customer satisfaction levels.</w:t>
      </w:r>
    </w:p>
    <w:p w:rsidR="00000000" w:rsidDel="00000000" w:rsidP="00000000" w:rsidRDefault="00000000" w:rsidRPr="00000000" w14:paraId="0000016B">
      <w:pPr>
        <w:rPr>
          <w:rFonts w:ascii="Calibri" w:cs="Calibri" w:eastAsia="Calibri" w:hAnsi="Calibri"/>
          <w:sz w:val="30"/>
          <w:szCs w:val="30"/>
        </w:rPr>
      </w:pPr>
      <w:r w:rsidDel="00000000" w:rsidR="00000000" w:rsidRPr="00000000">
        <w:rPr>
          <w:rFonts w:ascii="Calibri" w:cs="Calibri" w:eastAsia="Calibri" w:hAnsi="Calibri"/>
          <w:b w:val="1"/>
          <w:sz w:val="30"/>
          <w:szCs w:val="30"/>
          <w:rtl w:val="0"/>
        </w:rPr>
        <w:t xml:space="preserve">Azure Integration</w:t>
      </w:r>
      <w:r w:rsidDel="00000000" w:rsidR="00000000" w:rsidRPr="00000000">
        <w:rPr>
          <w:rFonts w:ascii="Calibri" w:cs="Calibri" w:eastAsia="Calibri" w:hAnsi="Calibri"/>
          <w:sz w:val="30"/>
          <w:szCs w:val="30"/>
          <w:rtl w:val="0"/>
        </w:rPr>
        <w:t xml:space="preserve">: Azure services were successfully used to store and manage large-scale data, improving scalability and reliability in handling customer feedback data.</w:t>
      </w:r>
    </w:p>
    <w:p w:rsidR="00000000" w:rsidDel="00000000" w:rsidP="00000000" w:rsidRDefault="00000000" w:rsidRPr="00000000" w14:paraId="0000016C">
      <w:pPr>
        <w:rPr>
          <w:rFonts w:ascii="Calibri" w:cs="Calibri" w:eastAsia="Calibri" w:hAnsi="Calibri"/>
          <w:sz w:val="30"/>
          <w:szCs w:val="30"/>
        </w:rPr>
      </w:pPr>
      <w:r w:rsidDel="00000000" w:rsidR="00000000" w:rsidRPr="00000000">
        <w:rPr>
          <w:rFonts w:ascii="Calibri" w:cs="Calibri" w:eastAsia="Calibri" w:hAnsi="Calibri"/>
          <w:b w:val="1"/>
          <w:sz w:val="30"/>
          <w:szCs w:val="30"/>
          <w:rtl w:val="0"/>
        </w:rPr>
        <w:t xml:space="preserve">Deployment</w:t>
      </w:r>
      <w:r w:rsidDel="00000000" w:rsidR="00000000" w:rsidRPr="00000000">
        <w:rPr>
          <w:rFonts w:ascii="Calibri" w:cs="Calibri" w:eastAsia="Calibri" w:hAnsi="Calibri"/>
          <w:sz w:val="30"/>
          <w:szCs w:val="30"/>
          <w:rtl w:val="0"/>
        </w:rPr>
        <w:t xml:space="preserve">: The executable file (converted from the original Python GUI) provided a portable and easy-to-use solution, eliminating the need for additional software setup on the user’s device. The deployment also featured a smooth user experience.</w:t>
      </w:r>
    </w:p>
    <w:p w:rsidR="00000000" w:rsidDel="00000000" w:rsidP="00000000" w:rsidRDefault="00000000" w:rsidRPr="00000000" w14:paraId="0000016D">
      <w:pPr>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16E">
      <w:pPr>
        <w:rPr>
          <w:rFonts w:ascii="Calibri" w:cs="Calibri" w:eastAsia="Calibri" w:hAnsi="Calibri"/>
          <w:b w:val="1"/>
          <w:sz w:val="44"/>
          <w:szCs w:val="44"/>
        </w:rPr>
      </w:pPr>
      <w:r w:rsidDel="00000000" w:rsidR="00000000" w:rsidRPr="00000000">
        <w:rPr>
          <w:rFonts w:ascii="Calibri" w:cs="Calibri" w:eastAsia="Calibri" w:hAnsi="Calibri"/>
          <w:b w:val="1"/>
          <w:sz w:val="44"/>
          <w:szCs w:val="44"/>
          <w:rtl w:val="0"/>
        </w:rPr>
        <w:t xml:space="preserve">Future Work</w:t>
      </w:r>
    </w:p>
    <w:p w:rsidR="00000000" w:rsidDel="00000000" w:rsidP="00000000" w:rsidRDefault="00000000" w:rsidRPr="00000000" w14:paraId="0000016F">
      <w:pPr>
        <w:rPr>
          <w:rFonts w:ascii="Calibri" w:cs="Calibri" w:eastAsia="Calibri" w:hAnsi="Calibri"/>
          <w:sz w:val="30"/>
          <w:szCs w:val="30"/>
        </w:rPr>
      </w:pPr>
      <w:r w:rsidDel="00000000" w:rsidR="00000000" w:rsidRPr="00000000">
        <w:rPr>
          <w:rFonts w:ascii="Calibri" w:cs="Calibri" w:eastAsia="Calibri" w:hAnsi="Calibri"/>
          <w:b w:val="1"/>
          <w:sz w:val="30"/>
          <w:szCs w:val="30"/>
          <w:rtl w:val="0"/>
        </w:rPr>
        <w:t xml:space="preserve">Full restaurant Database</w:t>
      </w:r>
      <w:r w:rsidDel="00000000" w:rsidR="00000000" w:rsidRPr="00000000">
        <w:rPr>
          <w:rFonts w:ascii="Calibri" w:cs="Calibri" w:eastAsia="Calibri" w:hAnsi="Calibri"/>
          <w:sz w:val="30"/>
          <w:szCs w:val="30"/>
          <w:rtl w:val="0"/>
        </w:rPr>
        <w:t xml:space="preserve">: instead of making a system for feedback only it is better to create a full restaurant system and for that creating a larger database is a must.</w:t>
      </w:r>
    </w:p>
    <w:p w:rsidR="00000000" w:rsidDel="00000000" w:rsidP="00000000" w:rsidRDefault="00000000" w:rsidRPr="00000000" w14:paraId="00000170">
      <w:pPr>
        <w:rPr>
          <w:rFonts w:ascii="Calibri" w:cs="Calibri" w:eastAsia="Calibri" w:hAnsi="Calibri"/>
          <w:sz w:val="30"/>
          <w:szCs w:val="30"/>
        </w:rPr>
      </w:pPr>
      <w:r w:rsidDel="00000000" w:rsidR="00000000" w:rsidRPr="00000000">
        <w:rPr>
          <w:rFonts w:ascii="Calibri" w:cs="Calibri" w:eastAsia="Calibri" w:hAnsi="Calibri"/>
          <w:b w:val="1"/>
          <w:sz w:val="30"/>
          <w:szCs w:val="30"/>
          <w:rtl w:val="0"/>
        </w:rPr>
        <w:t xml:space="preserve">Better Deployment V1</w:t>
      </w:r>
      <w:r w:rsidDel="00000000" w:rsidR="00000000" w:rsidRPr="00000000">
        <w:rPr>
          <w:rFonts w:ascii="Calibri" w:cs="Calibri" w:eastAsia="Calibri" w:hAnsi="Calibri"/>
          <w:sz w:val="30"/>
          <w:szCs w:val="30"/>
          <w:rtl w:val="0"/>
        </w:rPr>
        <w:t xml:space="preserve">: Using a technology like Docker to make the exe file smaller (in size) and more practical.</w:t>
      </w:r>
    </w:p>
    <w:p w:rsidR="00000000" w:rsidDel="00000000" w:rsidP="00000000" w:rsidRDefault="00000000" w:rsidRPr="00000000" w14:paraId="00000171">
      <w:pPr>
        <w:rPr>
          <w:rFonts w:ascii="Calibri" w:cs="Calibri" w:eastAsia="Calibri" w:hAnsi="Calibri"/>
          <w:sz w:val="30"/>
          <w:szCs w:val="30"/>
        </w:rPr>
      </w:pPr>
      <w:r w:rsidDel="00000000" w:rsidR="00000000" w:rsidRPr="00000000">
        <w:rPr>
          <w:rFonts w:ascii="Calibri" w:cs="Calibri" w:eastAsia="Calibri" w:hAnsi="Calibri"/>
          <w:b w:val="1"/>
          <w:sz w:val="30"/>
          <w:szCs w:val="30"/>
          <w:rtl w:val="0"/>
        </w:rPr>
        <w:t xml:space="preserve">Better Deployment V2</w:t>
      </w:r>
      <w:r w:rsidDel="00000000" w:rsidR="00000000" w:rsidRPr="00000000">
        <w:rPr>
          <w:rFonts w:ascii="Calibri" w:cs="Calibri" w:eastAsia="Calibri" w:hAnsi="Calibri"/>
          <w:sz w:val="30"/>
          <w:szCs w:val="30"/>
          <w:rtl w:val="0"/>
        </w:rPr>
        <w:t xml:space="preserve">: making a better App that is more practical for customer use to make full use of the system instead of the GUIs that we created.</w:t>
      </w:r>
    </w:p>
    <w:p w:rsidR="00000000" w:rsidDel="00000000" w:rsidP="00000000" w:rsidRDefault="00000000" w:rsidRPr="00000000" w14:paraId="00000172">
      <w:pPr>
        <w:rPr>
          <w:rFonts w:ascii="Calibri" w:cs="Calibri" w:eastAsia="Calibri" w:hAnsi="Calibri"/>
          <w:sz w:val="30"/>
          <w:szCs w:val="30"/>
        </w:rPr>
      </w:pPr>
      <w:r w:rsidDel="00000000" w:rsidR="00000000" w:rsidRPr="00000000">
        <w:rPr>
          <w:rFonts w:ascii="Calibri" w:cs="Calibri" w:eastAsia="Calibri" w:hAnsi="Calibri"/>
          <w:b w:val="1"/>
          <w:sz w:val="30"/>
          <w:szCs w:val="30"/>
          <w:rtl w:val="0"/>
        </w:rPr>
        <w:t xml:space="preserve">Better Sentiment Analysis Data</w:t>
      </w:r>
      <w:r w:rsidDel="00000000" w:rsidR="00000000" w:rsidRPr="00000000">
        <w:rPr>
          <w:rFonts w:ascii="Calibri" w:cs="Calibri" w:eastAsia="Calibri" w:hAnsi="Calibri"/>
          <w:sz w:val="30"/>
          <w:szCs w:val="30"/>
          <w:rtl w:val="0"/>
        </w:rPr>
        <w:t xml:space="preserve">: the dataset that is used has a major problem which is the inconsistency of the classes, it has a lot less “Neutral” class than the other two classes.</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SimSun"/>
  <w:font w:name="Courier New"/>
  <w:font w:name="Aptos"/>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decimal"/>
      <w:lvlText w:val="%1"/>
      <w:lvlJc w:val="left"/>
      <w:pPr>
        <w:ind w:left="380" w:hanging="380"/>
      </w:pPr>
      <w:rPr/>
    </w:lvl>
    <w:lvl w:ilvl="1">
      <w:start w:val="1"/>
      <w:numFmt w:val="decimal"/>
      <w:lvlText w:val="%1.%2"/>
      <w:lvlJc w:val="left"/>
      <w:pPr>
        <w:ind w:left="380" w:hanging="38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420" w:hanging="420"/>
      </w:pPr>
      <w:rPr>
        <w:rFonts w:ascii="Noto Sans Symbols" w:cs="Noto Sans Symbols" w:eastAsia="Noto Sans Symbols" w:hAnsi="Noto Sans Symbols"/>
        <w:b w:val="0"/>
        <w:sz w:val="28"/>
        <w:szCs w:val="28"/>
      </w:rPr>
    </w:lvl>
    <w:lvl w:ilvl="1">
      <w:start w:val="1"/>
      <w:numFmt w:val="bullet"/>
      <w:lvlText w:val="■"/>
      <w:lvlJc w:val="left"/>
      <w:pPr>
        <w:ind w:left="840" w:hanging="420"/>
      </w:pPr>
      <w:rPr>
        <w:rFonts w:ascii="Noto Sans Symbols" w:cs="Noto Sans Symbols" w:eastAsia="Noto Sans Symbols" w:hAnsi="Noto Sans Symbols"/>
      </w:rPr>
    </w:lvl>
    <w:lvl w:ilvl="2">
      <w:start w:val="1"/>
      <w:numFmt w:val="bullet"/>
      <w:lvlText w:val="◆"/>
      <w:lvlJc w:val="left"/>
      <w:pPr>
        <w:ind w:left="1260" w:hanging="420"/>
      </w:pPr>
      <w:rPr>
        <w:rFonts w:ascii="Noto Sans Symbols" w:cs="Noto Sans Symbols" w:eastAsia="Noto Sans Symbols" w:hAnsi="Noto Sans Symbols"/>
      </w:rPr>
    </w:lvl>
    <w:lvl w:ilvl="3">
      <w:start w:val="1"/>
      <w:numFmt w:val="bullet"/>
      <w:lvlText w:val="●"/>
      <w:lvlJc w:val="left"/>
      <w:pPr>
        <w:ind w:left="1680" w:hanging="420"/>
      </w:pPr>
      <w:rPr>
        <w:rFonts w:ascii="Noto Sans Symbols" w:cs="Noto Sans Symbols" w:eastAsia="Noto Sans Symbols" w:hAnsi="Noto Sans Symbols"/>
      </w:rPr>
    </w:lvl>
    <w:lvl w:ilvl="4">
      <w:start w:val="1"/>
      <w:numFmt w:val="bullet"/>
      <w:lvlText w:val="■"/>
      <w:lvlJc w:val="left"/>
      <w:pPr>
        <w:ind w:left="2100" w:hanging="420"/>
      </w:pPr>
      <w:rPr>
        <w:rFonts w:ascii="Noto Sans Symbols" w:cs="Noto Sans Symbols" w:eastAsia="Noto Sans Symbols" w:hAnsi="Noto Sans Symbols"/>
      </w:rPr>
    </w:lvl>
    <w:lvl w:ilvl="5">
      <w:start w:val="1"/>
      <w:numFmt w:val="bullet"/>
      <w:lvlText w:val="◆"/>
      <w:lvlJc w:val="left"/>
      <w:pPr>
        <w:ind w:left="2520" w:hanging="420"/>
      </w:pPr>
      <w:rPr>
        <w:rFonts w:ascii="Noto Sans Symbols" w:cs="Noto Sans Symbols" w:eastAsia="Noto Sans Symbols" w:hAnsi="Noto Sans Symbols"/>
      </w:rPr>
    </w:lvl>
    <w:lvl w:ilvl="6">
      <w:start w:val="1"/>
      <w:numFmt w:val="bullet"/>
      <w:lvlText w:val="●"/>
      <w:lvlJc w:val="left"/>
      <w:pPr>
        <w:ind w:left="2940" w:hanging="420"/>
      </w:pPr>
      <w:rPr>
        <w:rFonts w:ascii="Noto Sans Symbols" w:cs="Noto Sans Symbols" w:eastAsia="Noto Sans Symbols" w:hAnsi="Noto Sans Symbols"/>
      </w:rPr>
    </w:lvl>
    <w:lvl w:ilvl="7">
      <w:start w:val="1"/>
      <w:numFmt w:val="bullet"/>
      <w:lvlText w:val="■"/>
      <w:lvlJc w:val="left"/>
      <w:pPr>
        <w:ind w:left="3360" w:hanging="420"/>
      </w:pPr>
      <w:rPr>
        <w:rFonts w:ascii="Noto Sans Symbols" w:cs="Noto Sans Symbols" w:eastAsia="Noto Sans Symbols" w:hAnsi="Noto Sans Symbols"/>
      </w:rPr>
    </w:lvl>
    <w:lvl w:ilvl="8">
      <w:start w:val="1"/>
      <w:numFmt w:val="bullet"/>
      <w:lvlText w:val="◆"/>
      <w:lvlJc w:val="left"/>
      <w:pPr>
        <w:ind w:left="3780" w:hanging="420"/>
      </w:pPr>
      <w:rPr>
        <w:rFonts w:ascii="Noto Sans Symbols" w:cs="Noto Sans Symbols" w:eastAsia="Noto Sans Symbols" w:hAnsi="Noto Sans Symbols"/>
      </w:rPr>
    </w:lvl>
  </w:abstractNum>
  <w:abstractNum w:abstractNumId="24">
    <w:lvl w:ilvl="0">
      <w:start w:val="1"/>
      <w:numFmt w:val="bullet"/>
      <w:lvlText w:val="●"/>
      <w:lvlJc w:val="left"/>
      <w:pPr>
        <w:ind w:left="126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5">
    <w:lvl w:ilvl="0">
      <w:start w:val="1"/>
      <w:numFmt w:val="bullet"/>
      <w:lvlText w:val="●"/>
      <w:lvlJc w:val="left"/>
      <w:pPr>
        <w:ind w:left="126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pPr>
      <w:spacing w:after="160" w:line="259" w:lineRule="auto"/>
    </w:pPr>
    <w:rPr>
      <w:rFonts w:asciiTheme="minorHAnsi" w:cstheme="minorBidi" w:eastAsiaTheme="minorHAnsi" w:hAnsiTheme="minorHAnsi"/>
      <w:kern w:val="2"/>
      <w:sz w:val="22"/>
      <w:szCs w:val="22"/>
    </w:rPr>
  </w:style>
  <w:style w:type="paragraph" w:styleId="Heading1">
    <w:name w:val="heading 1"/>
    <w:basedOn w:val="Normal"/>
    <w:next w:val="Normal"/>
    <w:link w:val="Heading1Char"/>
    <w:uiPriority w:val="9"/>
    <w:qFormat w:val="1"/>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semiHidden w:val="1"/>
    <w:unhideWhenUsed w:val="1"/>
    <w:qFormat w:val="1"/>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semiHidden w:val="1"/>
    <w:unhideWhenUsed w:val="1"/>
    <w:qFormat w:val="1"/>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semiHidden w:val="1"/>
    <w:unhideWhenUsed w:val="1"/>
    <w:qFormat w:val="1"/>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pPr>
      <w:keepNext w:val="1"/>
      <w:keepLines w:val="1"/>
      <w:spacing w:after="0"/>
      <w:outlineLvl w:val="7"/>
    </w:pPr>
    <w:rPr>
      <w:rFonts w:cstheme="majorBidi" w:eastAsiaTheme="majorEastAsia"/>
      <w:i w:val="1"/>
      <w:iCs w:val="1"/>
      <w:color w:val="262626" w:themeColor="text1" w:themeTint="0000D9"/>
    </w:rPr>
  </w:style>
  <w:style w:type="paragraph" w:styleId="Heading9">
    <w:name w:val="heading 9"/>
    <w:basedOn w:val="Normal"/>
    <w:next w:val="Normal"/>
    <w:link w:val="Heading9Char"/>
    <w:uiPriority w:val="9"/>
    <w:semiHidden w:val="1"/>
    <w:unhideWhenUsed w:val="1"/>
    <w:qFormat w:val="1"/>
    <w:pPr>
      <w:keepNext w:val="1"/>
      <w:keepLines w:val="1"/>
      <w:spacing w:after="0"/>
      <w:outlineLvl w:val="8"/>
    </w:pPr>
    <w:rPr>
      <w:rFonts w:cstheme="majorBidi" w:eastAsiaTheme="majorEastAsia"/>
      <w:color w:val="262626" w:themeColor="text1" w:themeTint="0000D9"/>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uiPriority w:val="99"/>
    <w:semiHidden w:val="1"/>
    <w:unhideWhenUsed w:val="1"/>
    <w:qFormat w:val="1"/>
    <w:pPr>
      <w:spacing w:afterAutospacing="1" w:beforeAutospacing="1"/>
    </w:pPr>
    <w:rPr>
      <w:sz w:val="24"/>
      <w:szCs w:val="24"/>
      <w:lang w:eastAsia="zh-CN"/>
    </w:rPr>
  </w:style>
  <w:style w:type="character" w:styleId="Strong">
    <w:name w:val="Strong"/>
    <w:basedOn w:val="DefaultParagraphFont"/>
    <w:uiPriority w:val="22"/>
    <w:qFormat w:val="1"/>
    <w:rPr>
      <w:b w:val="1"/>
      <w:bCs w:val="1"/>
    </w:rPr>
  </w:style>
  <w:style w:type="paragraph" w:styleId="Subtitle">
    <w:name w:val="Subtitle"/>
    <w:basedOn w:val="Normal"/>
    <w:next w:val="Normal"/>
    <w:link w:val="SubtitleChar"/>
    <w:uiPriority w:val="11"/>
    <w:qFormat w:val="1"/>
    <w:rPr>
      <w:rFonts w:cstheme="majorBidi" w:eastAsiaTheme="majorEastAsia"/>
      <w:color w:val="595959" w:themeColor="text1" w:themeTint="0000A6"/>
      <w:spacing w:val="15"/>
      <w:sz w:val="28"/>
      <w:szCs w:val="28"/>
    </w:rPr>
  </w:style>
  <w:style w:type="paragraph" w:styleId="Title">
    <w:name w:val="Title"/>
    <w:basedOn w:val="Normal"/>
    <w:next w:val="Normal"/>
    <w:link w:val="TitleChar"/>
    <w:uiPriority w:val="10"/>
    <w:qFormat w:val="1"/>
    <w:pPr>
      <w:spacing w:after="80" w:line="240" w:lineRule="auto"/>
      <w:contextualSpacing w:val="1"/>
    </w:pPr>
    <w:rPr>
      <w:rFonts w:asciiTheme="majorHAnsi" w:cstheme="majorBidi" w:eastAsiaTheme="majorEastAsia" w:hAnsiTheme="majorHAnsi"/>
      <w:spacing w:val="-10"/>
      <w:kern w:val="28"/>
      <w:sz w:val="56"/>
      <w:szCs w:val="56"/>
    </w:rPr>
  </w:style>
  <w:style w:type="character" w:styleId="Heading1Char" w:customStyle="1">
    <w:name w:val="Heading 1 Char"/>
    <w:basedOn w:val="DefaultParagraphFont"/>
    <w:link w:val="Heading1"/>
    <w:uiPriority w:val="9"/>
    <w:qFormat w:val="1"/>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semiHidden w:val="1"/>
    <w:qFormat w:val="1"/>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qFormat w:val="1"/>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qFormat w:val="1"/>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qFormat w:val="1"/>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qFormat w:val="1"/>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qFormat w:val="1"/>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qFormat w:val="1"/>
    <w:rPr>
      <w:rFonts w:cstheme="majorBidi" w:eastAsiaTheme="majorEastAsia"/>
      <w:i w:val="1"/>
      <w:iCs w:val="1"/>
      <w:color w:val="262626" w:themeColor="text1" w:themeTint="0000D9"/>
    </w:rPr>
  </w:style>
  <w:style w:type="character" w:styleId="Heading9Char" w:customStyle="1">
    <w:name w:val="Heading 9 Char"/>
    <w:basedOn w:val="DefaultParagraphFont"/>
    <w:link w:val="Heading9"/>
    <w:uiPriority w:val="9"/>
    <w:semiHidden w:val="1"/>
    <w:qFormat w:val="1"/>
    <w:rPr>
      <w:rFonts w:cstheme="majorBidi" w:eastAsiaTheme="majorEastAsia"/>
      <w:color w:val="262626" w:themeColor="text1" w:themeTint="0000D9"/>
    </w:rPr>
  </w:style>
  <w:style w:type="character" w:styleId="TitleChar" w:customStyle="1">
    <w:name w:val="Title Char"/>
    <w:basedOn w:val="DefaultParagraphFont"/>
    <w:link w:val="Title"/>
    <w:uiPriority w:val="10"/>
    <w:qFormat w:val="1"/>
    <w:rPr>
      <w:rFonts w:asciiTheme="majorHAnsi" w:cstheme="majorBidi" w:eastAsiaTheme="majorEastAsia" w:hAnsiTheme="majorHAnsi"/>
      <w:spacing w:val="-10"/>
      <w:kern w:val="28"/>
      <w:sz w:val="56"/>
      <w:szCs w:val="56"/>
    </w:rPr>
  </w:style>
  <w:style w:type="character" w:styleId="SubtitleChar" w:customStyle="1">
    <w:name w:val="Subtitle Char"/>
    <w:basedOn w:val="DefaultParagraphFont"/>
    <w:link w:val="Subtitle"/>
    <w:uiPriority w:val="11"/>
    <w:qFormat w:val="1"/>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qFormat w:val="1"/>
    <w:rPr>
      <w:i w:val="1"/>
      <w:iCs w:val="1"/>
      <w:color w:val="404040" w:themeColor="text1" w:themeTint="0000BF"/>
    </w:rPr>
  </w:style>
  <w:style w:type="paragraph" w:styleId="ListParagraph">
    <w:name w:val="List Paragraph"/>
    <w:basedOn w:val="Normal"/>
    <w:uiPriority w:val="34"/>
    <w:qFormat w:val="1"/>
    <w:pPr>
      <w:ind w:left="720"/>
      <w:contextualSpacing w:val="1"/>
    </w:pPr>
  </w:style>
  <w:style w:type="character" w:styleId="IntenseEmphasis1" w:customStyle="1">
    <w:name w:val="Intense Emphasis1"/>
    <w:basedOn w:val="DefaultParagraphFont"/>
    <w:uiPriority w:val="21"/>
    <w:qFormat w:val="1"/>
    <w:rPr>
      <w:i w:val="1"/>
      <w:iCs w:val="1"/>
      <w:color w:val="0f4761" w:themeColor="accent1" w:themeShade="0000BF"/>
    </w:rPr>
  </w:style>
  <w:style w:type="paragraph" w:styleId="IntenseQuote">
    <w:name w:val="Intense Quote"/>
    <w:basedOn w:val="Normal"/>
    <w:next w:val="Normal"/>
    <w:link w:val="IntenseQuoteChar"/>
    <w:uiPriority w:val="30"/>
    <w:qFormat w:val="1"/>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qFormat w:val="1"/>
    <w:rPr>
      <w:i w:val="1"/>
      <w:iCs w:val="1"/>
      <w:color w:val="0f4761" w:themeColor="accent1" w:themeShade="0000BF"/>
    </w:rPr>
  </w:style>
  <w:style w:type="character" w:styleId="IntenseReference1" w:customStyle="1">
    <w:name w:val="Intense Reference1"/>
    <w:basedOn w:val="DefaultParagraphFont"/>
    <w:uiPriority w:val="32"/>
    <w:qFormat w:val="1"/>
    <w:rPr>
      <w:b w:val="1"/>
      <w:bCs w:val="1"/>
      <w:smallCaps w:val="1"/>
      <w:color w:val="0f4761" w:themeColor="accent1" w:themeShade="0000BF"/>
      <w:spacing w:val="5"/>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3.png"/><Relationship Id="rId21" Type="http://schemas.openxmlformats.org/officeDocument/2006/relationships/image" Target="media/image9.png"/><Relationship Id="rId24" Type="http://schemas.openxmlformats.org/officeDocument/2006/relationships/image" Target="media/image8.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19.jpg"/><Relationship Id="rId25" Type="http://schemas.openxmlformats.org/officeDocument/2006/relationships/image" Target="media/image13.png"/><Relationship Id="rId28" Type="http://schemas.openxmlformats.org/officeDocument/2006/relationships/image" Target="media/image26.png"/><Relationship Id="rId27" Type="http://schemas.openxmlformats.org/officeDocument/2006/relationships/image" Target="media/image17.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7.png"/><Relationship Id="rId7" Type="http://schemas.openxmlformats.org/officeDocument/2006/relationships/image" Target="media/image6.png"/><Relationship Id="rId8" Type="http://schemas.openxmlformats.org/officeDocument/2006/relationships/image" Target="media/image2.png"/><Relationship Id="rId31" Type="http://schemas.openxmlformats.org/officeDocument/2006/relationships/image" Target="media/image15.png"/><Relationship Id="rId30" Type="http://schemas.openxmlformats.org/officeDocument/2006/relationships/image" Target="media/image24.png"/><Relationship Id="rId11" Type="http://schemas.openxmlformats.org/officeDocument/2006/relationships/image" Target="media/image14.png"/><Relationship Id="rId33" Type="http://schemas.openxmlformats.org/officeDocument/2006/relationships/image" Target="media/image12.png"/><Relationship Id="rId10" Type="http://schemas.openxmlformats.org/officeDocument/2006/relationships/image" Target="media/image16.png"/><Relationship Id="rId32" Type="http://schemas.openxmlformats.org/officeDocument/2006/relationships/image" Target="media/image4.png"/><Relationship Id="rId13" Type="http://schemas.openxmlformats.org/officeDocument/2006/relationships/image" Target="media/image23.jpg"/><Relationship Id="rId12" Type="http://schemas.openxmlformats.org/officeDocument/2006/relationships/image" Target="media/image10.jpg"/><Relationship Id="rId15" Type="http://schemas.openxmlformats.org/officeDocument/2006/relationships/image" Target="media/image5.png"/><Relationship Id="rId14" Type="http://schemas.openxmlformats.org/officeDocument/2006/relationships/image" Target="media/image27.jpg"/><Relationship Id="rId17" Type="http://schemas.openxmlformats.org/officeDocument/2006/relationships/image" Target="media/image1.png"/><Relationship Id="rId16" Type="http://schemas.openxmlformats.org/officeDocument/2006/relationships/image" Target="media/image11.jpg"/><Relationship Id="rId19" Type="http://schemas.openxmlformats.org/officeDocument/2006/relationships/image" Target="media/image25.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qYmZuugs7M9hOWYHBYoOdlzrAtA==">CgMxLjA4AHIhMUVkXzdMTHFPQ1JnWDdJN19rZ0xiN1VJU0IxajdUckJZ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2024-10-22T13:39:00Z</dcterms:created>
  <dc:creator>Ahmed 20210087</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1834104FFDC6423D9240171407D394C9_12</vt:lpwstr>
  </property>
</Properties>
</file>