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0FB7" w14:textId="46A70773" w:rsidR="00A0417C" w:rsidRDefault="00DD5E4E" w:rsidP="00DD5E4E">
      <w:pPr>
        <w:jc w:val="center"/>
        <w:rPr>
          <w:b/>
          <w:bCs/>
          <w:sz w:val="32"/>
          <w:szCs w:val="32"/>
        </w:rPr>
      </w:pPr>
      <w:r w:rsidRPr="00DD5E4E">
        <w:rPr>
          <w:rFonts w:hint="eastAsia"/>
          <w:b/>
          <w:bCs/>
          <w:sz w:val="32"/>
          <w:szCs w:val="32"/>
        </w:rPr>
        <w:t>假如我是家长谈谈家庭教育</w:t>
      </w:r>
    </w:p>
    <w:p w14:paraId="10D5A02C" w14:textId="54BCD777" w:rsidR="00DD5E4E" w:rsidRDefault="00DD5E4E" w:rsidP="00DD5E4E">
      <w:pPr>
        <w:ind w:firstLineChars="200" w:firstLine="420"/>
      </w:pPr>
      <w:r w:rsidRPr="00DD5E4E">
        <w:rPr>
          <w:rFonts w:hint="eastAsia"/>
        </w:rPr>
        <w:t>我国思想家陶行知曾说“凡人生所需之重要习惯性格态度多半能够在六岁以前培养成功”。揭示了培养良好行为习惯应及早抓起的必要性。</w:t>
      </w:r>
    </w:p>
    <w:p w14:paraId="6BA2D0A9" w14:textId="611B8179" w:rsidR="00DD5E4E" w:rsidRDefault="00605B5F" w:rsidP="00DD5E4E">
      <w:pPr>
        <w:ind w:firstLineChars="200" w:firstLine="420"/>
      </w:pPr>
      <w:r w:rsidRPr="00605B5F">
        <w:rPr>
          <w:rFonts w:hint="eastAsia"/>
        </w:rPr>
        <w:t>此刻的孩子，大多数都就是独生子女，就是家中的小太阳，家人对孩子的生活照顾得无微不至，给孩子吃最好的、穿最好的，帮孩子做一切需要做的事情，最大限度的满足孩子的要求，从不在孩子面前说一声</w:t>
      </w:r>
      <w:r w:rsidRPr="00605B5F">
        <w:t>:“不”。祖辈、父母过分的溺爱娇惯，造成孩子以自我为中心，适应潜力较差，任性，怕苦等问题。从开学初教师的上门家访及调查问卷中发现，小班大都幼儿在家饭来张口、衣来伸手，不少家长很重视对幼儿的认知教育、智力开发，把幼儿行为习惯的培养则以“孩子还小”为理由而包办代替或不予以纠正，在幼儿发展中存在着认知潜力和行为潜力不和谐性、不一样步性</w:t>
      </w:r>
      <w:r w:rsidRPr="00605B5F">
        <w:rPr>
          <w:rFonts w:hint="eastAsia"/>
        </w:rPr>
        <w:t>。不少幼儿在表演节目时还很自信，但一旦让他们去独立完成一件简单任务时，就显得不知所措。有的幼儿尚未构成用餐、入厕、倾听、玩玩具等方面的基本行为习惯，如果任由这一状况发展下去，幼儿行为方面的问题将越来越多，幼儿的不良发展将不可避免，对今后的一生都将产生不良的影响。</w:t>
      </w:r>
    </w:p>
    <w:p w14:paraId="7742D8A5" w14:textId="755FB281" w:rsidR="00605B5F" w:rsidRDefault="00605B5F" w:rsidP="00DD5E4E">
      <w:pPr>
        <w:ind w:firstLineChars="200" w:firstLine="420"/>
        <w:rPr>
          <w:rFonts w:hint="eastAsia"/>
        </w:rPr>
      </w:pPr>
      <w:r w:rsidRPr="00605B5F">
        <w:t>3~4岁就是培养幼儿良好行为习惯的关键时期，家庭教育和学前教育阶段就是幼儿构成良好行为习惯的重要时期，幼儿良好的行为习惯养成比知识的获得更重要。而良好的行为习惯不就是一朝一夕就能构成的事，要培养一个人良好的行为习惯，务必从小抓起。越来越多的事实证明，良好的行为习惯的养成要比知识的获得重要得多，养成良好的习惯就是一个人独立于社会的基础，又在很大程度上决定人的工作效率和生活质量，并进而影响他一生的成功和幸福，能够说，习惯就是体现一个人素质的重要方面。小班就是幼儿从成人呵护中逐步走向独立生活的重要阶段。小班幼儿的</w:t>
      </w:r>
      <w:r w:rsidRPr="00605B5F">
        <w:rPr>
          <w:rFonts w:hint="eastAsia"/>
        </w:rPr>
        <w:t>许多行为尚未建立或定型，可塑性很大，因此，小班阶段培养幼儿良好的生活、卫生习惯具有更重要好处。</w:t>
      </w:r>
    </w:p>
    <w:p w14:paraId="40A6FBED" w14:textId="16CE213A" w:rsidR="00605B5F" w:rsidRDefault="00605B5F" w:rsidP="00DD5E4E">
      <w:pPr>
        <w:ind w:firstLineChars="200" w:firstLine="420"/>
      </w:pPr>
      <w:r w:rsidRPr="00605B5F">
        <w:rPr>
          <w:rFonts w:hint="eastAsia"/>
        </w:rPr>
        <w:t>很多人觉得自己不能够为孩子创设一个好的家庭教育环境是因为自己没有很多的金钱，无法为孩子提供所需要的事情。其实这个想法真的不太正确，不可否认财富或许会为成就好的家庭教育提供一些便利，但是却绝对不是主要的因素。关键因素是什么呢</w:t>
      </w:r>
      <w:r w:rsidRPr="00605B5F">
        <w:t>?</w:t>
      </w:r>
    </w:p>
    <w:p w14:paraId="7CDD78B2" w14:textId="293AA50E" w:rsidR="00605B5F" w:rsidRDefault="00605B5F" w:rsidP="00DD5E4E">
      <w:pPr>
        <w:ind w:firstLineChars="200" w:firstLine="420"/>
      </w:pPr>
      <w:r w:rsidRPr="00605B5F">
        <w:rPr>
          <w:rFonts w:hint="eastAsia"/>
        </w:rPr>
        <w:t>铁娘子撒切尔夫人，相信很多人都熟悉这个名字。她是英国著名的首相，曾经连任三届，成为世界政坛的风云人物。当她入住唐宁街十号的时候，她曾经说过自己的成功要感谢自己的父亲对她的教育和培养。</w:t>
      </w:r>
    </w:p>
    <w:p w14:paraId="49DAE5A6" w14:textId="425017AC" w:rsidR="00605B5F" w:rsidRDefault="00605B5F" w:rsidP="00DD5E4E">
      <w:pPr>
        <w:ind w:firstLineChars="200" w:firstLine="420"/>
      </w:pPr>
      <w:r w:rsidRPr="00605B5F">
        <w:rPr>
          <w:rFonts w:hint="eastAsia"/>
        </w:rPr>
        <w:t>撒切尔夫人的父亲是一家杂货店的小店主，他却故意为女儿创设的是一个节俭清苦的环境。让她在清苦的环境中，懂得赤手打天下的道理。而在能力培养方面，自己则主动为女儿选择所看书籍的种类，有意引导孩子的思维能力，带她到教堂，感受其中的氛围。从而形成铁娘子撒切尔夫人良好的独立人格，为她以后的政治生涯也打下良好的基础。</w:t>
      </w:r>
    </w:p>
    <w:p w14:paraId="15A90644" w14:textId="31C1B9D4" w:rsidR="00605B5F" w:rsidRPr="00DD5E4E" w:rsidRDefault="00605B5F" w:rsidP="00DD5E4E">
      <w:pPr>
        <w:ind w:firstLineChars="200" w:firstLine="420"/>
        <w:rPr>
          <w:rFonts w:hint="eastAsia"/>
        </w:rPr>
      </w:pPr>
      <w:r w:rsidRPr="00605B5F">
        <w:rPr>
          <w:rFonts w:hint="eastAsia"/>
        </w:rPr>
        <w:t>从撒切尔夫人身上，我们不难看出，金钱财富这些物质条件真的不是良好家庭教育的关键因素。真正的关键因素是父母是否可以的为孩子内心的需求创设一个环境，是否为他未来的成长做出一些有针对性的指导，这才是主要的。所以当您在抱怨自己金钱不够多，才会让孩子没有良好的家庭教育，真的是不太正确的。</w:t>
      </w:r>
    </w:p>
    <w:sectPr w:rsidR="00605B5F" w:rsidRPr="00DD5E4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1711" w14:textId="77777777" w:rsidR="0034500B" w:rsidRDefault="0034500B" w:rsidP="00DD5E4E">
      <w:r>
        <w:separator/>
      </w:r>
    </w:p>
  </w:endnote>
  <w:endnote w:type="continuationSeparator" w:id="0">
    <w:p w14:paraId="59323970" w14:textId="77777777" w:rsidR="0034500B" w:rsidRDefault="0034500B" w:rsidP="00DD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FBFB4" w14:textId="77777777" w:rsidR="0034500B" w:rsidRDefault="0034500B" w:rsidP="00DD5E4E">
      <w:r>
        <w:separator/>
      </w:r>
    </w:p>
  </w:footnote>
  <w:footnote w:type="continuationSeparator" w:id="0">
    <w:p w14:paraId="598A9F7A" w14:textId="77777777" w:rsidR="0034500B" w:rsidRDefault="0034500B" w:rsidP="00DD5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55F6" w14:textId="00052B3D" w:rsidR="00DD5E4E" w:rsidRDefault="00DD5E4E" w:rsidP="00DD5E4E">
    <w:pPr>
      <w:pStyle w:val="a3"/>
      <w:jc w:val="both"/>
    </w:pPr>
    <w:r>
      <w:t xml:space="preserve">                                                                 </w:t>
    </w:r>
    <w:r>
      <w:rPr>
        <w:rFonts w:hint="eastAsia"/>
      </w:rPr>
      <w:t>理学院</w:t>
    </w:r>
    <w:r>
      <w:t xml:space="preserve"> </w:t>
    </w:r>
    <w:r>
      <w:rPr>
        <w:rFonts w:hint="eastAsia"/>
      </w:rPr>
      <w:t xml:space="preserve">温家伟 </w:t>
    </w:r>
    <w:r>
      <w:t>202103151422</w:t>
    </w:r>
  </w:p>
  <w:p w14:paraId="56154152" w14:textId="77777777" w:rsidR="00DD5E4E" w:rsidRDefault="00DD5E4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4E"/>
    <w:rsid w:val="0034500B"/>
    <w:rsid w:val="00605B5F"/>
    <w:rsid w:val="00A0417C"/>
    <w:rsid w:val="00DD5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E0BE"/>
  <w15:chartTrackingRefBased/>
  <w15:docId w15:val="{638C10F4-4216-43EB-8BA3-FAB94192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E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E4E"/>
    <w:rPr>
      <w:sz w:val="18"/>
      <w:szCs w:val="18"/>
    </w:rPr>
  </w:style>
  <w:style w:type="paragraph" w:styleId="a5">
    <w:name w:val="footer"/>
    <w:basedOn w:val="a"/>
    <w:link w:val="a6"/>
    <w:uiPriority w:val="99"/>
    <w:unhideWhenUsed/>
    <w:rsid w:val="00DD5E4E"/>
    <w:pPr>
      <w:tabs>
        <w:tab w:val="center" w:pos="4153"/>
        <w:tab w:val="right" w:pos="8306"/>
      </w:tabs>
      <w:snapToGrid w:val="0"/>
      <w:jc w:val="left"/>
    </w:pPr>
    <w:rPr>
      <w:sz w:val="18"/>
      <w:szCs w:val="18"/>
    </w:rPr>
  </w:style>
  <w:style w:type="character" w:customStyle="1" w:styleId="a6">
    <w:name w:val="页脚 字符"/>
    <w:basedOn w:val="a0"/>
    <w:link w:val="a5"/>
    <w:uiPriority w:val="99"/>
    <w:rsid w:val="00DD5E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家伟</dc:creator>
  <cp:keywords/>
  <dc:description/>
  <cp:lastModifiedBy>家伟</cp:lastModifiedBy>
  <cp:revision>2</cp:revision>
  <dcterms:created xsi:type="dcterms:W3CDTF">2022-05-27T12:55:00Z</dcterms:created>
  <dcterms:modified xsi:type="dcterms:W3CDTF">2022-05-27T13:02:00Z</dcterms:modified>
</cp:coreProperties>
</file>