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3770" w14:textId="7235F9F6" w:rsidR="00B053C7" w:rsidRDefault="008B1E5C" w:rsidP="008B1E5C">
      <w:pPr>
        <w:jc w:val="center"/>
        <w:rPr>
          <w:b/>
          <w:bCs/>
          <w:sz w:val="32"/>
          <w:szCs w:val="32"/>
        </w:rPr>
      </w:pPr>
      <w:r w:rsidRPr="008B1E5C">
        <w:rPr>
          <w:rFonts w:hint="eastAsia"/>
          <w:b/>
          <w:bCs/>
          <w:sz w:val="32"/>
          <w:szCs w:val="32"/>
        </w:rPr>
        <w:t>论述意识和技术在网络安全防护中的作用</w:t>
      </w:r>
    </w:p>
    <w:p w14:paraId="1F01DF26" w14:textId="58D34C63" w:rsidR="008B1E5C" w:rsidRDefault="008B1E5C" w:rsidP="008B1E5C">
      <w:pPr>
        <w:rPr>
          <w:sz w:val="24"/>
          <w:szCs w:val="24"/>
        </w:rPr>
      </w:pPr>
      <w:r w:rsidRPr="008B1E5C">
        <w:rPr>
          <w:szCs w:val="21"/>
        </w:rPr>
        <w:tab/>
      </w:r>
      <w:r w:rsidRPr="008B1E5C">
        <w:rPr>
          <w:rFonts w:hint="eastAsia"/>
          <w:sz w:val="24"/>
          <w:szCs w:val="24"/>
        </w:rPr>
        <w:t>暑假里</w:t>
      </w:r>
      <w:r>
        <w:rPr>
          <w:rFonts w:hint="eastAsia"/>
          <w:sz w:val="24"/>
          <w:szCs w:val="24"/>
        </w:rPr>
        <w:t>，我们的朋友圈里或多或少地被</w:t>
      </w:r>
      <w:proofErr w:type="gramStart"/>
      <w:r>
        <w:rPr>
          <w:rFonts w:hint="eastAsia"/>
          <w:sz w:val="24"/>
          <w:szCs w:val="24"/>
        </w:rPr>
        <w:t>“</w:t>
      </w:r>
      <w:proofErr w:type="gramEnd"/>
      <w:r>
        <w:rPr>
          <w:rFonts w:hint="eastAsia"/>
          <w:sz w:val="24"/>
          <w:szCs w:val="24"/>
        </w:rPr>
        <w:t>缅北“的事情刷屏。受骗者大多是被电心诈骗忽悠到缅甸，等到下了车，才发现回不去了。其中，不乏高学历人才，他们也被骗到缅北。究其原因，还是意识不够，思想不到位，这才导致网络上的诈骗猖狂。那么，</w:t>
      </w:r>
      <w:r w:rsidR="00C30156">
        <w:rPr>
          <w:rFonts w:hint="eastAsia"/>
          <w:sz w:val="24"/>
          <w:szCs w:val="24"/>
        </w:rPr>
        <w:t>如何提高网络安全防护的意识呢？</w:t>
      </w:r>
    </w:p>
    <w:p w14:paraId="020E85D0" w14:textId="39BCC730" w:rsidR="00C30156" w:rsidRDefault="00C30156" w:rsidP="008B1E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首先，我们应该养成良好的网络卫生习惯，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点击陌生的链接，不打开未知的邮件，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下载奇怪的软件。养成定期更新系统，定期清理杀毒的习惯。</w:t>
      </w:r>
    </w:p>
    <w:p w14:paraId="157E51FD" w14:textId="663AB018" w:rsidR="00C30156" w:rsidRDefault="00C30156" w:rsidP="008B1E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第二，我们还应该有密码的意识，不要一个密码在全平台使用，不要使用弱密码</w:t>
      </w:r>
      <w:r w:rsidR="00076945">
        <w:rPr>
          <w:rFonts w:hint="eastAsia"/>
          <w:sz w:val="24"/>
          <w:szCs w:val="24"/>
        </w:rPr>
        <w:t>，最好采用数字，字母和符号结合的方式来提高密码强度</w:t>
      </w:r>
      <w:r>
        <w:rPr>
          <w:rFonts w:hint="eastAsia"/>
          <w:sz w:val="24"/>
          <w:szCs w:val="24"/>
        </w:rPr>
        <w:t>，定期更换密码，不随意告诉别人自己的密码等等。</w:t>
      </w:r>
    </w:p>
    <w:p w14:paraId="61136F8E" w14:textId="0FB32209" w:rsidR="00C30156" w:rsidRDefault="00C30156" w:rsidP="008B1E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第三，</w:t>
      </w:r>
      <w:r w:rsidR="00076945">
        <w:rPr>
          <w:rFonts w:hint="eastAsia"/>
          <w:sz w:val="24"/>
          <w:szCs w:val="24"/>
        </w:rPr>
        <w:t>时时刻刻保持警觉，对于自称某某客服，某某机关的人</w:t>
      </w:r>
      <w:proofErr w:type="gramStart"/>
      <w:r w:rsidR="00076945">
        <w:rPr>
          <w:rFonts w:hint="eastAsia"/>
          <w:sz w:val="24"/>
          <w:szCs w:val="24"/>
        </w:rPr>
        <w:t>不</w:t>
      </w:r>
      <w:proofErr w:type="gramEnd"/>
      <w:r w:rsidR="00076945">
        <w:rPr>
          <w:rFonts w:hint="eastAsia"/>
          <w:sz w:val="24"/>
          <w:szCs w:val="24"/>
        </w:rPr>
        <w:t>亲信，意识到天上不会掉馅饼，不贪图小便宜，就不会上当受骗。</w:t>
      </w:r>
    </w:p>
    <w:p w14:paraId="76BFFF93" w14:textId="06AEB007" w:rsidR="00076945" w:rsidRDefault="00076945" w:rsidP="008B1E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意识在网络安全防护中起到至关重要的作用，技术也是如此。在网络安全中，提升技术，也是一种有效的防护措施。</w:t>
      </w:r>
    </w:p>
    <w:p w14:paraId="019BB65F" w14:textId="68B8CE49" w:rsidR="00076945" w:rsidRDefault="00076945" w:rsidP="008B1E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比如设置防火墙，防止有害的恶意的数据进入我们的网络；比如加密技术，通过提高加密算法的性能，以防止密码被不法分子破解，从而保护我们的网络安全；比如访问控制，在数据库中，不同身份的用户，他们的权限是不一样的，这样就能防止其他人，非法获得你的数据，甚至修改你的数据</w:t>
      </w:r>
      <w:r w:rsidR="00D80986">
        <w:rPr>
          <w:rFonts w:hint="eastAsia"/>
          <w:sz w:val="24"/>
          <w:szCs w:val="24"/>
        </w:rPr>
        <w:t>。确保只有授权的用户才能访问特定的数据；再比如</w:t>
      </w:r>
      <w:r w:rsidR="00D80986" w:rsidRPr="00D80986">
        <w:rPr>
          <w:sz w:val="24"/>
          <w:szCs w:val="24"/>
        </w:rPr>
        <w:t>漏洞扫描和修补</w:t>
      </w:r>
      <w:r w:rsidR="00D80986">
        <w:rPr>
          <w:rFonts w:hint="eastAsia"/>
          <w:sz w:val="24"/>
          <w:szCs w:val="24"/>
        </w:rPr>
        <w:t>，确保</w:t>
      </w:r>
      <w:r w:rsidR="004335A1" w:rsidRPr="004335A1">
        <w:rPr>
          <w:sz w:val="24"/>
          <w:szCs w:val="24"/>
        </w:rPr>
        <w:t>及时修补系统和应用程序的漏洞，避免被黑客利用</w:t>
      </w:r>
      <w:r w:rsidR="00FB657A">
        <w:rPr>
          <w:rFonts w:hint="eastAsia"/>
          <w:sz w:val="24"/>
          <w:szCs w:val="24"/>
        </w:rPr>
        <w:t>……</w:t>
      </w:r>
    </w:p>
    <w:p w14:paraId="0759E858" w14:textId="185EFB63" w:rsidR="00FB657A" w:rsidRDefault="00FB657A" w:rsidP="008B1E5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B657A">
        <w:rPr>
          <w:sz w:val="24"/>
          <w:szCs w:val="24"/>
        </w:rPr>
        <w:t>网络安全防护中，意识和技术起着互相依赖、相辅相成的作用。提高网络安全防护的意识是至关重要的，而技术手段则是支持和保障意识的实施和落地。通</w:t>
      </w:r>
      <w:r w:rsidRPr="00FB657A">
        <w:rPr>
          <w:sz w:val="24"/>
          <w:szCs w:val="24"/>
        </w:rPr>
        <w:lastRenderedPageBreak/>
        <w:t>过培养良好的网络卫生习惯、加强密码意识、保持警觉等方式可以提高个人和组织的网络安全意识。同时，技术手段如防火墙、加密技术、访问控制、漏洞扫描和修补等也能有效地增强网络的安全性。</w:t>
      </w:r>
    </w:p>
    <w:p w14:paraId="13DD5BA1" w14:textId="1D2B32D2" w:rsidR="00FB657A" w:rsidRPr="008B1E5C" w:rsidRDefault="00FB657A" w:rsidP="008B1E5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FB657A">
        <w:rPr>
          <w:sz w:val="24"/>
          <w:szCs w:val="24"/>
        </w:rPr>
        <w:t>网络安全是一个长期而复杂的任务，需要个人、社会和政府共同努力。只有不断加强意识，不断创新并应用合适的技术手段，我们才能够更好地保护网络空间的安全，共同构建一个安全、稳定、可信的网络环境。</w:t>
      </w:r>
    </w:p>
    <w:sectPr w:rsidR="00FB657A" w:rsidRPr="008B1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5C"/>
    <w:rsid w:val="00076945"/>
    <w:rsid w:val="004335A1"/>
    <w:rsid w:val="008B1E5C"/>
    <w:rsid w:val="00A47508"/>
    <w:rsid w:val="00B053C7"/>
    <w:rsid w:val="00C30156"/>
    <w:rsid w:val="00D80986"/>
    <w:rsid w:val="00FB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9F8B"/>
  <w15:chartTrackingRefBased/>
  <w15:docId w15:val="{2F46BBBF-E9AE-4543-9F29-8AD5167C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家伟 温</dc:creator>
  <cp:keywords/>
  <dc:description/>
  <cp:lastModifiedBy>家伟 温</cp:lastModifiedBy>
  <cp:revision>1</cp:revision>
  <dcterms:created xsi:type="dcterms:W3CDTF">2023-09-12T03:01:00Z</dcterms:created>
  <dcterms:modified xsi:type="dcterms:W3CDTF">2023-09-12T03:56:00Z</dcterms:modified>
</cp:coreProperties>
</file>