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458"/>
        <w:gridCol w:w="4500"/>
        <w:gridCol w:w="1350"/>
        <w:gridCol w:w="2160"/>
      </w:tblGrid>
      <w:tr w:rsidR="005B0B7F" w:rsidRPr="008A1919" w:rsidTr="005B0B7F">
        <w:trPr>
          <w:trHeight w:val="440"/>
        </w:trPr>
        <w:tc>
          <w:tcPr>
            <w:tcW w:w="1458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No</w:t>
            </w:r>
            <w:r w:rsidR="005B0B7F" w:rsidRPr="008A1919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5B0B7F">
              <w:rPr>
                <w:sz w:val="24"/>
                <w:szCs w:val="24"/>
              </w:rPr>
              <w:t>0</w:t>
            </w:r>
          </w:p>
        </w:tc>
        <w:tc>
          <w:tcPr>
            <w:tcW w:w="450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="005B0B7F">
              <w:rPr>
                <w:sz w:val="24"/>
                <w:szCs w:val="24"/>
              </w:rPr>
              <w:t xml:space="preserve">: </w:t>
            </w:r>
          </w:p>
        </w:tc>
        <w:tc>
          <w:tcPr>
            <w:tcW w:w="135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="005B0B7F" w:rsidRPr="008A1919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="005B0B7F" w:rsidRPr="008A1919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5B0B7F">
              <w:rPr>
                <w:sz w:val="24"/>
                <w:szCs w:val="24"/>
              </w:rPr>
              <w:t>MALE</w:t>
            </w:r>
          </w:p>
        </w:tc>
      </w:tr>
      <w:tr w:rsidR="005B0B7F" w:rsidRPr="008A1919" w:rsidTr="005B0B7F">
        <w:trPr>
          <w:trHeight w:val="710"/>
        </w:trPr>
        <w:tc>
          <w:tcPr>
            <w:tcW w:w="7308" w:type="dxa"/>
            <w:gridSpan w:val="3"/>
          </w:tcPr>
          <w:p w:rsidR="005B0B7F" w:rsidRPr="008A1919" w:rsidRDefault="005B0B7F" w:rsidP="003031DC">
            <w:pPr>
              <w:rPr>
                <w:sz w:val="24"/>
                <w:szCs w:val="24"/>
              </w:rPr>
            </w:pPr>
          </w:p>
          <w:p w:rsidR="005B0B7F" w:rsidRPr="008A1919" w:rsidRDefault="005B0B7F" w:rsidP="00DC7E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r w:rsidR="00232EB6">
              <w:rPr>
                <w:sz w:val="24"/>
                <w:szCs w:val="24"/>
              </w:rPr>
              <w:t>Ref Dr</w:t>
            </w:r>
            <w:r>
              <w:rPr>
                <w:sz w:val="24"/>
                <w:szCs w:val="24"/>
              </w:rPr>
              <w:t>:</w:t>
            </w:r>
            <w:r w:rsidR="00232EB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5B0B7F" w:rsidRPr="008A1919" w:rsidRDefault="005B0B7F" w:rsidP="003031DC">
            <w:pPr>
              <w:rPr>
                <w:sz w:val="24"/>
                <w:szCs w:val="24"/>
              </w:rPr>
            </w:pPr>
          </w:p>
          <w:p w:rsidR="005B0B7F" w:rsidRPr="008A1919" w:rsidRDefault="00232EB6" w:rsidP="00BF65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  <w:r w:rsidR="005B0B7F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5B0B7F">
              <w:rPr>
                <w:sz w:val="24"/>
                <w:szCs w:val="24"/>
              </w:rPr>
              <w:t>0/0</w:t>
            </w:r>
            <w:r w:rsidR="00B34BDF">
              <w:rPr>
                <w:sz w:val="24"/>
                <w:szCs w:val="24"/>
              </w:rPr>
              <w:t>/</w:t>
            </w:r>
            <w:r w:rsidR="0005119D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B638DB" w:rsidRPr="00377F37" w:rsidRDefault="00B638DB" w:rsidP="00B638DB">
      <w:pPr>
        <w:tabs>
          <w:tab w:val="left" w:pos="1639"/>
        </w:tabs>
        <w:jc w:val="center"/>
        <w:rPr>
          <w:b/>
          <w:sz w:val="32"/>
          <w:szCs w:val="32"/>
          <w:u w:val="single"/>
        </w:rPr>
      </w:pPr>
      <w:r w:rsidRPr="00377F37">
        <w:rPr>
          <w:b/>
          <w:sz w:val="32"/>
          <w:szCs w:val="32"/>
          <w:u w:val="single"/>
        </w:rPr>
        <w:t>BLOOD EXAMINATION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5"/>
        <w:gridCol w:w="2340"/>
        <w:gridCol w:w="2605"/>
      </w:tblGrid>
      <w:tr w:rsidR="005B0B7F" w:rsidRPr="005B0B7F" w:rsidTr="00232EB6">
        <w:tc>
          <w:tcPr>
            <w:tcW w:w="4405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340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NORMAL RANGE</w:t>
            </w:r>
          </w:p>
        </w:tc>
      </w:tr>
      <w:tr w:rsidR="005B0B7F" w:rsidRPr="005B0B7F" w:rsidTr="00232EB6">
        <w:tc>
          <w:tcPr>
            <w:tcW w:w="4405" w:type="dxa"/>
          </w:tcPr>
          <w:p w:rsidR="005B0B7F" w:rsidRPr="00232EB6" w:rsidRDefault="005B0B7F">
            <w:pPr>
              <w:rPr>
                <w:b/>
                <w:sz w:val="24"/>
                <w:szCs w:val="24"/>
              </w:rPr>
            </w:pPr>
            <w:r w:rsidRPr="00232EB6">
              <w:rPr>
                <w:b/>
                <w:sz w:val="24"/>
                <w:szCs w:val="24"/>
              </w:rPr>
              <w:t>(SCREENING DEVICE METHOD)</w:t>
            </w:r>
          </w:p>
        </w:tc>
        <w:tc>
          <w:tcPr>
            <w:tcW w:w="234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232EB6">
        <w:tc>
          <w:tcPr>
            <w:tcW w:w="44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Blood For Malaria Parasite (MP)</w:t>
            </w:r>
          </w:p>
        </w:tc>
        <w:tc>
          <w:tcPr>
            <w:tcW w:w="234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232EB6">
        <w:tc>
          <w:tcPr>
            <w:tcW w:w="4405" w:type="dxa"/>
          </w:tcPr>
          <w:p w:rsidR="005B0B7F" w:rsidRPr="00232EB6" w:rsidRDefault="005B0B7F">
            <w:pPr>
              <w:rPr>
                <w:b/>
                <w:sz w:val="24"/>
                <w:szCs w:val="24"/>
              </w:rPr>
            </w:pPr>
            <w:r w:rsidRPr="00232EB6">
              <w:rPr>
                <w:b/>
                <w:sz w:val="24"/>
                <w:szCs w:val="24"/>
              </w:rPr>
              <w:t>Dengue Test:</w:t>
            </w:r>
          </w:p>
        </w:tc>
        <w:tc>
          <w:tcPr>
            <w:tcW w:w="234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232EB6">
        <w:tc>
          <w:tcPr>
            <w:tcW w:w="44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NS1Ag</w:t>
            </w:r>
          </w:p>
        </w:tc>
        <w:tc>
          <w:tcPr>
            <w:tcW w:w="234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232EB6">
        <w:tc>
          <w:tcPr>
            <w:tcW w:w="44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IgM</w:t>
            </w:r>
          </w:p>
        </w:tc>
        <w:tc>
          <w:tcPr>
            <w:tcW w:w="234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232EB6">
        <w:tc>
          <w:tcPr>
            <w:tcW w:w="44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IgG</w:t>
            </w:r>
          </w:p>
        </w:tc>
        <w:tc>
          <w:tcPr>
            <w:tcW w:w="234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232EB6">
        <w:tc>
          <w:tcPr>
            <w:tcW w:w="4405" w:type="dxa"/>
          </w:tcPr>
          <w:p w:rsidR="005B0B7F" w:rsidRPr="00232EB6" w:rsidRDefault="005B0B7F">
            <w:pPr>
              <w:rPr>
                <w:b/>
                <w:sz w:val="24"/>
                <w:szCs w:val="24"/>
              </w:rPr>
            </w:pPr>
            <w:r w:rsidRPr="00232EB6">
              <w:rPr>
                <w:b/>
                <w:sz w:val="24"/>
                <w:szCs w:val="24"/>
              </w:rPr>
              <w:t>Widal test</w:t>
            </w:r>
          </w:p>
        </w:tc>
        <w:tc>
          <w:tcPr>
            <w:tcW w:w="234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232EB6">
        <w:tc>
          <w:tcPr>
            <w:tcW w:w="4405" w:type="dxa"/>
          </w:tcPr>
          <w:p w:rsidR="005B0B7F" w:rsidRPr="00232EB6" w:rsidRDefault="005B0B7F" w:rsidP="005B0B7F">
            <w:pPr>
              <w:rPr>
                <w:b/>
                <w:sz w:val="24"/>
                <w:szCs w:val="24"/>
              </w:rPr>
            </w:pPr>
            <w:r w:rsidRPr="00232EB6">
              <w:rPr>
                <w:b/>
                <w:sz w:val="24"/>
                <w:szCs w:val="24"/>
              </w:rPr>
              <w:t>(Slide Agglutination Test)</w:t>
            </w:r>
          </w:p>
        </w:tc>
        <w:tc>
          <w:tcPr>
            <w:tcW w:w="234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232EB6">
        <w:tc>
          <w:tcPr>
            <w:tcW w:w="44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Salomonella Typhe ’O’ Antigens</w:t>
            </w:r>
          </w:p>
        </w:tc>
        <w:tc>
          <w:tcPr>
            <w:tcW w:w="234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5B0B7F" w:rsidRPr="005B0B7F" w:rsidRDefault="009446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Significant Titer &gt;1:</w:t>
            </w:r>
            <w:r w:rsidR="00232EB6">
              <w:rPr>
                <w:sz w:val="24"/>
                <w:szCs w:val="24"/>
              </w:rPr>
              <w:t>80</w:t>
            </w:r>
          </w:p>
        </w:tc>
      </w:tr>
      <w:tr w:rsidR="005B0B7F" w:rsidRPr="005B0B7F" w:rsidTr="00232EB6">
        <w:tc>
          <w:tcPr>
            <w:tcW w:w="44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Salomonella Typhe ’H’ Antigens</w:t>
            </w:r>
          </w:p>
        </w:tc>
        <w:tc>
          <w:tcPr>
            <w:tcW w:w="234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5B0B7F" w:rsidRPr="005B0B7F" w:rsidRDefault="00232EB6" w:rsidP="009446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Significant Titer &gt;1:80</w:t>
            </w:r>
          </w:p>
        </w:tc>
      </w:tr>
      <w:tr w:rsidR="005B0B7F" w:rsidRPr="005B0B7F" w:rsidTr="00232EB6">
        <w:tc>
          <w:tcPr>
            <w:tcW w:w="4405" w:type="dxa"/>
          </w:tcPr>
          <w:p w:rsidR="005B0B7F" w:rsidRPr="00232EB6" w:rsidRDefault="005B0B7F">
            <w:pPr>
              <w:rPr>
                <w:b/>
                <w:sz w:val="24"/>
                <w:szCs w:val="24"/>
              </w:rPr>
            </w:pPr>
            <w:r w:rsidRPr="00232EB6">
              <w:rPr>
                <w:b/>
                <w:sz w:val="24"/>
                <w:szCs w:val="24"/>
              </w:rPr>
              <w:t>Impression</w:t>
            </w:r>
          </w:p>
        </w:tc>
        <w:tc>
          <w:tcPr>
            <w:tcW w:w="234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WIDAL     : Negative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</w:tbl>
    <w:p w:rsidR="00930C59" w:rsidRDefault="00930C59"/>
    <w:p w:rsidR="00232EB6" w:rsidRDefault="00377F37" w:rsidP="00377F37">
      <w:pPr>
        <w:tabs>
          <w:tab w:val="left" w:pos="7652"/>
        </w:tabs>
      </w:pPr>
      <w:r>
        <w:tab/>
      </w:r>
    </w:p>
    <w:p w:rsidR="00232EB6" w:rsidRDefault="00232EB6"/>
    <w:p w:rsidR="00232EB6" w:rsidRPr="00377F37" w:rsidRDefault="00232EB6" w:rsidP="00232EB6">
      <w:pPr>
        <w:jc w:val="right"/>
        <w:rPr>
          <w:b/>
          <w:sz w:val="28"/>
          <w:szCs w:val="28"/>
          <w:u w:val="single"/>
        </w:rPr>
      </w:pPr>
      <w:r w:rsidRPr="00377F37">
        <w:rPr>
          <w:b/>
          <w:sz w:val="28"/>
          <w:szCs w:val="28"/>
          <w:u w:val="single"/>
        </w:rPr>
        <w:t>TECHNICIAN SIGNATURE</w:t>
      </w:r>
    </w:p>
    <w:sectPr w:rsidR="00232EB6" w:rsidRPr="00377F37" w:rsidSect="00232EB6">
      <w:pgSz w:w="12240" w:h="15840"/>
      <w:pgMar w:top="144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B7F"/>
    <w:rsid w:val="0005119D"/>
    <w:rsid w:val="00232EB6"/>
    <w:rsid w:val="00377F37"/>
    <w:rsid w:val="005B0B7F"/>
    <w:rsid w:val="00930C59"/>
    <w:rsid w:val="009446A3"/>
    <w:rsid w:val="00996A14"/>
    <w:rsid w:val="00B34BDF"/>
    <w:rsid w:val="00B638DB"/>
    <w:rsid w:val="00BF6540"/>
    <w:rsid w:val="00DC7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35BF8"/>
  <w15:chartTrackingRefBased/>
  <w15:docId w15:val="{1566CDD4-00DB-46EC-8E69-452A07B7C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0B7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B0B7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10</cp:revision>
  <dcterms:created xsi:type="dcterms:W3CDTF">2022-10-28T09:58:00Z</dcterms:created>
  <dcterms:modified xsi:type="dcterms:W3CDTF">2026-01-02T12:11:00Z</dcterms:modified>
</cp:coreProperties>
</file>