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C9C" w:rsidRDefault="00775C9C" w:rsidP="002707C5">
      <w:pPr>
        <w:rPr>
          <w:noProof/>
          <w:sz w:val="20"/>
          <w:szCs w:val="20"/>
        </w:rPr>
      </w:pPr>
    </w:p>
    <w:p w:rsidR="00B94BEC" w:rsidRDefault="00B94BEC" w:rsidP="002707C5">
      <w:pPr>
        <w:rPr>
          <w:noProof/>
          <w:sz w:val="20"/>
          <w:szCs w:val="20"/>
        </w:rPr>
      </w:pPr>
    </w:p>
    <w:p w:rsidR="00B94BEC" w:rsidRDefault="00B94BEC" w:rsidP="002707C5">
      <w:pPr>
        <w:rPr>
          <w:noProof/>
          <w:sz w:val="20"/>
          <w:szCs w:val="20"/>
        </w:rPr>
      </w:pPr>
    </w:p>
    <w:p w:rsidR="00B94BEC" w:rsidRPr="004A689A" w:rsidRDefault="00B94BEC" w:rsidP="002707C5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775C9C" w:rsidRPr="004A689A" w:rsidTr="00BE0963">
        <w:trPr>
          <w:trHeight w:val="348"/>
        </w:trPr>
        <w:tc>
          <w:tcPr>
            <w:tcW w:w="2183" w:type="dxa"/>
          </w:tcPr>
          <w:p w:rsidR="00775C9C" w:rsidRPr="00A6299D" w:rsidRDefault="00775C9C" w:rsidP="002707C5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</w:t>
            </w:r>
            <w:r w:rsidR="00FC12F8" w:rsidRPr="00A6299D">
              <w:rPr>
                <w:sz w:val="24"/>
                <w:szCs w:val="24"/>
              </w:rPr>
              <w:t xml:space="preserve"> </w:t>
            </w:r>
            <w:r w:rsidRPr="00A6299D">
              <w:rPr>
                <w:sz w:val="24"/>
                <w:szCs w:val="24"/>
              </w:rPr>
              <w:t>:</w:t>
            </w:r>
            <w:r w:rsidR="00B679FB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:rsidR="00775C9C" w:rsidRPr="00A6299D" w:rsidRDefault="00FC12F8" w:rsidP="001B06F0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Pt. : Name :</w:t>
            </w:r>
            <w:r w:rsidR="002F7DAF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775C9C" w:rsidRPr="00A6299D" w:rsidRDefault="00775C9C" w:rsidP="001B06F0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Age :</w:t>
            </w:r>
          </w:p>
        </w:tc>
        <w:tc>
          <w:tcPr>
            <w:tcW w:w="2160" w:type="dxa"/>
          </w:tcPr>
          <w:p w:rsidR="00775C9C" w:rsidRPr="00A6299D" w:rsidRDefault="00775C9C" w:rsidP="002707C5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Sex :</w:t>
            </w:r>
            <w:r w:rsidR="002F7DAF">
              <w:rPr>
                <w:sz w:val="24"/>
                <w:szCs w:val="24"/>
              </w:rPr>
              <w:t>FE</w:t>
            </w:r>
            <w:r w:rsidR="00B46400">
              <w:rPr>
                <w:sz w:val="24"/>
                <w:szCs w:val="24"/>
              </w:rPr>
              <w:t>MALE</w:t>
            </w:r>
          </w:p>
        </w:tc>
      </w:tr>
      <w:tr w:rsidR="00775C9C" w:rsidRPr="004A689A" w:rsidTr="00BE0963">
        <w:trPr>
          <w:trHeight w:val="530"/>
        </w:trPr>
        <w:tc>
          <w:tcPr>
            <w:tcW w:w="7308" w:type="dxa"/>
            <w:gridSpan w:val="3"/>
          </w:tcPr>
          <w:p w:rsidR="00775C9C" w:rsidRPr="00A6299D" w:rsidRDefault="00775C9C" w:rsidP="002707C5">
            <w:pPr>
              <w:rPr>
                <w:sz w:val="24"/>
                <w:szCs w:val="24"/>
              </w:rPr>
            </w:pPr>
          </w:p>
          <w:p w:rsidR="00775C9C" w:rsidRPr="00A6299D" w:rsidRDefault="00B46400" w:rsidP="001B06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</w:t>
            </w:r>
            <w:r w:rsidR="00FC12F8" w:rsidRPr="00A6299D">
              <w:rPr>
                <w:sz w:val="24"/>
                <w:szCs w:val="24"/>
              </w:rPr>
              <w:t>Ref Dr :</w:t>
            </w:r>
            <w:r w:rsidR="002F7DAF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775C9C" w:rsidRPr="00A6299D" w:rsidRDefault="00775C9C" w:rsidP="002707C5">
            <w:pPr>
              <w:rPr>
                <w:sz w:val="24"/>
                <w:szCs w:val="24"/>
              </w:rPr>
            </w:pPr>
          </w:p>
          <w:p w:rsidR="00775C9C" w:rsidRPr="00A6299D" w:rsidRDefault="002F7DAF" w:rsidP="00AE26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</w:t>
            </w:r>
            <w:r w:rsidR="001B06F0">
              <w:rPr>
                <w:sz w:val="24"/>
                <w:szCs w:val="24"/>
              </w:rPr>
              <w:t>00</w:t>
            </w:r>
            <w:r w:rsidR="00B679FB">
              <w:rPr>
                <w:sz w:val="24"/>
                <w:szCs w:val="24"/>
              </w:rPr>
              <w:t>/</w:t>
            </w:r>
            <w:r w:rsidR="001B06F0">
              <w:rPr>
                <w:sz w:val="24"/>
                <w:szCs w:val="24"/>
              </w:rPr>
              <w:t>00</w:t>
            </w:r>
            <w:r w:rsidR="00E23AEE">
              <w:rPr>
                <w:sz w:val="24"/>
                <w:szCs w:val="24"/>
              </w:rPr>
              <w:t>/</w:t>
            </w:r>
            <w:r w:rsidR="00FF57B9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7F32A8" w:rsidRDefault="007F32A8" w:rsidP="002707C5">
      <w:pPr>
        <w:tabs>
          <w:tab w:val="left" w:pos="1639"/>
        </w:tabs>
        <w:jc w:val="center"/>
        <w:rPr>
          <w:rFonts w:ascii="Arial"/>
          <w:b/>
          <w:sz w:val="19"/>
        </w:rPr>
      </w:pPr>
    </w:p>
    <w:p w:rsidR="00C03DD3" w:rsidRPr="004A689A" w:rsidRDefault="007F32A8" w:rsidP="002707C5">
      <w:pPr>
        <w:tabs>
          <w:tab w:val="left" w:pos="1639"/>
        </w:tabs>
        <w:spacing w:after="0"/>
        <w:jc w:val="center"/>
        <w:rPr>
          <w:b/>
          <w:sz w:val="20"/>
          <w:szCs w:val="20"/>
        </w:rPr>
      </w:pPr>
      <w:r>
        <w:rPr>
          <w:rFonts w:ascii="Arial"/>
          <w:b/>
          <w:sz w:val="19"/>
        </w:rPr>
        <w:t>DEPARTMENT</w:t>
      </w:r>
      <w:r>
        <w:rPr>
          <w:rFonts w:ascii="Arial"/>
          <w:b/>
          <w:spacing w:val="1"/>
          <w:sz w:val="19"/>
        </w:rPr>
        <w:t xml:space="preserve"> </w:t>
      </w:r>
      <w:r>
        <w:rPr>
          <w:rFonts w:ascii="Arial"/>
          <w:b/>
          <w:sz w:val="19"/>
        </w:rPr>
        <w:t>OF</w:t>
      </w:r>
      <w:r>
        <w:rPr>
          <w:rFonts w:ascii="Arial"/>
          <w:b/>
          <w:spacing w:val="2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IMMUNOLOGY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05"/>
        <w:gridCol w:w="1279"/>
        <w:gridCol w:w="1700"/>
        <w:gridCol w:w="1034"/>
        <w:gridCol w:w="1350"/>
      </w:tblGrid>
      <w:tr w:rsidR="007F32A8" w:rsidTr="007F32A8">
        <w:tc>
          <w:tcPr>
            <w:tcW w:w="4105" w:type="dxa"/>
          </w:tcPr>
          <w:p w:rsidR="00C03DD3" w:rsidRDefault="00C03DD3" w:rsidP="002707C5">
            <w:pPr>
              <w:pStyle w:val="TableParagraph"/>
              <w:spacing w:before="11"/>
              <w:ind w:left="1337" w:right="133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Test</w:t>
            </w:r>
            <w:r>
              <w:rPr>
                <w:rFonts w:ascii="Arial"/>
                <w:b/>
                <w:spacing w:val="16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sz w:val="19"/>
              </w:rPr>
              <w:t>Name</w:t>
            </w:r>
          </w:p>
        </w:tc>
        <w:tc>
          <w:tcPr>
            <w:tcW w:w="1279" w:type="dxa"/>
          </w:tcPr>
          <w:p w:rsidR="00C03DD3" w:rsidRDefault="00C03DD3" w:rsidP="002707C5">
            <w:pPr>
              <w:pStyle w:val="TableParagraph"/>
              <w:spacing w:before="1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Result</w:t>
            </w:r>
          </w:p>
        </w:tc>
        <w:tc>
          <w:tcPr>
            <w:tcW w:w="1700" w:type="dxa"/>
          </w:tcPr>
          <w:p w:rsidR="00C03DD3" w:rsidRDefault="00C03DD3" w:rsidP="002707C5">
            <w:pPr>
              <w:pStyle w:val="TableParagraph"/>
              <w:spacing w:before="11"/>
              <w:ind w:left="496" w:right="46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Unit</w:t>
            </w:r>
          </w:p>
        </w:tc>
        <w:tc>
          <w:tcPr>
            <w:tcW w:w="1034" w:type="dxa"/>
          </w:tcPr>
          <w:p w:rsidR="00C03DD3" w:rsidRDefault="00C03DD3" w:rsidP="002707C5">
            <w:pPr>
              <w:pStyle w:val="TableParagraph"/>
              <w:spacing w:before="1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Bio.</w:t>
            </w:r>
            <w:r>
              <w:rPr>
                <w:rFonts w:ascii="Arial"/>
                <w:b/>
                <w:spacing w:val="2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Ref.</w:t>
            </w:r>
            <w:r>
              <w:rPr>
                <w:rFonts w:ascii="Arial"/>
                <w:b/>
                <w:spacing w:val="20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Range</w:t>
            </w:r>
          </w:p>
        </w:tc>
        <w:tc>
          <w:tcPr>
            <w:tcW w:w="1350" w:type="dxa"/>
          </w:tcPr>
          <w:p w:rsidR="00C03DD3" w:rsidRDefault="00C03DD3" w:rsidP="002707C5">
            <w:pPr>
              <w:pStyle w:val="TableParagraph"/>
              <w:spacing w:before="1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9"/>
                <w:sz w:val="19"/>
              </w:rPr>
              <w:t>Method</w:t>
            </w:r>
          </w:p>
        </w:tc>
      </w:tr>
      <w:tr w:rsidR="002707C5" w:rsidTr="007F32A8">
        <w:tc>
          <w:tcPr>
            <w:tcW w:w="4105" w:type="dxa"/>
          </w:tcPr>
          <w:p w:rsidR="00C03DD3" w:rsidRDefault="00C03DD3" w:rsidP="002707C5">
            <w:pPr>
              <w:pStyle w:val="TableParagraph"/>
              <w:spacing w:before="11"/>
              <w:ind w:right="1338"/>
              <w:rPr>
                <w:rFonts w:ascii="Arial"/>
                <w:b/>
                <w:sz w:val="19"/>
              </w:rPr>
            </w:pPr>
          </w:p>
        </w:tc>
        <w:tc>
          <w:tcPr>
            <w:tcW w:w="1279" w:type="dxa"/>
          </w:tcPr>
          <w:p w:rsidR="00C03DD3" w:rsidRDefault="00C03DD3" w:rsidP="002707C5">
            <w:pPr>
              <w:pStyle w:val="TableParagraph"/>
              <w:spacing w:before="11"/>
              <w:rPr>
                <w:rFonts w:ascii="Arial"/>
                <w:b/>
                <w:spacing w:val="-2"/>
                <w:sz w:val="19"/>
              </w:rPr>
            </w:pPr>
          </w:p>
        </w:tc>
        <w:tc>
          <w:tcPr>
            <w:tcW w:w="1700" w:type="dxa"/>
          </w:tcPr>
          <w:p w:rsidR="00C03DD3" w:rsidRDefault="00C03DD3" w:rsidP="002707C5">
            <w:pPr>
              <w:pStyle w:val="TableParagraph"/>
              <w:spacing w:before="11"/>
              <w:ind w:left="496" w:right="469"/>
              <w:jc w:val="center"/>
              <w:rPr>
                <w:rFonts w:ascii="Arial"/>
                <w:b/>
                <w:spacing w:val="-4"/>
                <w:sz w:val="19"/>
              </w:rPr>
            </w:pPr>
          </w:p>
        </w:tc>
        <w:tc>
          <w:tcPr>
            <w:tcW w:w="1034" w:type="dxa"/>
          </w:tcPr>
          <w:p w:rsidR="00C03DD3" w:rsidRDefault="00C03DD3" w:rsidP="002707C5">
            <w:pPr>
              <w:pStyle w:val="TableParagraph"/>
              <w:spacing w:before="11"/>
              <w:ind w:left="296"/>
              <w:rPr>
                <w:rFonts w:ascii="Arial"/>
                <w:b/>
                <w:sz w:val="19"/>
              </w:rPr>
            </w:pPr>
          </w:p>
        </w:tc>
        <w:tc>
          <w:tcPr>
            <w:tcW w:w="1350" w:type="dxa"/>
          </w:tcPr>
          <w:p w:rsidR="00C03DD3" w:rsidRDefault="00C03DD3" w:rsidP="002707C5">
            <w:pPr>
              <w:pStyle w:val="TableParagraph"/>
              <w:spacing w:before="11"/>
              <w:ind w:left="18"/>
              <w:rPr>
                <w:rFonts w:ascii="Arial"/>
                <w:sz w:val="19"/>
              </w:rPr>
            </w:pPr>
          </w:p>
        </w:tc>
      </w:tr>
    </w:tbl>
    <w:p w:rsidR="007F32A8" w:rsidRDefault="007F32A8" w:rsidP="002707C5">
      <w:pPr>
        <w:tabs>
          <w:tab w:val="left" w:pos="1639"/>
        </w:tabs>
        <w:spacing w:after="0"/>
        <w:rPr>
          <w:b/>
          <w:spacing w:val="-2"/>
          <w:w w:val="105"/>
          <w:sz w:val="21"/>
        </w:rPr>
      </w:pPr>
    </w:p>
    <w:p w:rsidR="007F32A8" w:rsidRDefault="007F32A8" w:rsidP="002707C5">
      <w:pPr>
        <w:tabs>
          <w:tab w:val="left" w:pos="1639"/>
        </w:tabs>
        <w:spacing w:after="0"/>
        <w:rPr>
          <w:b/>
          <w:spacing w:val="-2"/>
          <w:w w:val="105"/>
          <w:sz w:val="21"/>
        </w:rPr>
      </w:pPr>
      <w:r>
        <w:rPr>
          <w:b/>
          <w:spacing w:val="-2"/>
          <w:w w:val="105"/>
          <w:sz w:val="21"/>
        </w:rPr>
        <w:t>Comment: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6"/>
        <w:gridCol w:w="3632"/>
      </w:tblGrid>
      <w:tr w:rsidR="007F32A8" w:rsidTr="007F32A8">
        <w:trPr>
          <w:trHeight w:val="281"/>
        </w:trPr>
        <w:tc>
          <w:tcPr>
            <w:tcW w:w="3136" w:type="dxa"/>
          </w:tcPr>
          <w:p w:rsidR="007F32A8" w:rsidRDefault="007F32A8" w:rsidP="002707C5">
            <w:pPr>
              <w:tabs>
                <w:tab w:val="left" w:pos="1639"/>
              </w:tabs>
              <w:rPr>
                <w:b/>
                <w:spacing w:val="-2"/>
                <w:w w:val="105"/>
                <w:sz w:val="21"/>
              </w:rPr>
            </w:pPr>
            <w:r>
              <w:rPr>
                <w:b/>
                <w:sz w:val="21"/>
              </w:rPr>
              <w:t>REFERENCE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w w:val="105"/>
                <w:sz w:val="21"/>
              </w:rPr>
              <w:t>GROUP</w:t>
            </w:r>
          </w:p>
        </w:tc>
        <w:tc>
          <w:tcPr>
            <w:tcW w:w="3632" w:type="dxa"/>
          </w:tcPr>
          <w:p w:rsidR="007F32A8" w:rsidRDefault="007F32A8" w:rsidP="002707C5">
            <w:pPr>
              <w:pStyle w:val="TableParagraph"/>
              <w:ind w:left="226" w:right="204"/>
              <w:jc w:val="center"/>
              <w:rPr>
                <w:sz w:val="21"/>
              </w:rPr>
            </w:pPr>
            <w:r>
              <w:rPr>
                <w:b/>
                <w:sz w:val="21"/>
              </w:rPr>
              <w:t>REFERENCE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z w:val="21"/>
              </w:rPr>
              <w:t>RANGE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z w:val="21"/>
              </w:rPr>
              <w:t>IN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ng/ml</w:t>
            </w:r>
          </w:p>
        </w:tc>
      </w:tr>
      <w:tr w:rsidR="007F32A8" w:rsidTr="007F32A8">
        <w:trPr>
          <w:trHeight w:val="281"/>
        </w:trPr>
        <w:tc>
          <w:tcPr>
            <w:tcW w:w="3136" w:type="dxa"/>
          </w:tcPr>
          <w:p w:rsidR="007F32A8" w:rsidRDefault="007F32A8" w:rsidP="002707C5">
            <w:pPr>
              <w:tabs>
                <w:tab w:val="left" w:pos="1639"/>
              </w:tabs>
              <w:rPr>
                <w:b/>
                <w:spacing w:val="-2"/>
                <w:w w:val="105"/>
                <w:sz w:val="21"/>
              </w:rPr>
            </w:pPr>
            <w:r>
              <w:rPr>
                <w:b/>
                <w:sz w:val="21"/>
              </w:rPr>
              <w:t>ADULT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w w:val="105"/>
                <w:sz w:val="21"/>
              </w:rPr>
              <w:t>FEMALES</w:t>
            </w:r>
          </w:p>
        </w:tc>
        <w:tc>
          <w:tcPr>
            <w:tcW w:w="3632" w:type="dxa"/>
          </w:tcPr>
          <w:p w:rsidR="007F32A8" w:rsidRDefault="007F32A8" w:rsidP="002707C5">
            <w:pPr>
              <w:tabs>
                <w:tab w:val="left" w:pos="1639"/>
              </w:tabs>
              <w:rPr>
                <w:b/>
                <w:spacing w:val="-2"/>
                <w:w w:val="105"/>
                <w:sz w:val="21"/>
              </w:rPr>
            </w:pPr>
          </w:p>
        </w:tc>
      </w:tr>
      <w:tr w:rsidR="007F32A8" w:rsidTr="007F32A8">
        <w:trPr>
          <w:trHeight w:val="265"/>
        </w:trPr>
        <w:tc>
          <w:tcPr>
            <w:tcW w:w="3136" w:type="dxa"/>
          </w:tcPr>
          <w:p w:rsidR="007F32A8" w:rsidRDefault="007F32A8" w:rsidP="002707C5">
            <w:pPr>
              <w:pStyle w:val="TableParagraph"/>
              <w:ind w:left="12"/>
              <w:rPr>
                <w:sz w:val="21"/>
              </w:rPr>
            </w:pPr>
            <w:r>
              <w:rPr>
                <w:spacing w:val="-2"/>
                <w:sz w:val="21"/>
              </w:rPr>
              <w:t>PRE-MENOPAUSAL</w:t>
            </w:r>
          </w:p>
        </w:tc>
        <w:tc>
          <w:tcPr>
            <w:tcW w:w="3632" w:type="dxa"/>
          </w:tcPr>
          <w:p w:rsidR="007F32A8" w:rsidRDefault="007F32A8" w:rsidP="002707C5">
            <w:pPr>
              <w:pStyle w:val="TableParagraph"/>
              <w:ind w:left="226" w:right="199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3.3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–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26.7</w:t>
            </w:r>
          </w:p>
        </w:tc>
      </w:tr>
      <w:tr w:rsidR="007F32A8" w:rsidTr="007F32A8">
        <w:trPr>
          <w:trHeight w:val="281"/>
        </w:trPr>
        <w:tc>
          <w:tcPr>
            <w:tcW w:w="3136" w:type="dxa"/>
          </w:tcPr>
          <w:p w:rsidR="007F32A8" w:rsidRDefault="007F32A8" w:rsidP="002707C5">
            <w:pPr>
              <w:pStyle w:val="TableParagraph"/>
              <w:ind w:left="12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PREGNANCY</w:t>
            </w:r>
          </w:p>
        </w:tc>
        <w:tc>
          <w:tcPr>
            <w:tcW w:w="3632" w:type="dxa"/>
          </w:tcPr>
          <w:p w:rsidR="007F32A8" w:rsidRDefault="007F32A8" w:rsidP="002707C5">
            <w:pPr>
              <w:pStyle w:val="TableParagraph"/>
              <w:ind w:left="226" w:right="199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9.7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–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208.5</w:t>
            </w:r>
          </w:p>
        </w:tc>
      </w:tr>
      <w:tr w:rsidR="007F32A8" w:rsidTr="007F32A8">
        <w:trPr>
          <w:trHeight w:val="265"/>
        </w:trPr>
        <w:tc>
          <w:tcPr>
            <w:tcW w:w="3136" w:type="dxa"/>
          </w:tcPr>
          <w:p w:rsidR="007F32A8" w:rsidRDefault="007F32A8" w:rsidP="002707C5">
            <w:pPr>
              <w:pStyle w:val="TableParagraph"/>
              <w:ind w:left="12"/>
              <w:rPr>
                <w:sz w:val="21"/>
              </w:rPr>
            </w:pPr>
            <w:r>
              <w:rPr>
                <w:sz w:val="21"/>
              </w:rPr>
              <w:t>POST</w:t>
            </w:r>
            <w:r>
              <w:rPr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MENOPAUSAL</w:t>
            </w:r>
          </w:p>
        </w:tc>
        <w:tc>
          <w:tcPr>
            <w:tcW w:w="3632" w:type="dxa"/>
          </w:tcPr>
          <w:p w:rsidR="007F32A8" w:rsidRDefault="007F32A8" w:rsidP="002707C5">
            <w:pPr>
              <w:pStyle w:val="TableParagraph"/>
              <w:ind w:left="226" w:right="199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2.7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–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19.6</w:t>
            </w:r>
          </w:p>
        </w:tc>
      </w:tr>
      <w:tr w:rsidR="007F32A8" w:rsidTr="007F32A8">
        <w:trPr>
          <w:trHeight w:val="265"/>
        </w:trPr>
        <w:tc>
          <w:tcPr>
            <w:tcW w:w="3136" w:type="dxa"/>
          </w:tcPr>
          <w:p w:rsidR="007F32A8" w:rsidRDefault="007F32A8" w:rsidP="002707C5">
            <w:pPr>
              <w:pStyle w:val="TableParagraph"/>
              <w:ind w:left="12"/>
              <w:rPr>
                <w:b/>
                <w:sz w:val="21"/>
              </w:rPr>
            </w:pPr>
            <w:r>
              <w:rPr>
                <w:b/>
                <w:spacing w:val="-2"/>
                <w:w w:val="105"/>
                <w:sz w:val="21"/>
              </w:rPr>
              <w:t>MALES</w:t>
            </w:r>
          </w:p>
        </w:tc>
        <w:tc>
          <w:tcPr>
            <w:tcW w:w="3632" w:type="dxa"/>
          </w:tcPr>
          <w:p w:rsidR="007F32A8" w:rsidRDefault="007F32A8" w:rsidP="002707C5">
            <w:pPr>
              <w:pStyle w:val="TableParagraph"/>
              <w:ind w:left="226" w:right="199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2.6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–</w:t>
            </w:r>
            <w:r>
              <w:rPr>
                <w:spacing w:val="-5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13.1</w:t>
            </w:r>
          </w:p>
        </w:tc>
      </w:tr>
    </w:tbl>
    <w:p w:rsidR="007F32A8" w:rsidRDefault="007F32A8" w:rsidP="002707C5">
      <w:pPr>
        <w:pStyle w:val="TableParagraph"/>
        <w:spacing w:before="0" w:line="268" w:lineRule="auto"/>
        <w:ind w:left="114" w:right="93"/>
        <w:rPr>
          <w:spacing w:val="-4"/>
          <w:sz w:val="21"/>
        </w:rPr>
      </w:pPr>
    </w:p>
    <w:p w:rsidR="007F32A8" w:rsidRDefault="007F32A8" w:rsidP="00EA1DF8">
      <w:pPr>
        <w:pStyle w:val="TableParagraph"/>
        <w:spacing w:before="0" w:line="268" w:lineRule="auto"/>
        <w:ind w:right="93"/>
        <w:jc w:val="both"/>
        <w:rPr>
          <w:sz w:val="21"/>
        </w:rPr>
      </w:pPr>
      <w:r>
        <w:rPr>
          <w:spacing w:val="-4"/>
          <w:sz w:val="21"/>
        </w:rPr>
        <w:t>Normal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prolactin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secretion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varies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time,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which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results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serum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prolactin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levels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two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three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times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higher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at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night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than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during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 xml:space="preserve">the </w:t>
      </w:r>
      <w:r>
        <w:rPr>
          <w:spacing w:val="-4"/>
          <w:w w:val="105"/>
          <w:sz w:val="21"/>
        </w:rPr>
        <w:t>day.</w:t>
      </w:r>
    </w:p>
    <w:p w:rsidR="007F32A8" w:rsidRDefault="007F32A8" w:rsidP="00EA1DF8">
      <w:pPr>
        <w:pStyle w:val="TableParagraph"/>
        <w:spacing w:before="2" w:line="268" w:lineRule="auto"/>
        <w:ind w:right="79"/>
        <w:jc w:val="both"/>
        <w:rPr>
          <w:sz w:val="21"/>
        </w:rPr>
      </w:pPr>
      <w:r>
        <w:rPr>
          <w:spacing w:val="-4"/>
          <w:sz w:val="21"/>
        </w:rPr>
        <w:t>Serum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prolactin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levels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during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menstrual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cycle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are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variable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commonly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exhibit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slight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elevations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during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mid-cycle.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 xml:space="preserve">Prolactin </w:t>
      </w:r>
      <w:r>
        <w:rPr>
          <w:spacing w:val="-4"/>
          <w:w w:val="105"/>
          <w:sz w:val="21"/>
        </w:rPr>
        <w:t xml:space="preserve">levels in normal individuals tend to rise in response to physiologic stimuli including sleep, exercise, nipple stimulation, sexual </w:t>
      </w:r>
      <w:r>
        <w:rPr>
          <w:spacing w:val="-6"/>
          <w:w w:val="105"/>
          <w:sz w:val="21"/>
        </w:rPr>
        <w:t>intercourse, hypoglycemia, pregnancy, and surgical stress.</w:t>
      </w:r>
    </w:p>
    <w:p w:rsidR="007F32A8" w:rsidRDefault="007F32A8" w:rsidP="00EA1DF8">
      <w:pPr>
        <w:pStyle w:val="TableParagraph"/>
        <w:spacing w:before="2" w:line="268" w:lineRule="auto"/>
        <w:ind w:right="82"/>
        <w:jc w:val="both"/>
        <w:rPr>
          <w:spacing w:val="-2"/>
          <w:w w:val="105"/>
          <w:sz w:val="21"/>
        </w:rPr>
      </w:pPr>
      <w:r>
        <w:rPr>
          <w:w w:val="105"/>
          <w:sz w:val="21"/>
        </w:rPr>
        <w:t xml:space="preserve">Prolactin values that exceed the reference values may be due to macro prolactin (prolactin bound to immunoglobulin). </w:t>
      </w:r>
      <w:r>
        <w:rPr>
          <w:sz w:val="21"/>
        </w:rPr>
        <w:t>Macro prolactin</w:t>
      </w:r>
      <w:r>
        <w:rPr>
          <w:spacing w:val="-8"/>
          <w:sz w:val="21"/>
        </w:rPr>
        <w:t xml:space="preserve"> </w:t>
      </w:r>
      <w:r>
        <w:rPr>
          <w:sz w:val="21"/>
        </w:rPr>
        <w:t>should</w:t>
      </w:r>
      <w:r>
        <w:rPr>
          <w:spacing w:val="-8"/>
          <w:sz w:val="21"/>
        </w:rPr>
        <w:t xml:space="preserve"> </w:t>
      </w:r>
      <w:r>
        <w:rPr>
          <w:sz w:val="21"/>
        </w:rPr>
        <w:t>be</w:t>
      </w:r>
      <w:r>
        <w:rPr>
          <w:spacing w:val="-8"/>
          <w:sz w:val="21"/>
        </w:rPr>
        <w:t xml:space="preserve"> </w:t>
      </w:r>
      <w:r>
        <w:rPr>
          <w:sz w:val="21"/>
        </w:rPr>
        <w:t>evaluated</w:t>
      </w:r>
      <w:r>
        <w:rPr>
          <w:spacing w:val="-8"/>
          <w:sz w:val="21"/>
        </w:rPr>
        <w:t xml:space="preserve"> </w:t>
      </w:r>
      <w:r>
        <w:rPr>
          <w:sz w:val="21"/>
        </w:rPr>
        <w:t>if</w:t>
      </w:r>
      <w:r>
        <w:rPr>
          <w:spacing w:val="-8"/>
          <w:sz w:val="21"/>
        </w:rPr>
        <w:t xml:space="preserve"> </w:t>
      </w:r>
      <w:r>
        <w:rPr>
          <w:sz w:val="21"/>
        </w:rPr>
        <w:t>signs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symptoms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8"/>
          <w:sz w:val="21"/>
        </w:rPr>
        <w:t xml:space="preserve"> </w:t>
      </w:r>
      <w:r>
        <w:rPr>
          <w:sz w:val="21"/>
        </w:rPr>
        <w:t>hyperprolactinemia</w:t>
      </w:r>
      <w:r>
        <w:rPr>
          <w:spacing w:val="-8"/>
          <w:sz w:val="21"/>
        </w:rPr>
        <w:t xml:space="preserve"> </w:t>
      </w:r>
      <w:r>
        <w:rPr>
          <w:sz w:val="21"/>
        </w:rPr>
        <w:t>are</w:t>
      </w:r>
      <w:r>
        <w:rPr>
          <w:spacing w:val="-8"/>
          <w:sz w:val="21"/>
        </w:rPr>
        <w:t xml:space="preserve"> </w:t>
      </w:r>
      <w:r>
        <w:rPr>
          <w:sz w:val="21"/>
        </w:rPr>
        <w:t>absent</w:t>
      </w:r>
      <w:r>
        <w:rPr>
          <w:spacing w:val="-8"/>
          <w:sz w:val="21"/>
        </w:rPr>
        <w:t xml:space="preserve"> </w:t>
      </w:r>
      <w:r>
        <w:rPr>
          <w:sz w:val="21"/>
        </w:rPr>
        <w:t>or</w:t>
      </w:r>
      <w:r>
        <w:rPr>
          <w:spacing w:val="-8"/>
          <w:sz w:val="21"/>
        </w:rPr>
        <w:t xml:space="preserve"> </w:t>
      </w:r>
      <w:r>
        <w:rPr>
          <w:sz w:val="21"/>
        </w:rPr>
        <w:t>pituitary</w:t>
      </w:r>
      <w:r>
        <w:rPr>
          <w:spacing w:val="-8"/>
          <w:sz w:val="21"/>
        </w:rPr>
        <w:t xml:space="preserve"> </w:t>
      </w:r>
      <w:r>
        <w:rPr>
          <w:sz w:val="21"/>
        </w:rPr>
        <w:t>imaging</w:t>
      </w:r>
      <w:r>
        <w:rPr>
          <w:spacing w:val="-8"/>
          <w:sz w:val="21"/>
        </w:rPr>
        <w:t xml:space="preserve"> </w:t>
      </w:r>
      <w:r>
        <w:rPr>
          <w:sz w:val="21"/>
        </w:rPr>
        <w:t>studies</w:t>
      </w:r>
      <w:r>
        <w:rPr>
          <w:spacing w:val="-8"/>
          <w:sz w:val="21"/>
        </w:rPr>
        <w:t xml:space="preserve"> </w:t>
      </w:r>
      <w:r>
        <w:rPr>
          <w:sz w:val="21"/>
        </w:rPr>
        <w:t>are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not </w:t>
      </w:r>
      <w:r>
        <w:rPr>
          <w:spacing w:val="-2"/>
          <w:w w:val="105"/>
          <w:sz w:val="21"/>
        </w:rPr>
        <w:t>informative.</w:t>
      </w:r>
    </w:p>
    <w:p w:rsidR="007F32A8" w:rsidRDefault="007F32A8" w:rsidP="00EA1DF8">
      <w:pPr>
        <w:pStyle w:val="TableParagraph"/>
        <w:spacing w:before="2" w:line="268" w:lineRule="auto"/>
        <w:ind w:right="82"/>
        <w:jc w:val="both"/>
        <w:rPr>
          <w:spacing w:val="-4"/>
          <w:w w:val="105"/>
          <w:sz w:val="21"/>
        </w:rPr>
      </w:pPr>
      <w:r>
        <w:rPr>
          <w:spacing w:val="-2"/>
          <w:w w:val="105"/>
          <w:sz w:val="21"/>
        </w:rPr>
        <w:t>Increased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levels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of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prolactin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up to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100ng/mL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are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documented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with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the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use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of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following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drugs: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Neuroleptics,</w:t>
      </w:r>
      <w:r>
        <w:rPr>
          <w:spacing w:val="-7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 xml:space="preserve">antidepressants, </w:t>
      </w:r>
      <w:r>
        <w:rPr>
          <w:spacing w:val="-2"/>
          <w:sz w:val="21"/>
        </w:rPr>
        <w:t xml:space="preserve">antipsychotics, medications for nausea such as metoclopramide, birth control pills, estrogen analogs, dopamine antagonists, some </w:t>
      </w:r>
      <w:r>
        <w:rPr>
          <w:spacing w:val="-4"/>
          <w:w w:val="105"/>
          <w:sz w:val="21"/>
        </w:rPr>
        <w:t>blood</w:t>
      </w:r>
      <w:r>
        <w:rPr>
          <w:spacing w:val="-12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pressure</w:t>
      </w:r>
      <w:r>
        <w:rPr>
          <w:spacing w:val="-12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medications</w:t>
      </w:r>
      <w:r>
        <w:rPr>
          <w:spacing w:val="-11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like</w:t>
      </w:r>
      <w:r>
        <w:rPr>
          <w:spacing w:val="-12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methyldopa,</w:t>
      </w:r>
      <w:r>
        <w:rPr>
          <w:spacing w:val="-12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reserpine,</w:t>
      </w:r>
      <w:r>
        <w:rPr>
          <w:spacing w:val="-11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and</w:t>
      </w:r>
      <w:r>
        <w:rPr>
          <w:spacing w:val="-12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opiates.</w:t>
      </w:r>
    </w:p>
    <w:p w:rsidR="007F32A8" w:rsidRDefault="007F32A8" w:rsidP="002707C5">
      <w:pPr>
        <w:pStyle w:val="TableParagraph"/>
        <w:spacing w:before="2" w:line="268" w:lineRule="auto"/>
        <w:ind w:left="-90" w:right="82"/>
        <w:rPr>
          <w:spacing w:val="-4"/>
          <w:w w:val="105"/>
          <w:sz w:val="21"/>
        </w:rPr>
      </w:pPr>
    </w:p>
    <w:p w:rsidR="007F32A8" w:rsidRPr="007F32A8" w:rsidRDefault="007F32A8" w:rsidP="002707C5">
      <w:pPr>
        <w:pStyle w:val="TableParagraph"/>
        <w:spacing w:before="2" w:line="268" w:lineRule="auto"/>
        <w:ind w:left="-90" w:right="82"/>
        <w:jc w:val="center"/>
        <w:rPr>
          <w:sz w:val="21"/>
        </w:rPr>
      </w:pPr>
      <w:r>
        <w:rPr>
          <w:sz w:val="21"/>
        </w:rPr>
        <w:t>***END OF REPORT***</w:t>
      </w:r>
    </w:p>
    <w:p w:rsidR="00B71DD1" w:rsidRDefault="004A689A" w:rsidP="002707C5">
      <w:pPr>
        <w:ind w:left="1440"/>
        <w:jc w:val="right"/>
        <w:rPr>
          <w:sz w:val="20"/>
          <w:szCs w:val="20"/>
        </w:rPr>
      </w:pP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  <w:t xml:space="preserve">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B71DD1">
        <w:rPr>
          <w:sz w:val="20"/>
          <w:szCs w:val="20"/>
        </w:rPr>
        <w:t xml:space="preserve">   </w:t>
      </w:r>
      <w:r w:rsidR="00B71DD1">
        <w:rPr>
          <w:sz w:val="20"/>
          <w:szCs w:val="20"/>
        </w:rPr>
        <w:tab/>
        <w:t xml:space="preserve"> </w:t>
      </w:r>
      <w:r w:rsidR="00B71DD1">
        <w:rPr>
          <w:sz w:val="20"/>
          <w:szCs w:val="20"/>
        </w:rPr>
        <w:tab/>
        <w:t xml:space="preserve"> </w:t>
      </w:r>
      <w:r w:rsidR="00B71DD1">
        <w:rPr>
          <w:sz w:val="20"/>
          <w:szCs w:val="20"/>
        </w:rPr>
        <w:tab/>
        <w:t xml:space="preserve"> </w:t>
      </w:r>
      <w:r w:rsidR="00B71DD1">
        <w:rPr>
          <w:sz w:val="20"/>
          <w:szCs w:val="20"/>
        </w:rPr>
        <w:tab/>
        <w:t xml:space="preserve"> </w:t>
      </w:r>
      <w:r w:rsidR="00B71DD1">
        <w:rPr>
          <w:sz w:val="20"/>
          <w:szCs w:val="20"/>
        </w:rPr>
        <w:tab/>
        <w:t xml:space="preserve">     </w:t>
      </w:r>
      <w:r w:rsidR="00B71DD1">
        <w:rPr>
          <w:sz w:val="20"/>
          <w:szCs w:val="20"/>
        </w:rPr>
        <w:tab/>
      </w:r>
    </w:p>
    <w:p w:rsidR="00B26940" w:rsidRDefault="00B26940" w:rsidP="002707C5">
      <w:pPr>
        <w:ind w:left="1440"/>
        <w:jc w:val="right"/>
        <w:rPr>
          <w:sz w:val="20"/>
          <w:szCs w:val="20"/>
        </w:rPr>
      </w:pPr>
    </w:p>
    <w:p w:rsidR="00B26940" w:rsidRDefault="00B26940" w:rsidP="002707C5">
      <w:pPr>
        <w:ind w:left="1440"/>
        <w:jc w:val="right"/>
        <w:rPr>
          <w:sz w:val="20"/>
          <w:szCs w:val="20"/>
        </w:rPr>
      </w:pPr>
    </w:p>
    <w:p w:rsidR="00B26940" w:rsidRDefault="00B26940" w:rsidP="002707C5">
      <w:pPr>
        <w:ind w:left="1440"/>
        <w:jc w:val="right"/>
        <w:rPr>
          <w:sz w:val="20"/>
          <w:szCs w:val="20"/>
        </w:rPr>
      </w:pPr>
    </w:p>
    <w:p w:rsidR="00B26940" w:rsidRDefault="00B26940" w:rsidP="002707C5">
      <w:pPr>
        <w:ind w:left="1440"/>
        <w:jc w:val="right"/>
        <w:rPr>
          <w:sz w:val="20"/>
          <w:szCs w:val="20"/>
        </w:rPr>
      </w:pPr>
    </w:p>
    <w:p w:rsidR="00135BB7" w:rsidRPr="00A6299D" w:rsidRDefault="004A689A" w:rsidP="002707C5">
      <w:pPr>
        <w:ind w:left="1440"/>
        <w:jc w:val="right"/>
        <w:rPr>
          <w:sz w:val="24"/>
          <w:szCs w:val="24"/>
          <w:u w:val="thick"/>
        </w:rPr>
      </w:pPr>
      <w:r>
        <w:rPr>
          <w:sz w:val="20"/>
          <w:szCs w:val="20"/>
        </w:rPr>
        <w:t xml:space="preserve"> </w:t>
      </w:r>
      <w:r w:rsidR="002F5985" w:rsidRPr="00A6299D">
        <w:rPr>
          <w:b/>
          <w:sz w:val="24"/>
          <w:szCs w:val="24"/>
          <w:u w:val="thick"/>
        </w:rPr>
        <w:t>TECHNICIAN SIGNATURE</w:t>
      </w:r>
    </w:p>
    <w:sectPr w:rsidR="00135BB7" w:rsidRPr="00A6299D" w:rsidSect="00EA1DF8">
      <w:pgSz w:w="11909" w:h="16834" w:code="9"/>
      <w:pgMar w:top="1440" w:right="101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3015" w:rsidRDefault="005D3015" w:rsidP="009F62F7">
      <w:pPr>
        <w:spacing w:after="0" w:line="240" w:lineRule="auto"/>
      </w:pPr>
      <w:r>
        <w:separator/>
      </w:r>
    </w:p>
  </w:endnote>
  <w:endnote w:type="continuationSeparator" w:id="0">
    <w:p w:rsidR="005D3015" w:rsidRDefault="005D3015" w:rsidP="009F6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3015" w:rsidRDefault="005D3015" w:rsidP="009F62F7">
      <w:pPr>
        <w:spacing w:after="0" w:line="240" w:lineRule="auto"/>
      </w:pPr>
      <w:r>
        <w:separator/>
      </w:r>
    </w:p>
  </w:footnote>
  <w:footnote w:type="continuationSeparator" w:id="0">
    <w:p w:rsidR="005D3015" w:rsidRDefault="005D3015" w:rsidP="009F62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C9C"/>
    <w:rsid w:val="00023856"/>
    <w:rsid w:val="00041F3D"/>
    <w:rsid w:val="00083CF3"/>
    <w:rsid w:val="00090171"/>
    <w:rsid w:val="000F332B"/>
    <w:rsid w:val="00135BB7"/>
    <w:rsid w:val="001B06F0"/>
    <w:rsid w:val="002707C5"/>
    <w:rsid w:val="002B4CDC"/>
    <w:rsid w:val="002F5985"/>
    <w:rsid w:val="002F7DAF"/>
    <w:rsid w:val="00381E73"/>
    <w:rsid w:val="003C0A0E"/>
    <w:rsid w:val="00405E5B"/>
    <w:rsid w:val="004A689A"/>
    <w:rsid w:val="004E07FE"/>
    <w:rsid w:val="005D3015"/>
    <w:rsid w:val="006926B1"/>
    <w:rsid w:val="00696213"/>
    <w:rsid w:val="006C5251"/>
    <w:rsid w:val="00775047"/>
    <w:rsid w:val="00775C9C"/>
    <w:rsid w:val="007D564F"/>
    <w:rsid w:val="007E69B2"/>
    <w:rsid w:val="007F32A8"/>
    <w:rsid w:val="00823294"/>
    <w:rsid w:val="00835428"/>
    <w:rsid w:val="008601C1"/>
    <w:rsid w:val="0097080A"/>
    <w:rsid w:val="00996F90"/>
    <w:rsid w:val="009F62F7"/>
    <w:rsid w:val="00A45050"/>
    <w:rsid w:val="00A6299D"/>
    <w:rsid w:val="00A90834"/>
    <w:rsid w:val="00AE266F"/>
    <w:rsid w:val="00AE5663"/>
    <w:rsid w:val="00AE6E17"/>
    <w:rsid w:val="00B26940"/>
    <w:rsid w:val="00B46400"/>
    <w:rsid w:val="00B679FB"/>
    <w:rsid w:val="00B71DD1"/>
    <w:rsid w:val="00B94BEC"/>
    <w:rsid w:val="00BA3229"/>
    <w:rsid w:val="00BE0963"/>
    <w:rsid w:val="00BF2880"/>
    <w:rsid w:val="00BF5E68"/>
    <w:rsid w:val="00C03DD3"/>
    <w:rsid w:val="00C22DF8"/>
    <w:rsid w:val="00CB78E7"/>
    <w:rsid w:val="00D11D41"/>
    <w:rsid w:val="00D40DF0"/>
    <w:rsid w:val="00DB47B8"/>
    <w:rsid w:val="00DC4898"/>
    <w:rsid w:val="00E23AEE"/>
    <w:rsid w:val="00E61E13"/>
    <w:rsid w:val="00E862AF"/>
    <w:rsid w:val="00E87FAC"/>
    <w:rsid w:val="00EA1DF8"/>
    <w:rsid w:val="00F54D9E"/>
    <w:rsid w:val="00FC12F8"/>
    <w:rsid w:val="00FD2319"/>
    <w:rsid w:val="00FF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48F67"/>
  <w15:docId w15:val="{66ABDEFE-25BC-42E7-83CF-3921E3478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5C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5C9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5C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C9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F62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2F7"/>
  </w:style>
  <w:style w:type="paragraph" w:styleId="Footer">
    <w:name w:val="footer"/>
    <w:basedOn w:val="Normal"/>
    <w:link w:val="FooterChar"/>
    <w:uiPriority w:val="99"/>
    <w:unhideWhenUsed/>
    <w:rsid w:val="009F62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2F7"/>
  </w:style>
  <w:style w:type="paragraph" w:customStyle="1" w:styleId="TableParagraph">
    <w:name w:val="Table Paragraph"/>
    <w:basedOn w:val="Normal"/>
    <w:uiPriority w:val="1"/>
    <w:qFormat/>
    <w:rsid w:val="00C03DD3"/>
    <w:pPr>
      <w:widowControl w:val="0"/>
      <w:autoSpaceDE w:val="0"/>
      <w:autoSpaceDN w:val="0"/>
      <w:spacing w:before="6"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23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JC</dc:creator>
  <cp:lastModifiedBy>UNILAB DGNSTC CENTRE</cp:lastModifiedBy>
  <cp:revision>12</cp:revision>
  <cp:lastPrinted>2022-10-21T15:37:00Z</cp:lastPrinted>
  <dcterms:created xsi:type="dcterms:W3CDTF">2022-10-21T15:38:00Z</dcterms:created>
  <dcterms:modified xsi:type="dcterms:W3CDTF">2026-01-02T12:12:00Z</dcterms:modified>
</cp:coreProperties>
</file>