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15E06E" w14:textId="77777777" w:rsidR="009249CD" w:rsidRDefault="009249CD" w:rsidP="009249CD">
      <w:pPr>
        <w:tabs>
          <w:tab w:val="left" w:pos="10620"/>
        </w:tabs>
        <w:rPr>
          <w:noProof/>
        </w:rPr>
      </w:pPr>
    </w:p>
    <w:p w14:paraId="1C4F7AD5" w14:textId="77777777" w:rsidR="009249CD" w:rsidRDefault="009249CD" w:rsidP="009249CD">
      <w:pPr>
        <w:rPr>
          <w:noProof/>
        </w:rPr>
      </w:pPr>
    </w:p>
    <w:p w14:paraId="302810ED" w14:textId="77777777" w:rsidR="009249CD" w:rsidRDefault="009249CD" w:rsidP="009249CD">
      <w:pPr>
        <w:rPr>
          <w:noProof/>
        </w:rPr>
      </w:pPr>
    </w:p>
    <w:p w14:paraId="0C1E32E3" w14:textId="77777777" w:rsidR="009249CD" w:rsidRDefault="009249CD" w:rsidP="009249CD">
      <w:pPr>
        <w:rPr>
          <w:noProof/>
        </w:rPr>
      </w:pPr>
    </w:p>
    <w:tbl>
      <w:tblPr>
        <w:tblStyle w:val="TableGrid"/>
        <w:tblW w:w="10827" w:type="dxa"/>
        <w:tblInd w:w="-58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765"/>
        <w:gridCol w:w="3955"/>
        <w:gridCol w:w="1170"/>
        <w:gridCol w:w="2937"/>
      </w:tblGrid>
      <w:tr w:rsidR="00D42923" w:rsidRPr="001773D6" w14:paraId="00CC65E9" w14:textId="77777777" w:rsidTr="00D23C6F">
        <w:trPr>
          <w:trHeight w:val="348"/>
        </w:trPr>
        <w:tc>
          <w:tcPr>
            <w:tcW w:w="2765" w:type="dxa"/>
          </w:tcPr>
          <w:p w14:paraId="7D92D952" w14:textId="1BC53236" w:rsidR="00D42923" w:rsidRPr="001773D6" w:rsidRDefault="00D42923" w:rsidP="00D42923">
            <w:pPr>
              <w:jc w:val="center"/>
              <w:rPr>
                <w:sz w:val="24"/>
                <w:szCs w:val="24"/>
              </w:rPr>
            </w:pPr>
            <w:r w:rsidRPr="00423133">
              <w:rPr>
                <w:sz w:val="24"/>
                <w:szCs w:val="24"/>
              </w:rPr>
              <w:t>Lab No: 0</w:t>
            </w:r>
            <w:r>
              <w:rPr>
                <w:sz w:val="24"/>
                <w:szCs w:val="24"/>
              </w:rPr>
              <w:t>1</w:t>
            </w:r>
          </w:p>
        </w:tc>
        <w:tc>
          <w:tcPr>
            <w:tcW w:w="3955" w:type="dxa"/>
          </w:tcPr>
          <w:p w14:paraId="05A81B19" w14:textId="39396E7F" w:rsidR="00D42923" w:rsidRPr="001773D6" w:rsidRDefault="00D42923" w:rsidP="00D42923">
            <w:pPr>
              <w:jc w:val="center"/>
              <w:rPr>
                <w:sz w:val="24"/>
                <w:szCs w:val="24"/>
              </w:rPr>
            </w:pPr>
            <w:r w:rsidRPr="00423133">
              <w:rPr>
                <w:sz w:val="24"/>
                <w:szCs w:val="24"/>
              </w:rPr>
              <w:t>Pt. Name:</w:t>
            </w:r>
            <w:r>
              <w:rPr>
                <w:sz w:val="24"/>
                <w:szCs w:val="24"/>
              </w:rPr>
              <w:t xml:space="preserve"> TAHERA BEGUM</w:t>
            </w:r>
          </w:p>
        </w:tc>
        <w:tc>
          <w:tcPr>
            <w:tcW w:w="1170" w:type="dxa"/>
          </w:tcPr>
          <w:p w14:paraId="1D244EBF" w14:textId="1501FFF2" w:rsidR="00D42923" w:rsidRPr="001773D6" w:rsidRDefault="00D42923" w:rsidP="00D42923">
            <w:pPr>
              <w:jc w:val="center"/>
              <w:rPr>
                <w:sz w:val="24"/>
                <w:szCs w:val="24"/>
              </w:rPr>
            </w:pPr>
            <w:r w:rsidRPr="00423133">
              <w:rPr>
                <w:sz w:val="24"/>
                <w:szCs w:val="24"/>
              </w:rPr>
              <w:t>Age:</w:t>
            </w:r>
            <w:r>
              <w:rPr>
                <w:sz w:val="24"/>
                <w:szCs w:val="24"/>
              </w:rPr>
              <w:t xml:space="preserve"> 52</w:t>
            </w:r>
          </w:p>
        </w:tc>
        <w:tc>
          <w:tcPr>
            <w:tcW w:w="2937" w:type="dxa"/>
          </w:tcPr>
          <w:p w14:paraId="14EDC5DD" w14:textId="7CFB969D" w:rsidR="00D42923" w:rsidRPr="001773D6" w:rsidRDefault="00D42923" w:rsidP="00D42923">
            <w:pPr>
              <w:jc w:val="center"/>
              <w:rPr>
                <w:sz w:val="24"/>
                <w:szCs w:val="24"/>
              </w:rPr>
            </w:pPr>
            <w:r w:rsidRPr="00423133">
              <w:rPr>
                <w:sz w:val="24"/>
                <w:szCs w:val="24"/>
              </w:rPr>
              <w:t>Sex:</w:t>
            </w:r>
            <w:r>
              <w:rPr>
                <w:sz w:val="24"/>
                <w:szCs w:val="24"/>
              </w:rPr>
              <w:t xml:space="preserve"> FE</w:t>
            </w:r>
            <w:r w:rsidRPr="00423133">
              <w:rPr>
                <w:sz w:val="24"/>
                <w:szCs w:val="24"/>
              </w:rPr>
              <w:t xml:space="preserve">MALE </w:t>
            </w:r>
          </w:p>
        </w:tc>
      </w:tr>
      <w:tr w:rsidR="00D42923" w:rsidRPr="001773D6" w14:paraId="1F83BABF" w14:textId="77777777" w:rsidTr="00D23C6F">
        <w:trPr>
          <w:trHeight w:val="719"/>
        </w:trPr>
        <w:tc>
          <w:tcPr>
            <w:tcW w:w="7890" w:type="dxa"/>
            <w:gridSpan w:val="3"/>
          </w:tcPr>
          <w:p w14:paraId="2A72A084" w14:textId="1326A0F3" w:rsidR="00D42923" w:rsidRDefault="00D42923" w:rsidP="00D42923">
            <w:pPr>
              <w:rPr>
                <w:sz w:val="24"/>
                <w:szCs w:val="24"/>
              </w:rPr>
            </w:pPr>
            <w:r w:rsidRPr="00423133"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 xml:space="preserve">                     </w:t>
            </w: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 xml:space="preserve"> </w:t>
            </w:r>
            <w:r w:rsidRPr="00423133">
              <w:rPr>
                <w:sz w:val="24"/>
                <w:szCs w:val="24"/>
              </w:rPr>
              <w:t>Ref Dr:</w:t>
            </w:r>
            <w:r>
              <w:rPr>
                <w:sz w:val="24"/>
                <w:szCs w:val="24"/>
              </w:rPr>
              <w:t xml:space="preserve"> MAHESH DATTATRAYA HAKKE</w:t>
            </w:r>
          </w:p>
          <w:p w14:paraId="71426E63" w14:textId="2B986F17" w:rsidR="00D42923" w:rsidRPr="001773D6" w:rsidRDefault="00D42923" w:rsidP="00D4292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MBBS, MD (GENERAL </w:t>
            </w:r>
            <w:proofErr w:type="gramStart"/>
            <w:r>
              <w:rPr>
                <w:sz w:val="24"/>
                <w:szCs w:val="24"/>
              </w:rPr>
              <w:t xml:space="preserve">MEDICINE) </w:t>
            </w:r>
            <w:r w:rsidRPr="00423133">
              <w:rPr>
                <w:sz w:val="24"/>
                <w:szCs w:val="24"/>
              </w:rPr>
              <w:t xml:space="preserve">  </w:t>
            </w:r>
            <w:proofErr w:type="gramEnd"/>
          </w:p>
        </w:tc>
        <w:tc>
          <w:tcPr>
            <w:tcW w:w="2937" w:type="dxa"/>
          </w:tcPr>
          <w:p w14:paraId="07A7DDA5" w14:textId="77777777" w:rsidR="00D42923" w:rsidRDefault="00D42923" w:rsidP="00D42923">
            <w:pPr>
              <w:jc w:val="center"/>
              <w:rPr>
                <w:sz w:val="24"/>
                <w:szCs w:val="24"/>
              </w:rPr>
            </w:pPr>
          </w:p>
          <w:p w14:paraId="1CE886AF" w14:textId="4DEEB25F" w:rsidR="00D42923" w:rsidRPr="001773D6" w:rsidRDefault="00D42923" w:rsidP="00D42923">
            <w:pPr>
              <w:jc w:val="center"/>
              <w:rPr>
                <w:sz w:val="24"/>
                <w:szCs w:val="24"/>
              </w:rPr>
            </w:pPr>
            <w:r w:rsidRPr="00423133">
              <w:rPr>
                <w:sz w:val="24"/>
                <w:szCs w:val="24"/>
              </w:rPr>
              <w:t>Date</w:t>
            </w:r>
            <w:r>
              <w:rPr>
                <w:sz w:val="24"/>
                <w:szCs w:val="24"/>
              </w:rPr>
              <w:t>: 22/03</w:t>
            </w:r>
            <w:r w:rsidRPr="00423133">
              <w:rPr>
                <w:sz w:val="24"/>
                <w:szCs w:val="24"/>
              </w:rPr>
              <w:t>/202</w:t>
            </w:r>
            <w:r>
              <w:rPr>
                <w:sz w:val="24"/>
                <w:szCs w:val="24"/>
              </w:rPr>
              <w:t>6</w:t>
            </w:r>
          </w:p>
        </w:tc>
      </w:tr>
    </w:tbl>
    <w:p w14:paraId="1B9FFCB1" w14:textId="77777777" w:rsidR="00095804" w:rsidRDefault="00095804" w:rsidP="00620804">
      <w:pPr>
        <w:tabs>
          <w:tab w:val="left" w:pos="1639"/>
          <w:tab w:val="left" w:pos="2160"/>
        </w:tabs>
        <w:spacing w:after="0"/>
        <w:jc w:val="center"/>
        <w:rPr>
          <w:b/>
          <w:sz w:val="28"/>
          <w:szCs w:val="28"/>
        </w:rPr>
      </w:pPr>
    </w:p>
    <w:p w14:paraId="63ADDAD4" w14:textId="77777777" w:rsidR="009249CD" w:rsidRDefault="009249CD" w:rsidP="00620804">
      <w:pPr>
        <w:tabs>
          <w:tab w:val="left" w:pos="1639"/>
          <w:tab w:val="left" w:pos="2160"/>
        </w:tabs>
        <w:spacing w:after="0"/>
        <w:jc w:val="center"/>
        <w:rPr>
          <w:b/>
          <w:sz w:val="28"/>
          <w:szCs w:val="28"/>
        </w:rPr>
      </w:pPr>
      <w:r w:rsidRPr="00F55A40">
        <w:rPr>
          <w:b/>
          <w:sz w:val="28"/>
          <w:szCs w:val="28"/>
        </w:rPr>
        <w:t>DEPARTMENT OF IMMUNOLOGY</w:t>
      </w:r>
    </w:p>
    <w:p w14:paraId="1FB0F0A0" w14:textId="77777777" w:rsidR="00095804" w:rsidRPr="00F55A40" w:rsidRDefault="00095804" w:rsidP="00620804">
      <w:pPr>
        <w:tabs>
          <w:tab w:val="left" w:pos="1639"/>
          <w:tab w:val="left" w:pos="2160"/>
        </w:tabs>
        <w:spacing w:after="0"/>
        <w:jc w:val="center"/>
        <w:rPr>
          <w:b/>
          <w:sz w:val="28"/>
          <w:szCs w:val="28"/>
        </w:rPr>
      </w:pPr>
    </w:p>
    <w:tbl>
      <w:tblPr>
        <w:tblStyle w:val="TableGrid"/>
        <w:tblW w:w="10773" w:type="dxa"/>
        <w:tblInd w:w="-572" w:type="dxa"/>
        <w:tblLook w:val="04A0" w:firstRow="1" w:lastRow="0" w:firstColumn="1" w:lastColumn="0" w:noHBand="0" w:noVBand="1"/>
      </w:tblPr>
      <w:tblGrid>
        <w:gridCol w:w="4536"/>
        <w:gridCol w:w="1276"/>
        <w:gridCol w:w="874"/>
        <w:gridCol w:w="4087"/>
      </w:tblGrid>
      <w:tr w:rsidR="00D42923" w:rsidRPr="009249CD" w14:paraId="4FAC2B13" w14:textId="77777777" w:rsidTr="00D23C6F">
        <w:tc>
          <w:tcPr>
            <w:tcW w:w="4536" w:type="dxa"/>
          </w:tcPr>
          <w:p w14:paraId="620BFC65" w14:textId="5A81E65A" w:rsidR="00D42923" w:rsidRPr="00095804" w:rsidRDefault="00D42923" w:rsidP="00620804">
            <w:pPr>
              <w:tabs>
                <w:tab w:val="left" w:pos="1639"/>
                <w:tab w:val="left" w:pos="2160"/>
              </w:tabs>
              <w:spacing w:after="0"/>
              <w:rPr>
                <w:b/>
                <w:sz w:val="28"/>
                <w:szCs w:val="28"/>
              </w:rPr>
            </w:pPr>
            <w:r w:rsidRPr="00095804">
              <w:rPr>
                <w:b/>
                <w:sz w:val="28"/>
                <w:szCs w:val="28"/>
              </w:rPr>
              <w:t>TEST NAME</w:t>
            </w:r>
          </w:p>
        </w:tc>
        <w:tc>
          <w:tcPr>
            <w:tcW w:w="1276" w:type="dxa"/>
          </w:tcPr>
          <w:p w14:paraId="00DE9978" w14:textId="6EF719C8" w:rsidR="00D42923" w:rsidRPr="00095804" w:rsidRDefault="00D42923" w:rsidP="00620804">
            <w:pPr>
              <w:tabs>
                <w:tab w:val="left" w:pos="1639"/>
                <w:tab w:val="left" w:pos="2160"/>
              </w:tabs>
              <w:spacing w:after="0"/>
              <w:rPr>
                <w:b/>
                <w:sz w:val="28"/>
                <w:szCs w:val="28"/>
              </w:rPr>
            </w:pPr>
            <w:r w:rsidRPr="00095804">
              <w:rPr>
                <w:b/>
                <w:sz w:val="28"/>
                <w:szCs w:val="28"/>
              </w:rPr>
              <w:t>RESULT</w:t>
            </w:r>
          </w:p>
        </w:tc>
        <w:tc>
          <w:tcPr>
            <w:tcW w:w="874" w:type="dxa"/>
          </w:tcPr>
          <w:p w14:paraId="76B23DD9" w14:textId="0D1D592D" w:rsidR="00D42923" w:rsidRPr="00095804" w:rsidRDefault="00D42923" w:rsidP="00620804">
            <w:pPr>
              <w:tabs>
                <w:tab w:val="left" w:pos="1639"/>
                <w:tab w:val="left" w:pos="2160"/>
              </w:tabs>
              <w:spacing w:after="0"/>
              <w:rPr>
                <w:b/>
                <w:sz w:val="28"/>
                <w:szCs w:val="28"/>
              </w:rPr>
            </w:pPr>
            <w:r w:rsidRPr="00095804">
              <w:rPr>
                <w:b/>
                <w:sz w:val="28"/>
                <w:szCs w:val="28"/>
              </w:rPr>
              <w:t>UNIT</w:t>
            </w:r>
          </w:p>
        </w:tc>
        <w:tc>
          <w:tcPr>
            <w:tcW w:w="4087" w:type="dxa"/>
          </w:tcPr>
          <w:p w14:paraId="6AA088A3" w14:textId="77777777" w:rsidR="00D42923" w:rsidRPr="00D42923" w:rsidRDefault="00D42923" w:rsidP="00D42923">
            <w:pPr>
              <w:spacing w:after="0"/>
              <w:rPr>
                <w:rFonts w:cstheme="minorHAnsi"/>
                <w:b/>
                <w:bCs/>
                <w:sz w:val="28"/>
                <w:szCs w:val="28"/>
              </w:rPr>
            </w:pPr>
            <w:r w:rsidRPr="00D42923">
              <w:rPr>
                <w:rFonts w:cstheme="minorHAnsi"/>
                <w:b/>
                <w:bCs/>
                <w:sz w:val="28"/>
                <w:szCs w:val="28"/>
              </w:rPr>
              <w:t>BIOLOGICAL REFERENCE RANGES</w:t>
            </w:r>
          </w:p>
          <w:p w14:paraId="2EFBA2F3" w14:textId="4C1206ED" w:rsidR="00D42923" w:rsidRPr="00095804" w:rsidRDefault="00D42923" w:rsidP="00620804">
            <w:pPr>
              <w:tabs>
                <w:tab w:val="left" w:pos="1639"/>
                <w:tab w:val="left" w:pos="2160"/>
              </w:tabs>
              <w:spacing w:after="0"/>
              <w:rPr>
                <w:b/>
                <w:sz w:val="28"/>
                <w:szCs w:val="28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="-616" w:tblpY="243"/>
        <w:tblW w:w="10866" w:type="dxa"/>
        <w:tblLook w:val="04A0" w:firstRow="1" w:lastRow="0" w:firstColumn="1" w:lastColumn="0" w:noHBand="0" w:noVBand="1"/>
      </w:tblPr>
      <w:tblGrid>
        <w:gridCol w:w="4531"/>
        <w:gridCol w:w="1276"/>
        <w:gridCol w:w="992"/>
        <w:gridCol w:w="4067"/>
      </w:tblGrid>
      <w:tr w:rsidR="00D42923" w14:paraId="4A14A916" w14:textId="77777777" w:rsidTr="00D23C6F">
        <w:trPr>
          <w:trHeight w:val="109"/>
        </w:trPr>
        <w:tc>
          <w:tcPr>
            <w:tcW w:w="4531" w:type="dxa"/>
          </w:tcPr>
          <w:p w14:paraId="7C0D2767" w14:textId="77777777" w:rsidR="00D42923" w:rsidRDefault="00D42923" w:rsidP="00D42923">
            <w:pPr>
              <w:spacing w:after="0"/>
              <w:rPr>
                <w:i/>
                <w:sz w:val="24"/>
                <w:szCs w:val="24"/>
              </w:rPr>
            </w:pPr>
            <w:r w:rsidRPr="00095804">
              <w:rPr>
                <w:b/>
                <w:sz w:val="24"/>
                <w:szCs w:val="24"/>
              </w:rPr>
              <w:t>VITAMIN D</w:t>
            </w:r>
            <w:r>
              <w:rPr>
                <w:b/>
                <w:sz w:val="24"/>
                <w:szCs w:val="24"/>
              </w:rPr>
              <w:t xml:space="preserve"> - TOTAL</w:t>
            </w:r>
            <w:r w:rsidRPr="00095804">
              <w:rPr>
                <w:i/>
                <w:sz w:val="24"/>
                <w:szCs w:val="24"/>
              </w:rPr>
              <w:t xml:space="preserve"> </w:t>
            </w:r>
          </w:p>
          <w:p w14:paraId="1AFD68D2" w14:textId="41DB7F95" w:rsidR="00D42923" w:rsidRPr="00D42923" w:rsidRDefault="00D42923" w:rsidP="00D42923">
            <w:pPr>
              <w:spacing w:after="0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theme="minorHAnsi"/>
                <w:color w:val="151515"/>
                <w:sz w:val="20"/>
                <w:szCs w:val="20"/>
                <w:lang w:val="en-IN"/>
              </w:rPr>
              <w:t>Method:</w:t>
            </w:r>
            <w:r w:rsidRPr="00D42923">
              <w:rPr>
                <w:rFonts w:cstheme="minorHAnsi"/>
                <w:color w:val="151515"/>
                <w:sz w:val="20"/>
                <w:szCs w:val="20"/>
                <w:lang w:val="en-IN"/>
              </w:rPr>
              <w:t>Chemiluminescence</w:t>
            </w:r>
            <w:proofErr w:type="spellEnd"/>
            <w:proofErr w:type="gramEnd"/>
            <w:r w:rsidRPr="00D42923">
              <w:rPr>
                <w:rFonts w:cstheme="minorHAnsi"/>
                <w:color w:val="151515"/>
                <w:sz w:val="20"/>
                <w:szCs w:val="20"/>
                <w:lang w:val="en-IN"/>
              </w:rPr>
              <w:t xml:space="preserve"> </w:t>
            </w:r>
            <w:proofErr w:type="spellStart"/>
            <w:r w:rsidRPr="00D42923">
              <w:rPr>
                <w:rFonts w:cstheme="minorHAnsi"/>
                <w:color w:val="151515"/>
                <w:sz w:val="20"/>
                <w:szCs w:val="20"/>
                <w:lang w:val="en-IN"/>
              </w:rPr>
              <w:t>Immuno</w:t>
            </w:r>
            <w:proofErr w:type="spellEnd"/>
            <w:r w:rsidRPr="00D42923">
              <w:rPr>
                <w:rFonts w:cstheme="minorHAnsi"/>
                <w:color w:val="151515"/>
                <w:sz w:val="20"/>
                <w:szCs w:val="20"/>
                <w:lang w:val="en-IN"/>
              </w:rPr>
              <w:t xml:space="preserve"> Assay</w:t>
            </w:r>
            <w:r w:rsidRPr="00D42923">
              <w:rPr>
                <w:rFonts w:cstheme="minorHAnsi"/>
                <w:color w:val="151515"/>
                <w:sz w:val="20"/>
                <w:szCs w:val="20"/>
                <w:lang w:val="en-IN"/>
              </w:rPr>
              <w:t>(CLIA)</w:t>
            </w:r>
          </w:p>
        </w:tc>
        <w:tc>
          <w:tcPr>
            <w:tcW w:w="1276" w:type="dxa"/>
          </w:tcPr>
          <w:p w14:paraId="06AB0FDE" w14:textId="1F1C2050" w:rsidR="00D42923" w:rsidRPr="00095804" w:rsidRDefault="00D42923" w:rsidP="00D42923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54.16</w:t>
            </w:r>
          </w:p>
        </w:tc>
        <w:tc>
          <w:tcPr>
            <w:tcW w:w="992" w:type="dxa"/>
          </w:tcPr>
          <w:p w14:paraId="6B8C6760" w14:textId="77777777" w:rsidR="00D42923" w:rsidRPr="00095804" w:rsidRDefault="00D42923" w:rsidP="00D42923">
            <w:pPr>
              <w:spacing w:after="0"/>
              <w:rPr>
                <w:sz w:val="24"/>
                <w:szCs w:val="24"/>
              </w:rPr>
            </w:pPr>
            <w:r w:rsidRPr="00095804">
              <w:rPr>
                <w:sz w:val="24"/>
                <w:szCs w:val="24"/>
              </w:rPr>
              <w:t>ng/ml</w:t>
            </w:r>
          </w:p>
        </w:tc>
        <w:tc>
          <w:tcPr>
            <w:tcW w:w="4067" w:type="dxa"/>
          </w:tcPr>
          <w:p w14:paraId="50F7D3F9" w14:textId="3FEA5AF2" w:rsidR="00D42923" w:rsidRDefault="00D42923" w:rsidP="00D42923">
            <w:pPr>
              <w:spacing w:after="0"/>
              <w:rPr>
                <w:rFonts w:ascii="Aparajita" w:hAnsi="Aparajita" w:cs="Aparajita"/>
                <w:sz w:val="24"/>
                <w:szCs w:val="24"/>
              </w:rPr>
            </w:pPr>
            <w:r w:rsidRPr="00095804">
              <w:rPr>
                <w:rFonts w:ascii="Aparajita" w:hAnsi="Aparajita" w:cs="Aparajita"/>
                <w:sz w:val="24"/>
                <w:szCs w:val="24"/>
              </w:rPr>
              <w:t>DEFICIENCY</w:t>
            </w:r>
            <w:r>
              <w:rPr>
                <w:rFonts w:ascii="Aparajita" w:hAnsi="Aparajita" w:cs="Aparajita"/>
                <w:sz w:val="24"/>
                <w:szCs w:val="24"/>
              </w:rPr>
              <w:t xml:space="preserve">     </w:t>
            </w:r>
            <w:proofErr w:type="gramStart"/>
            <w:r>
              <w:rPr>
                <w:rFonts w:ascii="Aparajita" w:hAnsi="Aparajita" w:cs="Aparajita"/>
                <w:sz w:val="24"/>
                <w:szCs w:val="24"/>
              </w:rPr>
              <w:t xml:space="preserve">  :</w:t>
            </w:r>
            <w:proofErr w:type="gramEnd"/>
            <w:r>
              <w:rPr>
                <w:rFonts w:ascii="Aparajita" w:hAnsi="Aparajita" w:cs="Aparajita"/>
                <w:sz w:val="24"/>
                <w:szCs w:val="24"/>
              </w:rPr>
              <w:t xml:space="preserve"> </w:t>
            </w:r>
            <w:r w:rsidRPr="00095804">
              <w:rPr>
                <w:rFonts w:ascii="Aparajita" w:hAnsi="Aparajita" w:cs="Aparajita"/>
                <w:sz w:val="24"/>
                <w:szCs w:val="24"/>
              </w:rPr>
              <w:t>&lt;</w:t>
            </w:r>
            <w:r>
              <w:rPr>
                <w:rFonts w:ascii="Aparajita" w:hAnsi="Aparajita" w:cs="Aparajita"/>
                <w:sz w:val="24"/>
                <w:szCs w:val="24"/>
              </w:rPr>
              <w:t>2</w:t>
            </w:r>
            <w:r w:rsidRPr="00095804">
              <w:rPr>
                <w:rFonts w:ascii="Aparajita" w:hAnsi="Aparajita" w:cs="Aparajita"/>
                <w:sz w:val="24"/>
                <w:szCs w:val="24"/>
              </w:rPr>
              <w:t>0</w:t>
            </w:r>
          </w:p>
          <w:p w14:paraId="448D0BC5" w14:textId="6CD2B591" w:rsidR="00D42923" w:rsidRDefault="00D42923" w:rsidP="00D42923">
            <w:pPr>
              <w:spacing w:after="0"/>
              <w:rPr>
                <w:rFonts w:ascii="Aparajita" w:hAnsi="Aparajita" w:cs="Aparajita"/>
                <w:sz w:val="24"/>
                <w:szCs w:val="24"/>
              </w:rPr>
            </w:pPr>
            <w:proofErr w:type="gramStart"/>
            <w:r w:rsidRPr="00095804">
              <w:rPr>
                <w:rFonts w:ascii="Aparajita" w:hAnsi="Aparajita" w:cs="Aparajita"/>
                <w:sz w:val="24"/>
                <w:szCs w:val="24"/>
              </w:rPr>
              <w:t>INSUFFICIENCY</w:t>
            </w:r>
            <w:r>
              <w:rPr>
                <w:rFonts w:ascii="Aparajita" w:hAnsi="Aparajita" w:cs="Aparajita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parajita" w:hAnsi="Aparajita" w:cs="Aparajita"/>
                <w:sz w:val="24"/>
                <w:szCs w:val="24"/>
              </w:rPr>
              <w:t xml:space="preserve">  </w:t>
            </w:r>
            <w:r>
              <w:rPr>
                <w:rFonts w:ascii="Aparajita" w:hAnsi="Aparajita" w:cs="Aparajita"/>
                <w:sz w:val="24"/>
                <w:szCs w:val="24"/>
              </w:rPr>
              <w:t>2</w:t>
            </w:r>
            <w:r w:rsidRPr="00095804">
              <w:rPr>
                <w:rFonts w:ascii="Aparajita" w:hAnsi="Aparajita" w:cs="Aparajita"/>
                <w:sz w:val="24"/>
                <w:szCs w:val="24"/>
              </w:rPr>
              <w:t>0-</w:t>
            </w:r>
            <w:r>
              <w:rPr>
                <w:rFonts w:ascii="Aparajita" w:hAnsi="Aparajita" w:cs="Aparajita"/>
                <w:sz w:val="24"/>
                <w:szCs w:val="24"/>
              </w:rPr>
              <w:t>29</w:t>
            </w:r>
          </w:p>
          <w:p w14:paraId="50AB1167" w14:textId="2817D3E7" w:rsidR="00D42923" w:rsidRDefault="00D42923" w:rsidP="00D42923">
            <w:pPr>
              <w:spacing w:after="0"/>
              <w:rPr>
                <w:rFonts w:ascii="Aparajita" w:hAnsi="Aparajita" w:cs="Aparajita"/>
                <w:sz w:val="24"/>
                <w:szCs w:val="24"/>
              </w:rPr>
            </w:pPr>
            <w:r w:rsidRPr="00095804">
              <w:rPr>
                <w:rFonts w:ascii="Aparajita" w:hAnsi="Aparajita" w:cs="Aparajita"/>
                <w:sz w:val="24"/>
                <w:szCs w:val="24"/>
              </w:rPr>
              <w:t>SUFFICIENCY</w:t>
            </w:r>
            <w:r>
              <w:rPr>
                <w:rFonts w:ascii="Aparajita" w:hAnsi="Aparajita" w:cs="Aparajita"/>
                <w:sz w:val="24"/>
                <w:szCs w:val="24"/>
              </w:rPr>
              <w:t xml:space="preserve">   </w:t>
            </w:r>
            <w:proofErr w:type="gramStart"/>
            <w:r>
              <w:rPr>
                <w:rFonts w:ascii="Aparajita" w:hAnsi="Aparajita" w:cs="Aparajita"/>
                <w:sz w:val="24"/>
                <w:szCs w:val="24"/>
              </w:rPr>
              <w:t xml:space="preserve">  :</w:t>
            </w:r>
            <w:proofErr w:type="gramEnd"/>
            <w:r>
              <w:rPr>
                <w:rFonts w:ascii="Aparajita" w:hAnsi="Aparajita" w:cs="Aparajita"/>
                <w:sz w:val="24"/>
                <w:szCs w:val="24"/>
              </w:rPr>
              <w:t xml:space="preserve">  </w:t>
            </w:r>
            <w:r w:rsidRPr="00095804">
              <w:rPr>
                <w:rFonts w:ascii="Aparajita" w:hAnsi="Aparajita" w:cs="Aparajita"/>
                <w:sz w:val="24"/>
                <w:szCs w:val="24"/>
              </w:rPr>
              <w:t>30-100</w:t>
            </w:r>
          </w:p>
          <w:p w14:paraId="0466C2C4" w14:textId="053A6DE7" w:rsidR="00D42923" w:rsidRPr="00095804" w:rsidRDefault="00D42923" w:rsidP="00D42923">
            <w:pPr>
              <w:spacing w:after="0"/>
              <w:rPr>
                <w:sz w:val="24"/>
                <w:szCs w:val="24"/>
              </w:rPr>
            </w:pPr>
            <w:r w:rsidRPr="00095804">
              <w:rPr>
                <w:rFonts w:ascii="Aparajita" w:hAnsi="Aparajita" w:cs="Aparajita"/>
                <w:sz w:val="24"/>
                <w:szCs w:val="24"/>
              </w:rPr>
              <w:t>TOXICITY</w:t>
            </w:r>
            <w:r>
              <w:rPr>
                <w:rFonts w:ascii="Aparajita" w:hAnsi="Aparajita" w:cs="Aparajita"/>
                <w:sz w:val="24"/>
                <w:szCs w:val="24"/>
              </w:rPr>
              <w:t xml:space="preserve">         </w:t>
            </w:r>
            <w:proofErr w:type="gramStart"/>
            <w:r>
              <w:rPr>
                <w:rFonts w:ascii="Aparajita" w:hAnsi="Aparajita" w:cs="Aparajita"/>
                <w:sz w:val="24"/>
                <w:szCs w:val="24"/>
              </w:rPr>
              <w:t xml:space="preserve">  :</w:t>
            </w:r>
            <w:proofErr w:type="gramEnd"/>
            <w:r>
              <w:rPr>
                <w:rFonts w:ascii="Aparajita" w:hAnsi="Aparajita" w:cs="Aparajita"/>
                <w:sz w:val="24"/>
                <w:szCs w:val="24"/>
              </w:rPr>
              <w:t xml:space="preserve">  </w:t>
            </w:r>
            <w:r w:rsidRPr="00095804">
              <w:rPr>
                <w:rFonts w:ascii="Aparajita" w:hAnsi="Aparajita" w:cs="Aparajita"/>
                <w:sz w:val="24"/>
                <w:szCs w:val="24"/>
              </w:rPr>
              <w:t>&gt;100</w:t>
            </w:r>
          </w:p>
        </w:tc>
      </w:tr>
      <w:tr w:rsidR="009249CD" w14:paraId="351D2D08" w14:textId="77777777" w:rsidTr="00D23C6F">
        <w:trPr>
          <w:trHeight w:val="3751"/>
        </w:trPr>
        <w:tc>
          <w:tcPr>
            <w:tcW w:w="10866" w:type="dxa"/>
            <w:gridSpan w:val="4"/>
          </w:tcPr>
          <w:p w14:paraId="15A79387" w14:textId="77777777" w:rsidR="009249CD" w:rsidRPr="009249CD" w:rsidRDefault="009249CD" w:rsidP="00D42923">
            <w:pPr>
              <w:spacing w:after="0"/>
              <w:rPr>
                <w:rFonts w:ascii="Microsoft Himalaya" w:hAnsi="Microsoft Himalaya" w:cs="Microsoft Himalaya"/>
                <w:b/>
                <w:sz w:val="40"/>
              </w:rPr>
            </w:pPr>
            <w:r w:rsidRPr="009249CD">
              <w:rPr>
                <w:rFonts w:ascii="Microsoft Himalaya" w:hAnsi="Microsoft Himalaya" w:cs="Microsoft Himalaya"/>
                <w:b/>
                <w:sz w:val="40"/>
              </w:rPr>
              <w:t>Comment:</w:t>
            </w:r>
          </w:p>
          <w:p w14:paraId="58A4ED92" w14:textId="77777777" w:rsidR="00D42923" w:rsidRPr="00D42923" w:rsidRDefault="00D42923" w:rsidP="00D42923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lang w:val="en-IN"/>
              </w:rPr>
            </w:pPr>
            <w:r w:rsidRPr="00D42923">
              <w:rPr>
                <w:rFonts w:cstheme="minorHAnsi"/>
                <w:lang w:val="en-IN"/>
              </w:rPr>
              <w:t>• Vitamin D is a steroid hormone involved in the intestinal absorption of calcium and regulation of calcium</w:t>
            </w:r>
          </w:p>
          <w:p w14:paraId="4A3AE3FD" w14:textId="77777777" w:rsidR="00D42923" w:rsidRPr="00D42923" w:rsidRDefault="00D42923" w:rsidP="00D42923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lang w:val="en-IN"/>
              </w:rPr>
            </w:pPr>
            <w:r w:rsidRPr="00D42923">
              <w:rPr>
                <w:rFonts w:cstheme="minorHAnsi"/>
                <w:lang w:val="en-IN"/>
              </w:rPr>
              <w:t>homeostasis.</w:t>
            </w:r>
          </w:p>
          <w:p w14:paraId="5049349B" w14:textId="77777777" w:rsidR="00D42923" w:rsidRPr="00D42923" w:rsidRDefault="00D42923" w:rsidP="00D42923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lang w:val="en-IN"/>
              </w:rPr>
            </w:pPr>
            <w:r w:rsidRPr="00D42923">
              <w:rPr>
                <w:rFonts w:cstheme="minorHAnsi"/>
                <w:lang w:val="en-IN"/>
              </w:rPr>
              <w:t>• Vitamin D deficiency can result from inadequate exposure to sunlight, inadequate dietary intake, decreased absorption,</w:t>
            </w:r>
          </w:p>
          <w:p w14:paraId="2373F407" w14:textId="77777777" w:rsidR="00D42923" w:rsidRPr="00D42923" w:rsidRDefault="00D42923" w:rsidP="00D42923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lang w:val="en-IN"/>
              </w:rPr>
            </w:pPr>
            <w:r w:rsidRPr="00D42923">
              <w:rPr>
                <w:rFonts w:cstheme="minorHAnsi"/>
                <w:lang w:val="en-IN"/>
              </w:rPr>
              <w:t>abnormal metabolism or Vitamin D resistance.</w:t>
            </w:r>
          </w:p>
          <w:p w14:paraId="32658297" w14:textId="77777777" w:rsidR="00D42923" w:rsidRPr="00D42923" w:rsidRDefault="00D42923" w:rsidP="00D42923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lang w:val="en-IN"/>
              </w:rPr>
            </w:pPr>
            <w:r w:rsidRPr="00D42923">
              <w:rPr>
                <w:rFonts w:cstheme="minorHAnsi"/>
                <w:lang w:val="en-IN"/>
              </w:rPr>
              <w:t>• 25-OH Vitamin D levels reflect the storage level in the body and correlate with the clinical symptoms of Vitamin D</w:t>
            </w:r>
          </w:p>
          <w:p w14:paraId="30909126" w14:textId="7B4FB0B8" w:rsidR="00E044CA" w:rsidRDefault="00D42923" w:rsidP="00D42923">
            <w:pPr>
              <w:spacing w:after="0" w:line="240" w:lineRule="auto"/>
              <w:jc w:val="both"/>
            </w:pPr>
            <w:r w:rsidRPr="00D42923">
              <w:rPr>
                <w:rFonts w:cstheme="minorHAnsi"/>
                <w:lang w:val="en-IN"/>
              </w:rPr>
              <w:t>deficiency.</w:t>
            </w:r>
          </w:p>
        </w:tc>
      </w:tr>
    </w:tbl>
    <w:p w14:paraId="3B5557A9" w14:textId="77777777" w:rsidR="00620804" w:rsidRDefault="00620804" w:rsidP="00620804">
      <w:pPr>
        <w:spacing w:after="0"/>
      </w:pPr>
    </w:p>
    <w:p w14:paraId="5410BA5F" w14:textId="0E81B957" w:rsidR="009249CD" w:rsidRDefault="009249CD"/>
    <w:p w14:paraId="21AFEA4A" w14:textId="77777777" w:rsidR="00D23C6F" w:rsidRDefault="00D23C6F"/>
    <w:p w14:paraId="20CAAF65" w14:textId="77777777" w:rsidR="00AC5049" w:rsidRDefault="00AC5049" w:rsidP="00AC5049">
      <w:pPr>
        <w:jc w:val="right"/>
      </w:pPr>
    </w:p>
    <w:p w14:paraId="17C3D4BE" w14:textId="77777777" w:rsidR="00D23C6F" w:rsidRDefault="00D23C6F" w:rsidP="00D23C6F">
      <w:pPr>
        <w:rPr>
          <w:b/>
          <w:sz w:val="28"/>
          <w:szCs w:val="28"/>
        </w:rPr>
      </w:pPr>
      <w:r>
        <w:rPr>
          <w:b/>
          <w:sz w:val="28"/>
          <w:szCs w:val="28"/>
          <w:u w:val="single"/>
        </w:rPr>
        <w:t>CONSULTANT PATHOLOGIST</w:t>
      </w:r>
      <w:r>
        <w:rPr>
          <w:b/>
          <w:sz w:val="28"/>
          <w:szCs w:val="28"/>
        </w:rPr>
        <w:t xml:space="preserve">                                              </w:t>
      </w:r>
      <w:r>
        <w:rPr>
          <w:b/>
          <w:sz w:val="28"/>
          <w:szCs w:val="28"/>
          <w:u w:val="single"/>
        </w:rPr>
        <w:t>TECHNICIAN SIGNATURE</w:t>
      </w:r>
    </w:p>
    <w:p w14:paraId="1AB78A37" w14:textId="33567B45" w:rsidR="00AC5049" w:rsidRPr="00095804" w:rsidRDefault="00AC5049" w:rsidP="00D23C6F">
      <w:pPr>
        <w:jc w:val="right"/>
        <w:rPr>
          <w:b/>
          <w:sz w:val="32"/>
          <w:szCs w:val="32"/>
          <w:u w:val="single"/>
        </w:rPr>
      </w:pPr>
    </w:p>
    <w:sectPr w:rsidR="00AC5049" w:rsidRPr="00095804" w:rsidSect="00620804">
      <w:pgSz w:w="12240" w:h="15840"/>
      <w:pgMar w:top="1440" w:right="126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arajita">
    <w:altName w:val="Aparajita"/>
    <w:charset w:val="00"/>
    <w:family w:val="roman"/>
    <w:pitch w:val="variable"/>
    <w:sig w:usb0="00008003" w:usb1="00000000" w:usb2="00000000" w:usb3="00000000" w:csb0="0000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49CD"/>
    <w:rsid w:val="00095804"/>
    <w:rsid w:val="00162E95"/>
    <w:rsid w:val="00173576"/>
    <w:rsid w:val="002846B7"/>
    <w:rsid w:val="005E3179"/>
    <w:rsid w:val="00620804"/>
    <w:rsid w:val="0068139E"/>
    <w:rsid w:val="009249CD"/>
    <w:rsid w:val="009E39FD"/>
    <w:rsid w:val="009E5F81"/>
    <w:rsid w:val="00AC5049"/>
    <w:rsid w:val="00D23C6F"/>
    <w:rsid w:val="00D42923"/>
    <w:rsid w:val="00E044CA"/>
    <w:rsid w:val="00E34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C486A"/>
  <w15:chartTrackingRefBased/>
  <w15:docId w15:val="{1CC08BB0-CCEB-43AE-AC65-54E8A2F6E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9CD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249CD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249C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Diagnostics</cp:lastModifiedBy>
  <cp:revision>16</cp:revision>
  <cp:lastPrinted>2026-03-22T09:54:00Z</cp:lastPrinted>
  <dcterms:created xsi:type="dcterms:W3CDTF">2022-10-31T15:50:00Z</dcterms:created>
  <dcterms:modified xsi:type="dcterms:W3CDTF">2026-03-22T09:54:00Z</dcterms:modified>
</cp:coreProperties>
</file>