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DC3529" w:rsidTr="007614CF">
        <w:trPr>
          <w:trHeight w:val="348"/>
        </w:trPr>
        <w:tc>
          <w:tcPr>
            <w:tcW w:w="2183" w:type="dxa"/>
          </w:tcPr>
          <w:p w:rsidR="00DC3529" w:rsidRPr="009E0193" w:rsidRDefault="00DC3529" w:rsidP="00DC3529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DC3529" w:rsidRPr="009E0193" w:rsidRDefault="00DC3529" w:rsidP="00DC3529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DC3529" w:rsidRPr="009E0193" w:rsidRDefault="00DC3529" w:rsidP="00DC3529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>Age:</w:t>
            </w:r>
            <w:r w:rsidR="00800C66">
              <w:rPr>
                <w:sz w:val="24"/>
                <w:szCs w:val="24"/>
              </w:rPr>
              <w:t xml:space="preserve"> </w:t>
            </w:r>
            <w:r w:rsidRPr="009E0193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DC3529" w:rsidRPr="009E0193" w:rsidRDefault="00DC3529" w:rsidP="00DC3529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>Sex: MALE</w:t>
            </w:r>
          </w:p>
        </w:tc>
      </w:tr>
      <w:tr w:rsidR="00DC3529" w:rsidTr="007614CF">
        <w:trPr>
          <w:trHeight w:val="719"/>
        </w:trPr>
        <w:tc>
          <w:tcPr>
            <w:tcW w:w="7308" w:type="dxa"/>
            <w:gridSpan w:val="3"/>
          </w:tcPr>
          <w:p w:rsidR="00DC3529" w:rsidRPr="009E0193" w:rsidRDefault="00DC3529" w:rsidP="00DC3529">
            <w:pPr>
              <w:rPr>
                <w:sz w:val="24"/>
                <w:szCs w:val="24"/>
              </w:rPr>
            </w:pPr>
          </w:p>
          <w:p w:rsidR="00DC3529" w:rsidRPr="009E0193" w:rsidRDefault="00DC3529" w:rsidP="00DC35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  <w:r w:rsidRPr="009E0193">
              <w:rPr>
                <w:sz w:val="24"/>
                <w:szCs w:val="24"/>
              </w:rPr>
              <w:t xml:space="preserve">Ref Dr: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DC3529" w:rsidRPr="009E0193" w:rsidRDefault="00DC3529" w:rsidP="00DC3529">
            <w:pPr>
              <w:rPr>
                <w:sz w:val="24"/>
                <w:szCs w:val="24"/>
              </w:rPr>
            </w:pPr>
          </w:p>
          <w:p w:rsidR="00DC3529" w:rsidRPr="009E0193" w:rsidRDefault="00800C66" w:rsidP="00800C6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0/0</w:t>
            </w:r>
            <w:r w:rsidR="00DC3529" w:rsidRPr="009E0193">
              <w:rPr>
                <w:sz w:val="24"/>
                <w:szCs w:val="24"/>
              </w:rPr>
              <w:t>/</w:t>
            </w:r>
            <w:r w:rsidR="005D66E3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tbl>
      <w:tblPr>
        <w:tblStyle w:val="TableGrid"/>
        <w:tblpPr w:leftFromText="180" w:rightFromText="180" w:vertAnchor="text" w:horzAnchor="margin" w:tblpY="17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250"/>
        <w:gridCol w:w="2515"/>
      </w:tblGrid>
      <w:tr w:rsidR="00D150CA" w:rsidRPr="00964C64" w:rsidTr="00DC3529">
        <w:tc>
          <w:tcPr>
            <w:tcW w:w="4585" w:type="dxa"/>
          </w:tcPr>
          <w:p w:rsidR="00D150CA" w:rsidRPr="00D150CA" w:rsidRDefault="00D150CA" w:rsidP="00DC3529">
            <w:pPr>
              <w:rPr>
                <w:b/>
                <w:sz w:val="28"/>
                <w:szCs w:val="28"/>
              </w:rPr>
            </w:pPr>
            <w:r w:rsidRPr="00D150CA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50" w:type="dxa"/>
          </w:tcPr>
          <w:p w:rsidR="00D150CA" w:rsidRPr="00D150CA" w:rsidRDefault="00D150CA" w:rsidP="00DC3529">
            <w:pPr>
              <w:rPr>
                <w:b/>
                <w:sz w:val="28"/>
                <w:szCs w:val="28"/>
              </w:rPr>
            </w:pPr>
            <w:r w:rsidRPr="00D150CA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15" w:type="dxa"/>
          </w:tcPr>
          <w:p w:rsidR="00D150CA" w:rsidRPr="00D150CA" w:rsidRDefault="00D150CA" w:rsidP="00DC3529">
            <w:pPr>
              <w:rPr>
                <w:b/>
                <w:sz w:val="28"/>
                <w:szCs w:val="28"/>
              </w:rPr>
            </w:pPr>
            <w:r w:rsidRPr="00D150CA">
              <w:rPr>
                <w:b/>
                <w:sz w:val="28"/>
                <w:szCs w:val="28"/>
              </w:rPr>
              <w:t>NORMAL RANGE</w:t>
            </w:r>
          </w:p>
        </w:tc>
      </w:tr>
      <w:tr w:rsidR="00D150CA" w:rsidRPr="00964C64" w:rsidTr="00DC3529">
        <w:tc>
          <w:tcPr>
            <w:tcW w:w="4585" w:type="dxa"/>
          </w:tcPr>
          <w:p w:rsidR="00D150CA" w:rsidRPr="00827C54" w:rsidRDefault="00DC3529" w:rsidP="00DC3529">
            <w:pPr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>C-REACTIVE PROTEIN (CRP)</w:t>
            </w:r>
          </w:p>
        </w:tc>
        <w:tc>
          <w:tcPr>
            <w:tcW w:w="2250" w:type="dxa"/>
          </w:tcPr>
          <w:p w:rsidR="00D150CA" w:rsidRPr="00827C54" w:rsidRDefault="00D150CA" w:rsidP="00DC3529">
            <w:pPr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>: mg/l</w:t>
            </w:r>
          </w:p>
        </w:tc>
        <w:tc>
          <w:tcPr>
            <w:tcW w:w="2515" w:type="dxa"/>
          </w:tcPr>
          <w:p w:rsidR="00D150CA" w:rsidRPr="00D150CA" w:rsidRDefault="00D150CA" w:rsidP="00DC3529">
            <w:pPr>
              <w:rPr>
                <w:sz w:val="24"/>
                <w:szCs w:val="24"/>
              </w:rPr>
            </w:pPr>
            <w:r w:rsidRPr="00D150CA">
              <w:rPr>
                <w:sz w:val="24"/>
                <w:szCs w:val="24"/>
              </w:rPr>
              <w:t>Up to 6.0 mg/l</w:t>
            </w:r>
          </w:p>
        </w:tc>
      </w:tr>
      <w:tr w:rsidR="00DC3529" w:rsidRPr="00964C64" w:rsidTr="00DC3529">
        <w:tc>
          <w:tcPr>
            <w:tcW w:w="4585" w:type="dxa"/>
          </w:tcPr>
          <w:p w:rsidR="00DC3529" w:rsidRDefault="00DC3529" w:rsidP="00DC3529">
            <w:pPr>
              <w:tabs>
                <w:tab w:val="left" w:pos="1639"/>
              </w:tabs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WIDAL TEST:</w:t>
            </w:r>
          </w:p>
          <w:p w:rsidR="00DC3529" w:rsidRPr="00827C54" w:rsidRDefault="00DC3529" w:rsidP="00DC3529">
            <w:pPr>
              <w:rPr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(SLIDE AGGLUMINATION TEST)</w:t>
            </w:r>
          </w:p>
        </w:tc>
        <w:tc>
          <w:tcPr>
            <w:tcW w:w="2250" w:type="dxa"/>
          </w:tcPr>
          <w:p w:rsidR="00DC3529" w:rsidRPr="00827C54" w:rsidRDefault="00DC3529" w:rsidP="00DC3529">
            <w:pPr>
              <w:rPr>
                <w:sz w:val="24"/>
                <w:szCs w:val="24"/>
              </w:rPr>
            </w:pPr>
          </w:p>
        </w:tc>
        <w:tc>
          <w:tcPr>
            <w:tcW w:w="2515" w:type="dxa"/>
          </w:tcPr>
          <w:p w:rsidR="00DC3529" w:rsidRPr="00D150CA" w:rsidRDefault="00DC3529" w:rsidP="00DC3529">
            <w:pPr>
              <w:rPr>
                <w:sz w:val="24"/>
                <w:szCs w:val="24"/>
              </w:rPr>
            </w:pPr>
          </w:p>
        </w:tc>
      </w:tr>
      <w:tr w:rsidR="00DC3529" w:rsidRPr="00964C64" w:rsidTr="00DC3529">
        <w:tc>
          <w:tcPr>
            <w:tcW w:w="4585" w:type="dxa"/>
          </w:tcPr>
          <w:p w:rsidR="00DC3529" w:rsidRPr="00827C54" w:rsidRDefault="00DC3529" w:rsidP="00DC352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>SALMONELLA TYPHE ‘O’ ANTIGENS</w:t>
            </w:r>
          </w:p>
        </w:tc>
        <w:tc>
          <w:tcPr>
            <w:tcW w:w="2250" w:type="dxa"/>
          </w:tcPr>
          <w:p w:rsidR="00DC3529" w:rsidRPr="00827C54" w:rsidRDefault="00DC3529" w:rsidP="00DC352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5" w:type="dxa"/>
          </w:tcPr>
          <w:p w:rsidR="00DC3529" w:rsidRPr="0005372C" w:rsidRDefault="00DC3529" w:rsidP="00DC3529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>&gt; 1:80</w:t>
            </w:r>
          </w:p>
        </w:tc>
      </w:tr>
      <w:tr w:rsidR="00DC3529" w:rsidRPr="00964C64" w:rsidTr="00DC3529">
        <w:tc>
          <w:tcPr>
            <w:tcW w:w="4585" w:type="dxa"/>
          </w:tcPr>
          <w:p w:rsidR="00DC3529" w:rsidRPr="00827C54" w:rsidRDefault="00DC3529" w:rsidP="00DC352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>SALMONELLA TYPHE ‘H’ ANTIGENS</w:t>
            </w:r>
          </w:p>
        </w:tc>
        <w:tc>
          <w:tcPr>
            <w:tcW w:w="2250" w:type="dxa"/>
          </w:tcPr>
          <w:p w:rsidR="00DC3529" w:rsidRPr="00827C54" w:rsidRDefault="00DC3529" w:rsidP="00DC352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5" w:type="dxa"/>
          </w:tcPr>
          <w:p w:rsidR="00DC3529" w:rsidRPr="0005372C" w:rsidRDefault="00DC3529" w:rsidP="00DC3529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>&gt; 1:80</w:t>
            </w:r>
          </w:p>
        </w:tc>
      </w:tr>
      <w:tr w:rsidR="00DC3529" w:rsidRPr="00964C64" w:rsidTr="00DC3529">
        <w:tc>
          <w:tcPr>
            <w:tcW w:w="4585" w:type="dxa"/>
          </w:tcPr>
          <w:p w:rsidR="00DC3529" w:rsidRPr="00827C54" w:rsidRDefault="00DC3529" w:rsidP="00DC352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>IMPRESSION</w:t>
            </w:r>
          </w:p>
        </w:tc>
        <w:tc>
          <w:tcPr>
            <w:tcW w:w="2250" w:type="dxa"/>
          </w:tcPr>
          <w:p w:rsidR="00DC3529" w:rsidRPr="00827C54" w:rsidRDefault="00DC3529" w:rsidP="00DC3529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827C54">
              <w:rPr>
                <w:sz w:val="24"/>
                <w:szCs w:val="24"/>
              </w:rPr>
              <w:t xml:space="preserve">: WIDAL </w:t>
            </w:r>
          </w:p>
        </w:tc>
        <w:tc>
          <w:tcPr>
            <w:tcW w:w="2515" w:type="dxa"/>
          </w:tcPr>
          <w:p w:rsidR="00DC3529" w:rsidRPr="0005372C" w:rsidRDefault="00DC3529" w:rsidP="00DC3529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</w:tbl>
    <w:p w:rsidR="00D150CA" w:rsidRPr="00D150CA" w:rsidRDefault="00D150CA" w:rsidP="00D150CA">
      <w:pPr>
        <w:rPr>
          <w:b/>
          <w:sz w:val="32"/>
          <w:szCs w:val="32"/>
          <w:u w:val="single"/>
        </w:rPr>
      </w:pPr>
    </w:p>
    <w:p w:rsidR="00DC3529" w:rsidRDefault="00DC3529" w:rsidP="00DC3529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05372C">
        <w:rPr>
          <w:b/>
          <w:sz w:val="32"/>
          <w:szCs w:val="32"/>
          <w:u w:val="single"/>
        </w:rPr>
        <w:t>BLOOD EXAMINATION REPORT</w:t>
      </w:r>
    </w:p>
    <w:p w:rsidR="0005372C" w:rsidRDefault="0005372C" w:rsidP="0005372C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</w:p>
    <w:p w:rsidR="0005372C" w:rsidRDefault="0005372C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DC3529" w:rsidRDefault="00DC3529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D150CA" w:rsidRDefault="00D150CA" w:rsidP="0005372C">
      <w:pPr>
        <w:tabs>
          <w:tab w:val="left" w:pos="1639"/>
        </w:tabs>
        <w:rPr>
          <w:b/>
          <w:sz w:val="28"/>
          <w:szCs w:val="28"/>
          <w:u w:val="single"/>
        </w:rPr>
      </w:pPr>
    </w:p>
    <w:p w:rsidR="0005372C" w:rsidRPr="0005372C" w:rsidRDefault="0005372C" w:rsidP="0005372C">
      <w:pPr>
        <w:tabs>
          <w:tab w:val="left" w:pos="1639"/>
        </w:tabs>
        <w:jc w:val="right"/>
        <w:rPr>
          <w:b/>
          <w:sz w:val="32"/>
          <w:szCs w:val="28"/>
          <w:u w:val="single"/>
        </w:rPr>
      </w:pPr>
      <w:r>
        <w:rPr>
          <w:b/>
          <w:sz w:val="32"/>
          <w:szCs w:val="28"/>
          <w:u w:val="single"/>
        </w:rPr>
        <w:t>TECHNICIAN SIGNATURE</w:t>
      </w:r>
    </w:p>
    <w:sectPr w:rsidR="0005372C" w:rsidRPr="0005372C" w:rsidSect="0005372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2C"/>
    <w:rsid w:val="0005372C"/>
    <w:rsid w:val="00195259"/>
    <w:rsid w:val="003D5897"/>
    <w:rsid w:val="005D66E3"/>
    <w:rsid w:val="00730031"/>
    <w:rsid w:val="007614CF"/>
    <w:rsid w:val="00800C66"/>
    <w:rsid w:val="00827C54"/>
    <w:rsid w:val="00A67550"/>
    <w:rsid w:val="00D14B92"/>
    <w:rsid w:val="00D150CA"/>
    <w:rsid w:val="00DC3529"/>
    <w:rsid w:val="00DF7631"/>
    <w:rsid w:val="00F3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0F79"/>
  <w15:chartTrackingRefBased/>
  <w15:docId w15:val="{7F1191CC-237F-4291-8FC5-A8BF52CD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2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372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5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0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14</cp:revision>
  <cp:lastPrinted>2023-01-06T16:32:00Z</cp:lastPrinted>
  <dcterms:created xsi:type="dcterms:W3CDTF">2022-09-20T13:57:00Z</dcterms:created>
  <dcterms:modified xsi:type="dcterms:W3CDTF">2026-01-02T12:22:00Z</dcterms:modified>
</cp:coreProperties>
</file>