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4500"/>
        <w:gridCol w:w="1350"/>
        <w:gridCol w:w="2160"/>
      </w:tblGrid>
      <w:tr w:rsidR="005B0B7F" w:rsidRPr="008A1919" w:rsidTr="005B0B7F">
        <w:trPr>
          <w:trHeight w:val="440"/>
        </w:trPr>
        <w:tc>
          <w:tcPr>
            <w:tcW w:w="1458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</w:t>
            </w:r>
          </w:p>
        </w:tc>
        <w:tc>
          <w:tcPr>
            <w:tcW w:w="450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5B0B7F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35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B0B7F" w:rsidRPr="008A191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MALE</w:t>
            </w:r>
          </w:p>
        </w:tc>
      </w:tr>
      <w:tr w:rsidR="005B0B7F" w:rsidRPr="008A1919" w:rsidTr="005B0B7F">
        <w:trPr>
          <w:trHeight w:val="710"/>
        </w:trPr>
        <w:tc>
          <w:tcPr>
            <w:tcW w:w="7308" w:type="dxa"/>
            <w:gridSpan w:val="3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5B0B7F" w:rsidP="00DC7E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232EB6">
              <w:rPr>
                <w:sz w:val="24"/>
                <w:szCs w:val="24"/>
              </w:rPr>
              <w:t>Ref Dr</w:t>
            </w:r>
            <w:r>
              <w:rPr>
                <w:sz w:val="24"/>
                <w:szCs w:val="24"/>
              </w:rPr>
              <w:t>:</w:t>
            </w:r>
            <w:r w:rsidR="00232EB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5B0B7F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0/0</w:t>
            </w:r>
            <w:r w:rsidR="002079E6">
              <w:rPr>
                <w:sz w:val="24"/>
                <w:szCs w:val="24"/>
              </w:rPr>
              <w:t>/</w:t>
            </w:r>
            <w:r w:rsidR="001B1240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B638DB" w:rsidRPr="00377F37" w:rsidRDefault="00B638DB" w:rsidP="00B638DB">
      <w:pPr>
        <w:tabs>
          <w:tab w:val="left" w:pos="1639"/>
        </w:tabs>
        <w:jc w:val="center"/>
        <w:rPr>
          <w:b/>
          <w:sz w:val="32"/>
          <w:szCs w:val="32"/>
          <w:u w:val="single"/>
        </w:rPr>
      </w:pPr>
      <w:r w:rsidRPr="00377F37">
        <w:rPr>
          <w:b/>
          <w:sz w:val="32"/>
          <w:szCs w:val="32"/>
          <w:u w:val="single"/>
        </w:rPr>
        <w:t>BLOOD EXAMINATION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2340"/>
        <w:gridCol w:w="2605"/>
      </w:tblGrid>
      <w:tr w:rsidR="005B0B7F" w:rsidRPr="005B0B7F" w:rsidTr="00232EB6">
        <w:tc>
          <w:tcPr>
            <w:tcW w:w="440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340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5B0B7F" w:rsidRPr="005B0B7F" w:rsidTr="00232EB6">
        <w:tc>
          <w:tcPr>
            <w:tcW w:w="4405" w:type="dxa"/>
          </w:tcPr>
          <w:p w:rsidR="005B0B7F" w:rsidRPr="00232EB6" w:rsidRDefault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(SCREENING DEVICE METHOD)</w:t>
            </w:r>
          </w:p>
        </w:tc>
        <w:tc>
          <w:tcPr>
            <w:tcW w:w="234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Blood For Malaria Parasite (MP)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232EB6" w:rsidRDefault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Dengue Test:</w:t>
            </w:r>
          </w:p>
        </w:tc>
        <w:tc>
          <w:tcPr>
            <w:tcW w:w="234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NS1Ag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IgM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IgG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232EB6" w:rsidRDefault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Widal test</w:t>
            </w:r>
          </w:p>
        </w:tc>
        <w:tc>
          <w:tcPr>
            <w:tcW w:w="234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232EB6" w:rsidRDefault="005B0B7F" w:rsidP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(Slide Agglutination Test)</w:t>
            </w:r>
          </w:p>
        </w:tc>
        <w:tc>
          <w:tcPr>
            <w:tcW w:w="234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232EB6">
        <w:tc>
          <w:tcPr>
            <w:tcW w:w="44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Salomonella Typhe ’O’ Antigens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9446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Significant Titer &gt;1:</w:t>
            </w:r>
            <w:r w:rsidR="00232EB6">
              <w:rPr>
                <w:sz w:val="24"/>
                <w:szCs w:val="24"/>
              </w:rPr>
              <w:t>80</w:t>
            </w:r>
          </w:p>
        </w:tc>
      </w:tr>
      <w:tr w:rsidR="005B0B7F" w:rsidRPr="005B0B7F" w:rsidTr="00232EB6">
        <w:tc>
          <w:tcPr>
            <w:tcW w:w="44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Salomonella Typhe ’H’ Antigens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232EB6" w:rsidP="009446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Significant Titer &gt;1:80</w:t>
            </w:r>
          </w:p>
        </w:tc>
      </w:tr>
      <w:tr w:rsidR="005B0B7F" w:rsidRPr="005B0B7F" w:rsidTr="00232EB6">
        <w:tc>
          <w:tcPr>
            <w:tcW w:w="4405" w:type="dxa"/>
          </w:tcPr>
          <w:p w:rsidR="005B0B7F" w:rsidRPr="00232EB6" w:rsidRDefault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Impression</w:t>
            </w:r>
          </w:p>
        </w:tc>
        <w:tc>
          <w:tcPr>
            <w:tcW w:w="234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WIDAL     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</w:tbl>
    <w:p w:rsidR="00930C59" w:rsidRDefault="00930C59"/>
    <w:p w:rsidR="00232EB6" w:rsidRDefault="00377F37" w:rsidP="00377F37">
      <w:pPr>
        <w:tabs>
          <w:tab w:val="left" w:pos="7652"/>
        </w:tabs>
      </w:pPr>
      <w:r>
        <w:tab/>
      </w:r>
    </w:p>
    <w:p w:rsidR="00232EB6" w:rsidRDefault="00232EB6"/>
    <w:p w:rsidR="00232EB6" w:rsidRPr="00377F37" w:rsidRDefault="00232EB6" w:rsidP="00232EB6">
      <w:pPr>
        <w:jc w:val="right"/>
        <w:rPr>
          <w:b/>
          <w:sz w:val="28"/>
          <w:szCs w:val="28"/>
          <w:u w:val="single"/>
        </w:rPr>
      </w:pPr>
      <w:r w:rsidRPr="00377F37">
        <w:rPr>
          <w:b/>
          <w:sz w:val="28"/>
          <w:szCs w:val="28"/>
          <w:u w:val="single"/>
        </w:rPr>
        <w:t>TECHNICIAN SIGNATURE</w:t>
      </w:r>
    </w:p>
    <w:sectPr w:rsidR="00232EB6" w:rsidRPr="00377F37" w:rsidSect="00232EB6">
      <w:pgSz w:w="12240" w:h="15840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7F"/>
    <w:rsid w:val="001B1240"/>
    <w:rsid w:val="002079E6"/>
    <w:rsid w:val="00232EB6"/>
    <w:rsid w:val="00377F37"/>
    <w:rsid w:val="005B0B7F"/>
    <w:rsid w:val="00930C59"/>
    <w:rsid w:val="009446A3"/>
    <w:rsid w:val="00B34BDF"/>
    <w:rsid w:val="00B638DB"/>
    <w:rsid w:val="00DC7EDA"/>
    <w:rsid w:val="00E5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2A86F"/>
  <w15:chartTrackingRefBased/>
  <w15:docId w15:val="{1566CDD4-00DB-46EC-8E69-452A07B7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B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0B7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10</cp:revision>
  <dcterms:created xsi:type="dcterms:W3CDTF">2022-10-28T09:58:00Z</dcterms:created>
  <dcterms:modified xsi:type="dcterms:W3CDTF">2026-01-02T12:22:00Z</dcterms:modified>
</cp:coreProperties>
</file>