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EXAMEN DE NAVEGACIÓN AÉREA — UNIDAD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0D0"/>
                <w:sz w:val="22"/>
                <w:szCs w:val="22"/>
              </w:rPr>
              <w:t xml:space="preserve">Coordenadas Geográficas  •  Husos Horarios  •  Escalas  •  Cálculo de Rumbos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8E8"/>
                <w:sz w:val="24"/>
                <w:szCs w:val="24"/>
              </w:rPr>
              <w:t xml:space="preserve">GRUPO B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Nombre: ________________________________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_____________   Grupo: __________</w:t>
            </w:r>
          </w:p>
        </w:tc>
      </w:tr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Matrícula: _____________________________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CALIFICACIÓN TOTAL: _______ / 100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0E0E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  PERMITIDO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Calculadora científica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Lápiz y goma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Fórmulas impresas al dorso</w:t>
            </w:r>
          </w:p>
        </w:tc>
        <w:tc>
          <w:tcPr>
            <w:tcW w:type="dxa" w:w="468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❌  NO PERMITIDO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Celular ni dispositivos electrónicos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Apuntes, libros o materiales extra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Comunicación entre estudiantes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📝  INSTRUCCIONES GENERALES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Justifica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procedimientos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paso a paso. Las respuestas sin desarrollo no reciben puntaje.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Incluye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en cada resultado (km, h, °, etc.).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Indica la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dirección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cuando corresponda (N/S/E/O o grados).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Duración: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 minutos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 |   Puntaje total: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FÓRMULAS DE CONSULTA (hoja autorizada)</w:t>
            </w:r>
          </w:p>
        </w:tc>
      </w:tr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FEFE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3600"/>
              <w:gridCol w:w="4800"/>
            </w:tblGrid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3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Grados → Decimal</w:t>
                  </w:r>
                </w:p>
              </w:tc>
              <w:tc>
                <w:tcPr>
                  <w:tcW w:type="dxa" w:w="48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θ_dec = D + M/60 + S/3600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3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Diferencia horaria</w:t>
                  </w:r>
                </w:p>
              </w:tc>
              <w:tc>
                <w:tcPr>
                  <w:tcW w:type="dxa" w:w="48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Δt = UTC_destino − UTC_origen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3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Hora en destino</w:t>
                  </w:r>
                </w:p>
              </w:tc>
              <w:tc>
                <w:tcPr>
                  <w:tcW w:type="dxa" w:w="48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t_dest = t_orig + Δt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3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Distancia real</w:t>
                  </w:r>
                </w:p>
              </w:tc>
              <w:tc>
                <w:tcPr>
                  <w:tcW w:type="dxa" w:w="48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D_real = D_mapa × N   (N = denominador de escala)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3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Cadena de rumbos</w:t>
                  </w:r>
                </w:p>
              </w:tc>
              <w:tc>
                <w:tcPr>
                  <w:tcW w:type="dxa" w:w="48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TC ± WCA = TH ± Var = MH ± Dev = CH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36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Longitud–tiempo</w:t>
                  </w:r>
                </w:p>
              </w:tc>
              <w:tc>
                <w:tcPr>
                  <w:tcW w:type="dxa" w:w="48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15° = 1 h     →     1° = 4 min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Convenciones: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Este (+) = sumar  |  Oeste (−) = restar  |  WCA = corrección por viento  |  Dev = STEER − FOR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– Coord.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 – Horarios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– Escalas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– Navegación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Puntaje máx.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Puntaje obtenido</w:t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67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A: Coordenadas Geográficas</w:t>
            </w:r>
          </w:p>
        </w:tc>
        <w:tc>
          <w:tcPr>
            <w:tcW w:type="dxa" w:w="20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Identificación de coordenadas en cuadrícula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[ 16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 la cuadrícula geográfica. Cada punto está marcado con una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 diferente (●■▲)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Escribe sus coordenadas en formato °N/S, °E/O.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Referencia: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Línea vertical oscura = Meridiano de Greenwich (0°)  |  Línea horizontal oscura = Ecuador (0°)</w:t>
            </w:r>
          </w:p>
          <w:p/>
          <w:p>
            <w:pPr>
              <w:jc w:val="center"/>
            </w:pPr>
            <w:r>
              <w:drawing>
                <wp:inline distT="0" distB="0" distL="0" distR="0">
                  <wp:extent cx="4762500" cy="3743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a)  Punto 1  (●)  [ 4 pts ]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4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b)  Punto 2  (■)  [ 4 pts ]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4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c)  Punto 3  (▲)  [ 4 pts ]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4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d)  [ 4 pts 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 punto en 30°O, 20°S está más próximo a (encierra la opción):</w:t>
            </w:r>
          </w:p>
          <w:p/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200"/>
            </w:tblGrid>
            <w:tr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☐  Brasil (Atlántico)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☐  Costa Occidental África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☐  Caribe (Antillas)</w:t>
                  </w:r>
                </w:p>
              </w:tc>
              <w:tc>
                <w:tcPr>
                  <w:tcW w:type="dxa" w:w="2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☐  Argentina central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Verdadero o Falso — Coordenadas geográficas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[ 12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con una ✓ tu respuesta.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 es Falso, escribe la corrección en el espacio indicado.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Los meridianos son semicírculos máximos que convergen en los polos y su longitud es idéntica entre sí.</w:t>
                  </w: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   [4 pts]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5360"/>
            </w:tblGrid>
            <w:tr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0E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Verdadero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Falso</w:t>
                  </w:r>
                </w:p>
              </w:tc>
              <w:tc>
                <w:tcPr>
                  <w:tcW w:type="dxa" w:w="5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Si es Falso, justifique: ___________________________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9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La latitud se mide desde 0° hasta 360° alrededor del Ecuador en sentido Este u Oeste.</w:t>
                  </w: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   [4 pts]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5360"/>
            </w:tblGrid>
            <w:tr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0E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Verdadero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Falso</w:t>
                  </w:r>
                </w:p>
              </w:tc>
              <w:tc>
                <w:tcPr>
                  <w:tcW w:type="dxa" w:w="5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Si es Falso, justifique: ___________________________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9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El hemisferio occidental abarca longitudes entre 0° y 180° al Oeste del meridiano de Greenwich.</w:t>
                  </w: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   [4 pts]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5360"/>
            </w:tblGrid>
            <w:tr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0E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Verdadero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Falso</w:t>
                  </w:r>
                </w:p>
              </w:tc>
              <w:tc>
                <w:tcPr>
                  <w:tcW w:type="dxa" w:w="5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Si es Falso, justifique: ___________________________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Conversión de coordenadas: DMS → Decimal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[ 2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118° 45' 36"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 grados decimales. Muestre cada paso de la operación.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A4A4A" w:sz="4"/>
                    <w:left w:val="single" w:color="4A4A4A" w:sz="4"/>
                    <w:bottom w:val="none" w:color="FFFFFF" w:sz="0"/>
                    <w:right w:val="single" w:color="4A4A4A" w:sz="4"/>
                  </w:tcBorders>
                  <w:shd w:fill="EFEFE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1A1A"/>
                      <w:sz w:val="20"/>
                      <w:szCs w:val="20"/>
                    </w:rPr>
                    <w:t xml:space="preserve">Fórmula a usar:   θ_dec = D + M/60 + S/3600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Procedimiento:</w:t>
                  </w:r>
                </w:p>
                <w:p/>
                <w:p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θ_dec  =  ____ + ____/60 + ____/3600</w:t>
                  </w:r>
                </w:p>
                <w:p/>
                <w:p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θ_dec  =  ____ + _______ + _________</w:t>
                  </w:r>
                </w:p>
                <w:p/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sz w:val="22"/>
                      <w:szCs w:val="22"/>
                    </w:rPr>
                    <w:t xml:space="preserve">θ_dec  =  _______________ °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67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B: Husos Horarios y UTC</w:t>
            </w:r>
          </w:p>
        </w:tc>
        <w:tc>
          <w:tcPr>
            <w:tcW w:type="dxa" w:w="20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25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Verdadero o Falso — Husos horarios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con una ✓ tu respuesta.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 es Falso, escribe la corrección en el espacio indicado.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9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El Tiempo Universal Coordinado (UTC) tiene su referencia en el meridiano de Greenwich y es la base para calcular todas las horas locales del mundo.</w:t>
                  </w: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   [5 pts]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5360"/>
            </w:tblGrid>
            <w:tr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0E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Verdadero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Falso</w:t>
                  </w:r>
                </w:p>
              </w:tc>
              <w:tc>
                <w:tcPr>
                  <w:tcW w:type="dxa" w:w="5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Si es Falso, justifique: ___________________________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9000"/>
            </w:tblGrid>
            <w:tr>
              <w:tc>
                <w:tcPr>
                  <w:tcW w:type="dxa" w:w="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9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Al cruzar la Línea Internacional de Cambio de Fecha viajando hacia el Oeste se avanza un día en el calendario.</w:t>
                  </w: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   [5 pts]</w:t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5360"/>
            </w:tblGrid>
            <w:tr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0E0E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Verdadero</w:t>
                  </w:r>
                </w:p>
              </w:tc>
              <w:tc>
                <w:tcPr>
                  <w:tcW w:type="dxa" w:w="20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☐  Falso</w:t>
                  </w:r>
                </w:p>
              </w:tc>
              <w:tc>
                <w:tcPr>
                  <w:tcW w:type="dxa" w:w="53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Si es Falso, justifique: ___________________________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Cálculo de diferencias horarias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Resuelve cada situación mostrando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pasos.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Usa la fórmula de la hoja de fórmulas.</w:t>
            </w:r>
          </w:p>
          <w:p/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a)  [ 5 pts 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Si en Tokio (UTC +9) son las 22:00, ¿qué hora es en Nueva York (UTC −5)?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A4A4A" w:sz="4"/>
                    <w:left w:val="single" w:color="4A4A4A" w:sz="4"/>
                    <w:bottom w:val="none" w:color="FFFFFF" w:sz="0"/>
                    <w:right w:val="single" w:color="4A4A4A" w:sz="4"/>
                  </w:tcBorders>
                  <w:shd w:fill="EFEFE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Procedimiento 5a — espacio de trabajo: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/>
                <w:p/>
                <w:p/>
                <w:p/>
                <w:p/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Hora en Nueva York: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5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b)  [ 5 pts 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Un avión sale de Dubái (UTC +4) a las 02:00 hora local con destino a São Paulo (UTC −3). El vuelo dura 16 horas.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¿Qué hora local será en São Paulo al aterrizar?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Paso 1 — Salida en UTC:</w:t>
                  </w:r>
                </w:p>
                <w:p/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____________</w:t>
                  </w:r>
                </w:p>
              </w:tc>
              <w:tc>
                <w:tcPr>
                  <w:tcW w:type="dxa" w:w="312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Paso 2 — Llegada en UTC (+16 h):</w:t>
                  </w:r>
                </w:p>
                <w:p/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____________</w:t>
                  </w:r>
                </w:p>
              </w:tc>
              <w:tc>
                <w:tcPr>
                  <w:tcW w:type="dxa" w:w="312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Paso 3 — Hora local São Paulo (UTC −3):</w:t>
                  </w:r>
                </w:p>
                <w:p/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____________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Hora de llegada en São Paulo: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5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c)  [ 5 pts ]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Dos ciudades están separadas por 75° de longitud hacia el Oeste. Si en la ciudad oriental son las 03:00 PM, ¿qué hora solar es en la occidental?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A4A4A" w:sz="4"/>
                    <w:left w:val="single" w:color="4A4A4A" w:sz="4"/>
                    <w:bottom w:val="none" w:color="FFFFFF" w:sz="0"/>
                    <w:right w:val="single" w:color="4A4A4A" w:sz="4"/>
                  </w:tcBorders>
                  <w:shd w:fill="EFEFE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Procedimiento 5c — espacio de trabajo: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  <w:vAlign w:val="top"/>
                </w:tcPr>
                <w:p/>
                <w:p/>
                <w:p/>
                <w:p/>
                <w:p/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Hora en ciudad occidental: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5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67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C: Escalas y Cartas Aeronáuticas</w:t>
            </w:r>
          </w:p>
        </w:tc>
        <w:tc>
          <w:tcPr>
            <w:tcW w:type="dxa" w:w="20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Conversión de escala cartográfica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[ 5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una carta de escala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: 250 000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un recorrido mide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7,5 cm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Calcula la distancia real en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kilómetros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Muestra cada paso.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A4A4A" w:sz="4"/>
                    <w:left w:val="single" w:color="4A4A4A" w:sz="4"/>
                    <w:bottom w:val="none" w:color="FFFFFF" w:sz="0"/>
                    <w:right w:val="single" w:color="4A4A4A" w:sz="4"/>
                  </w:tcBorders>
                  <w:shd w:fill="EFEFEF" w:val="clear"/>
                  <w:tcMar>
                    <w:top w:type="dxa" w:w="60"/>
                    <w:left w:type="dxa" w:w="160"/>
                    <w:bottom w:type="dxa" w:w="60"/>
                    <w:right w:type="dxa" w:w="16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1A1A1A"/>
                      <w:sz w:val="20"/>
                      <w:szCs w:val="20"/>
                    </w:rPr>
                    <w:t xml:space="preserve">D_real = D_mapa × N      (recuerda convertir cm → km al final)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top"/>
                </w:tcPr>
                <w:p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D_real  =  _____ cm  ×  _________  =  _____________ cm</w:t>
                  </w:r>
                </w:p>
                <w:p/>
                <w:p>
                  <w:r>
                    <w:rPr>
                      <w:rFonts w:ascii="Courier New" w:cs="Courier New" w:eastAsia="Courier New" w:hAnsi="Courier New"/>
                      <w:sz w:val="20"/>
                      <w:szCs w:val="20"/>
                    </w:rPr>
                    <w:t xml:space="preserve">             =  _____________ m  =  _____________ km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Distancia real: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5</w:t>
                  </w:r>
                </w:p>
              </w:tc>
            </w:tr>
          </w:tbl>
          <w:p/>
        </w:tc>
      </w:tr>
    </w:tbl>
    <w:p/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c>
          <w:tcPr>
            <w:tcW w:type="dxa" w:w="6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67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4A4A4A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D: Navegación Práctica — Cálculo del Curso de Brújula (CH)</w:t>
            </w:r>
          </w:p>
        </w:tc>
        <w:tc>
          <w:tcPr>
            <w:tcW w:type="dxa" w:w="200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D0D0D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40 puntos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E8E8E8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📌  CONTEXTO DEL VUELO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Variación magnética (Var) = 0°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(se asume 0° para este ejercicio)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WCA Tramo A→B = +8°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WCA Tramo B→C = −10°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Cadena de cálculo: 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TC  ±WCA → TH  ±Var → MH  ±Dev → CH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Dev = STEER − FOR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(interpolando cuando MH cae entre dos valores FOR)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4A4A" w:sz="4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Carta de navegación de referencia: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carta muestra los puntos A, B y C con sus rumbos verdaderos (TC). Usa esta información junto con los datos WCA para completar los cálculos.</w:t>
            </w:r>
          </w:p>
          <w:p/>
          <w:p>
            <w:pPr>
              <w:jc w:val="center"/>
            </w:pPr>
            <w:r>
              <w:drawing>
                <wp:inline distT="0" distB="0" distL="0" distR="0">
                  <wp:extent cx="4762500" cy="3743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 de Desviación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Consulta esta tabla para obtener la desviación (Dev = STEER − FOR)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Consulta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0"/>
              <w:gridCol w:w="780"/>
              <w:gridCol w:w="780"/>
              <w:gridCol w:w="780"/>
              <w:gridCol w:w="780"/>
              <w:gridCol w:w="780"/>
              <w:gridCol w:w="780"/>
              <w:gridCol w:w="780"/>
              <w:gridCol w:w="780"/>
              <w:gridCol w:w="780"/>
              <w:gridCol w:w="780"/>
              <w:gridCol w:w="780"/>
            </w:tblGrid>
            <w:tr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1A1A1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FOR →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000°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030°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060°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090°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120°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150°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180°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210°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240°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270°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300°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330°</w:t>
                  </w:r>
                </w:p>
              </w:tc>
            </w:tr>
            <w:tr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STEER →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006°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034°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054°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089°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128°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153°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178°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213°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246°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267°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305°</w:t>
                  </w:r>
                </w:p>
              </w:tc>
              <w:tc>
                <w:tcPr>
                  <w:tcW w:type="dxa" w:w="7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40"/>
                    <w:bottom w:type="dxa" w:w="60"/>
                    <w:right w:type="dxa" w:w="4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335°</w:t>
                  </w:r>
                </w:p>
              </w:tc>
            </w:tr>
          </w:tbl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⚠️  Si el MH cae entre dos valores FOR, interpola linealmente para calcular Dev.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P7a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Tramo A → B  (TC = 114°, WCA = +8°, Var = 0°)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1 — TH
TC ± WCA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2 — MH
TH ± Var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3 — Dev
(de tabla)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4 — CH
MH ± Dev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</w:tr>
          </w:tbl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CH Tramo A → B: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10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P7b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Tramo B → C  (TC = 047°, WCA = −10°, Var = 0°)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[ 10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1 — TH
TC ± WCA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2 — MH
TH ± Var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3 — Dev
(interpolar en tabla)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4A4A4A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Paso 4 — CH
MH ± Dev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  <w:tc>
                <w:tcPr>
                  <w:tcW w:type="dxa" w:w="234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________ °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Interpolación (si aplica):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FOR₁ = ___°  STEER₁ = ___°  |  FOR₂ = ___°  STEER₂ = ___°  →  Dev ≈ ___°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5760"/>
              <w:gridCol w:w="1200"/>
            </w:tblGrid>
            <w:tr>
              <w:tc>
                <w:tcPr>
                  <w:tcW w:type="dxa" w:w="24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CH Tramo B → C:</w:t>
                  </w:r>
                </w:p>
              </w:tc>
              <w:tc>
                <w:tcPr>
                  <w:tcW w:type="dxa" w:w="576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/>
              </w:tc>
              <w:tc>
                <w:tcPr>
                  <w:tcW w:type="dxa" w:w="120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E8E8E8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___ / 10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480"/>
            <w:tcBorders>
              <w:top w:val="single" w:color="4A4A4A" w:sz="4"/>
              <w:left w:val="single" w:color="4A4A4A" w:sz="4"/>
              <w:bottom w:val="single" w:color="4A4A4A" w:sz="4"/>
              <w:right w:val="none" w:color="FFFFFF" w:sz="0"/>
            </w:tcBorders>
            <w:shd w:fill="4A4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P7c–d</w:t>
            </w:r>
          </w:p>
        </w:tc>
        <w:tc>
          <w:tcPr>
            <w:tcW w:type="dxa" w:w="7680"/>
            <w:tcBorders>
              <w:top w:val="single" w:color="4A4A4A" w:sz="4"/>
              <w:left w:val="none" w:color="FFFFFF" w:sz="0"/>
              <w:bottom w:val="single" w:color="4A4A4A" w:sz="4"/>
              <w:right w:val="none" w:color="FFFFFF" w:sz="0"/>
            </w:tcBorders>
            <w:shd w:fill="EFEFE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Representación gráfica de los rumbos (10 pts cada gráfica)</w:t>
            </w:r>
          </w:p>
        </w:tc>
        <w:tc>
          <w:tcPr>
            <w:tcW w:type="dxa" w:w="1200"/>
            <w:tcBorders>
              <w:top w:val="single" w:color="4A4A4A" w:sz="4"/>
              <w:left w:val="none" w:color="FFFFFF" w:sz="0"/>
              <w:bottom w:val="single" w:color="4A4A4A" w:sz="4"/>
              <w:right w:val="single" w:color="4A4A4A" w:sz="4"/>
            </w:tcBorders>
            <w:shd w:fill="EFEFE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[ 20 pts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4A4A" w:sz="4"/>
              <w:bottom w:val="single" w:color="4A4A4A" w:sz="4"/>
              <w:right w:val="single" w:color="4A4A4A" w:sz="4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 cada CH respecto al Norte Verdadero. Usa una línea recta desde el origen y anota claramente el valor del ángulo.</w:t>
            </w:r>
          </w:p>
          <w:p/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Gráfica — Tramo A → B  [ 10 pts ]</w:t>
                  </w:r>
                </w:p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CH = ___°  respecto al Norte Verdadero</w:t>
                  </w:r>
                </w:p>
                <w:p/>
                <w:p/>
                <w:p/>
                <w:p/>
                <w:p/>
                <w:p/>
                <w:p/>
                <w:p/>
                <w:p/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N ↑</w:t>
                  </w:r>
                </w:p>
              </w:tc>
              <w:tc>
                <w:tcPr>
                  <w:tcW w:type="dxa" w:w="4680"/>
                  <w:tcBorders>
                    <w:top w:val="single" w:color="4A4A4A" w:sz="4"/>
                    <w:left w:val="single" w:color="4A4A4A" w:sz="4"/>
                    <w:bottom w:val="single" w:color="4A4A4A" w:sz="4"/>
                    <w:right w:val="single" w:color="4A4A4A" w:sz="4"/>
                  </w:tcBorders>
                  <w:shd w:fill="F5F5F5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20"/>
                      <w:szCs w:val="20"/>
                    </w:rPr>
                    <w:t xml:space="preserve">Gráfica — Tramo B → C  [ 10 pts ]</w:t>
                  </w:r>
                </w:p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CH = ___°  respecto al Norte Verdadero</w:t>
                  </w:r>
                </w:p>
                <w:p/>
                <w:p/>
                <w:p/>
                <w:p/>
                <w:p/>
                <w:p/>
                <w:p/>
                <w:p/>
                <w:p/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36"/>
                      <w:szCs w:val="36"/>
                    </w:rPr>
                    <w:t xml:space="preserve">N ↑</w:t>
                  </w:r>
                </w:p>
              </w:tc>
            </w:tr>
          </w:tbl>
          <w:p/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2"/>
              <w:left w:val="single" w:color="1A1A1A" w:sz="12"/>
              <w:bottom w:val="single" w:color="1A1A1A" w:sz="12"/>
              <w:right w:val="single" w:color="1A1A1A" w:sz="12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Fin del examen — Revisa que hayas justificado todos tus procedimientos antes de entregar.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169f411b675b132ab5445aca1b868d253ffcc2.png"/><Relationship Id="rId8" Type="http://schemas.openxmlformats.org/officeDocument/2006/relationships/image" Target="media/4321458aba3497b8ecdab30204b76021b90e49e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2026-05-28T05:11:43.931Z</dcterms:created>
  <dcterms:modified xsi:type="dcterms:W3CDTF">2026-05-28T05:11:43.944Z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