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A1A1A"/>
            <w:tcBorders>
              <w:top w:val="single" w:sz="12" w:color="1A1A1A"/>
              <w:bottom w:val="single" w:sz="12" w:color="1A1A1A"/>
              <w:left w:val="single" w:sz="12" w:color="1A1A1A"/>
              <w:right w:val="single" w:sz="12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32"/>
              </w:rPr>
              <w:t>EXAMEN DE RECUPERACIÓN — NAVEGACIÓN AÉREA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D0D0D0"/>
                <w:sz w:val="22"/>
              </w:rPr>
              <w:t>Unidad 1 • Coordenadas • Husos Horarios • Escalas • Cálculo de Rumbos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E8E8E8"/>
                <w:sz w:val="26"/>
              </w:rPr>
              <w:t>GRUPO ÚNICO — VERSIÓN 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Nombre: ______________________________</w:t>
            </w:r>
          </w:p>
        </w:tc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Fecha: _____________  Grupo: __________</w:t>
            </w:r>
          </w:p>
        </w:tc>
      </w:tr>
      <w:tr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b w:val="0"/>
                <w:color w:val="333333"/>
                <w:sz w:val="20"/>
              </w:rPr>
              <w:t>Matrícula: ____________________________</w:t>
            </w:r>
          </w:p>
        </w:tc>
        <w:tc>
          <w:tcPr>
            <w:tcW w:type="dxa" w:w="432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b/>
                <w:color w:val="333333"/>
                <w:sz w:val="20"/>
              </w:rPr>
              <w:t>CALIFICACIÓN TOTAL: _______ / 80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✅ PERMITIDO</w:t>
            </w:r>
          </w:p>
          <w:p>
            <w:r>
              <w:rPr>
                <w:rFonts w:ascii="Arial" w:hAnsi="Arial"/>
                <w:color w:val="333333"/>
                <w:sz w:val="18"/>
              </w:rPr>
              <w:t>• Calculadora científica</w:t>
            </w:r>
          </w:p>
          <w:p>
            <w:r>
              <w:rPr>
                <w:rFonts w:ascii="Arial" w:hAnsi="Arial"/>
                <w:color w:val="333333"/>
                <w:sz w:val="18"/>
              </w:rPr>
              <w:t>• Lápiz y goma</w:t>
            </w:r>
          </w:p>
          <w:p>
            <w:r>
              <w:rPr>
                <w:rFonts w:ascii="Arial" w:hAnsi="Arial"/>
                <w:color w:val="333333"/>
                <w:sz w:val="18"/>
              </w:rPr>
              <w:t>• Fórmulas impresas al dorso</w:t>
            </w:r>
          </w:p>
        </w:tc>
        <w:tc>
          <w:tcPr>
            <w:tcW w:type="dxa" w:w="432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❌ NO PERMITIDO</w:t>
            </w:r>
          </w:p>
          <w:p>
            <w:r>
              <w:rPr>
                <w:rFonts w:ascii="Arial" w:hAnsi="Arial"/>
                <w:color w:val="333333"/>
                <w:sz w:val="18"/>
              </w:rPr>
              <w:t>• Celular ni disp. electrónicos</w:t>
            </w:r>
          </w:p>
          <w:p>
            <w:r>
              <w:rPr>
                <w:rFonts w:ascii="Arial" w:hAnsi="Arial"/>
                <w:color w:val="333333"/>
                <w:sz w:val="18"/>
              </w:rPr>
              <w:t>• Apuntes o materiales extra</w:t>
            </w:r>
          </w:p>
          <w:p>
            <w:r>
              <w:rPr>
                <w:rFonts w:ascii="Arial" w:hAnsi="Arial"/>
                <w:color w:val="333333"/>
                <w:sz w:val="18"/>
              </w:rPr>
              <w:t>• Comunicación entre estudiantes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📝 INSTRUCCIONES GENERALES</w:t>
            </w:r>
          </w:p>
          <w:p>
            <w:r>
              <w:rPr>
                <w:rFonts w:ascii="Arial" w:hAnsi="Arial"/>
                <w:color w:val="333333"/>
                <w:sz w:val="18"/>
              </w:rPr>
              <w:t>1. Justifica todos los procedimientos paso a paso. Respuestas sin desarrollo no reciben puntaje.</w:t>
            </w:r>
          </w:p>
          <w:p>
            <w:r>
              <w:rPr>
                <w:rFonts w:ascii="Arial" w:hAnsi="Arial"/>
                <w:color w:val="333333"/>
                <w:sz w:val="18"/>
              </w:rPr>
              <w:t>2. Incluye unidades en cada resultado (km, h, °, etc.).</w:t>
            </w:r>
          </w:p>
          <w:p>
            <w:r>
              <w:rPr>
                <w:rFonts w:ascii="Arial" w:hAnsi="Arial"/>
                <w:color w:val="333333"/>
                <w:sz w:val="18"/>
              </w:rPr>
              <w:t>3. Indica la dirección cuando corresponda (N/S/E/O o grados).</w:t>
            </w:r>
          </w:p>
          <w:p>
            <w:r>
              <w:rPr>
                <w:rFonts w:ascii="Arial" w:hAnsi="Arial"/>
                <w:color w:val="333333"/>
                <w:sz w:val="18"/>
              </w:rPr>
              <w:t>4. Duración: 60 minutos  |  Puntaje total: 80 puntos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📐 FÓRMULAS DE CONSULTA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Fórmula</w:t>
            </w:r>
          </w:p>
        </w:tc>
      </w:tr>
      <w:tr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288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color w:val="333333"/>
                <w:sz w:val="18"/>
              </w:rPr>
              <w:t>Grados → Decimal</w:t>
            </w:r>
          </w:p>
        </w:tc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333333"/>
                <w:sz w:val="18"/>
              </w:rPr>
              <w:t>θ_dec = D + M/60 + S/3600</w:t>
            </w:r>
          </w:p>
        </w:tc>
      </w:tr>
      <w:tr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288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color w:val="333333"/>
                <w:sz w:val="18"/>
              </w:rPr>
              <w:t>Diferencia horaria</w:t>
            </w:r>
          </w:p>
        </w:tc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333333"/>
                <w:sz w:val="18"/>
              </w:rPr>
              <w:t>Δt = UTC_dest − UTC_origen</w:t>
            </w:r>
          </w:p>
        </w:tc>
      </w:tr>
      <w:tr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288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color w:val="333333"/>
                <w:sz w:val="18"/>
              </w:rPr>
              <w:t>Hora en destino</w:t>
            </w:r>
          </w:p>
        </w:tc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333333"/>
                <w:sz w:val="18"/>
              </w:rPr>
              <w:t>t_dest = t_orig + Δt</w:t>
            </w:r>
          </w:p>
        </w:tc>
      </w:tr>
      <w:tr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288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color w:val="333333"/>
                <w:sz w:val="18"/>
              </w:rPr>
              <w:t>Distancia real</w:t>
            </w:r>
          </w:p>
        </w:tc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333333"/>
                <w:sz w:val="18"/>
              </w:rPr>
              <w:t>D_real = D_mapa × N</w:t>
            </w:r>
          </w:p>
        </w:tc>
      </w:tr>
      <w:tr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288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color w:val="333333"/>
                <w:sz w:val="18"/>
              </w:rPr>
              <w:t>Cadena de rumbos</w:t>
            </w:r>
          </w:p>
        </w:tc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333333"/>
                <w:sz w:val="18"/>
              </w:rPr>
              <w:t>TC ± WCA = TH ± Var = MH ± Dev = CH</w:t>
            </w:r>
          </w:p>
        </w:tc>
      </w:tr>
      <w:tr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6</w:t>
            </w:r>
          </w:p>
        </w:tc>
        <w:tc>
          <w:tcPr>
            <w:tcW w:type="dxa" w:w="288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color w:val="333333"/>
                <w:sz w:val="18"/>
              </w:rPr>
              <w:t>Longitud–tiempo</w:t>
            </w:r>
          </w:p>
        </w:tc>
        <w:tc>
          <w:tcPr>
            <w:tcW w:type="dxa" w:w="288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Courier New" w:hAnsi="Courier New"/>
                <w:color w:val="333333"/>
                <w:sz w:val="18"/>
              </w:rPr>
              <w:t>15° = 1 h → 1° = 4 min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333333"/>
          <w:sz w:val="16"/>
        </w:rPr>
        <w:t>Convenciones: Este (+) = sumar | Oeste (−) = restar | WCA = corrección viento | Dev = STEER − FOR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144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 – Coord.</w:t>
            </w:r>
          </w:p>
        </w:tc>
        <w:tc>
          <w:tcPr>
            <w:tcW w:type="dxa" w:w="144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 – Horarios</w:t>
            </w:r>
          </w:p>
        </w:tc>
        <w:tc>
          <w:tcPr>
            <w:tcW w:type="dxa" w:w="144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 – Escalas</w:t>
            </w:r>
          </w:p>
        </w:tc>
        <w:tc>
          <w:tcPr>
            <w:tcW w:type="dxa" w:w="144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 – Naveg.</w:t>
            </w:r>
          </w:p>
        </w:tc>
        <w:tc>
          <w:tcPr>
            <w:tcW w:type="dxa" w:w="144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4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Puntaje máx.</w:t>
            </w:r>
          </w:p>
        </w:tc>
        <w:tc>
          <w:tcPr>
            <w:tcW w:type="dxa" w:w="14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20</w:t>
            </w:r>
          </w:p>
        </w:tc>
        <w:tc>
          <w:tcPr>
            <w:tcW w:type="dxa" w:w="14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20</w:t>
            </w:r>
          </w:p>
        </w:tc>
        <w:tc>
          <w:tcPr>
            <w:tcW w:type="dxa" w:w="14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14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35</w:t>
            </w:r>
          </w:p>
        </w:tc>
        <w:tc>
          <w:tcPr>
            <w:tcW w:type="dxa" w:w="14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80</w:t>
            </w:r>
          </w:p>
        </w:tc>
      </w:tr>
      <w:tr>
        <w:tc>
          <w:tcPr>
            <w:tcW w:type="dxa" w:w="14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18"/>
              </w:rPr>
              <w:t>Puntaje obtenido</w:t>
            </w:r>
          </w:p>
        </w:tc>
        <w:tc>
          <w:tcPr>
            <w:tcW w:type="dxa" w:w="14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18"/>
              </w:rPr>
            </w:r>
          </w:p>
        </w:tc>
        <w:tc>
          <w:tcPr>
            <w:tcW w:type="dxa" w:w="14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18"/>
              </w:rPr>
            </w:r>
          </w:p>
        </w:tc>
        <w:tc>
          <w:tcPr>
            <w:tcW w:type="dxa" w:w="14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18"/>
              </w:rPr>
            </w:r>
          </w:p>
        </w:tc>
        <w:tc>
          <w:tcPr>
            <w:tcW w:type="dxa" w:w="14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18"/>
              </w:rPr>
            </w:r>
          </w:p>
        </w:tc>
        <w:tc>
          <w:tcPr>
            <w:tcW w:type="dxa" w:w="14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18"/>
              </w:rPr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1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A</w:t>
            </w:r>
          </w:p>
        </w:tc>
        <w:tc>
          <w:tcPr>
            <w:tcW w:type="dxa" w:w="2880"/>
            <w:shd w:fill="4A4A4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SECCIÓN A: Coordenadas Geográficas</w:t>
            </w:r>
          </w:p>
        </w:tc>
        <w:tc>
          <w:tcPr>
            <w:tcW w:type="dxa" w:w="2880"/>
            <w:shd w:fill="D0D0D0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20 puntos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P1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Identificación de coordenadas en cuadrícula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[ 10 pts ]</w:t>
            </w:r>
          </w:p>
        </w:tc>
      </w:tr>
    </w:tbl>
    <w:p>
      <w:r>
        <w:rPr>
          <w:rFonts w:ascii="Arial" w:hAnsi="Arial"/>
          <w:b w:val="0"/>
          <w:color w:val="333333"/>
          <w:sz w:val="18"/>
        </w:rPr>
        <w:t>Observa la cuadrícula. Cada punto está marcado con una forma diferente (● ■ ▲). Escribe sus coordenadas.</w:t>
      </w:r>
    </w:p>
    <w:p>
      <w:r>
        <w:rPr>
          <w:rFonts w:ascii="Arial" w:hAnsi="Arial"/>
          <w:b w:val="0"/>
          <w:color w:val="333333"/>
          <w:sz w:val="18"/>
        </w:rPr>
        <w:t>Ref. Línea vertical oscura = Greenwich (0°) | Línea horizontal oscura = Ecuador (0°)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39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grid_rec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20"/>
              </w:rPr>
              <w:t>a) Punto 1 (●):  ___° ___    [3 pts]</w:t>
            </w:r>
          </w:p>
        </w:tc>
      </w:tr>
      <w:tr>
        <w:tc>
          <w:tcPr>
            <w:tcW w:type="dxa" w:w="86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20"/>
              </w:rPr>
              <w:t>b) Punto 2 (■):  ___° ___    [3 pts]</w:t>
            </w:r>
          </w:p>
        </w:tc>
      </w:tr>
      <w:tr>
        <w:tc>
          <w:tcPr>
            <w:tcW w:type="dxa" w:w="86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20"/>
              </w:rPr>
              <w:t>c) Punto 3 (▲):  ___° ___    [2 pts]</w:t>
            </w:r>
          </w:p>
        </w:tc>
      </w:tr>
      <w:tr>
        <w:tc>
          <w:tcPr>
            <w:tcW w:type="dxa" w:w="86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20"/>
              </w:rPr>
              <w:t>d) [2 pts] 30°E, 25°S está más próximo a: ☐ Brasil  ☐ Sudáfrica  ☐ Australia  ☐ Chile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P2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Verdadero o Falso — Coordenadas geográficas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[ 6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</w:t>
            </w:r>
          </w:p>
        </w:tc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El Ecuador es el único paralelo que constituye un círculo máximo.   [2 pts]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☐ Verdadero    ☐ Falso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color w:val="333333"/>
                <w:sz w:val="18"/>
              </w:rPr>
              <w:t>Si es Falso, justifique: 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</w:t>
            </w:r>
          </w:p>
        </w:tc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La longitud se mide desde 0° hasta 180° Este u Oeste del meridiano de Greenwich.   [2 pts]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☐ Verdadero    ☐ Falso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color w:val="333333"/>
                <w:sz w:val="18"/>
              </w:rPr>
              <w:t>Si es Falso, justifique: 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</w:t>
            </w:r>
          </w:p>
        </w:tc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Los meridianos equidistan entre sí en toda su extensión.   [2 pts]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☐ Verdadero    ☐ Falso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color w:val="333333"/>
                <w:sz w:val="18"/>
              </w:rPr>
              <w:t>Si es Falso, justifique: 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P3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Conversión DMS → Decimal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[ 4 pts ]</w:t>
            </w:r>
          </w:p>
        </w:tc>
      </w:tr>
    </w:tbl>
    <w:p>
      <w:r>
        <w:rPr>
          <w:rFonts w:ascii="Arial" w:hAnsi="Arial"/>
          <w:b w:val="0"/>
          <w:color w:val="333333"/>
          <w:sz w:val="18"/>
        </w:rPr>
        <w:t>Convierte 118° 45' 36" a grados decimales. Muestra cada paso.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</w:p>
          <w:p>
            <w:r>
              <w:rPr>
                <w:rFonts w:ascii="Courier New" w:hAnsi="Courier New"/>
                <w:color w:val="333333"/>
                <w:sz w:val="18"/>
              </w:rPr>
              <w:t>Fórmula: θ_dec = D + M/60 + S/3600</w:t>
            </w:r>
          </w:p>
          <w:p>
            <w:r>
              <w:rPr>
                <w:rFonts w:ascii="Courier New" w:hAnsi="Courier New"/>
                <w:color w:val="333333"/>
                <w:sz w:val="18"/>
              </w:rPr>
              <w:t>θ_dec = ____ + ____/60 + ____/3600</w:t>
            </w:r>
          </w:p>
          <w:p>
            <w:r>
              <w:rPr>
                <w:rFonts w:ascii="Courier New" w:hAnsi="Courier New"/>
                <w:color w:val="333333"/>
                <w:sz w:val="18"/>
              </w:rPr>
              <w:t>θ_dec = ____ + _______ + _________</w:t>
            </w:r>
          </w:p>
          <w:p>
            <w:r>
              <w:rPr>
                <w:rFonts w:ascii="Courier New" w:hAnsi="Courier New"/>
                <w:color w:val="333333"/>
                <w:sz w:val="18"/>
              </w:rPr>
              <w:t>θ_dec = _______________ 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118° 45' 36"  =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______ °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___ / 4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1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B</w:t>
            </w:r>
          </w:p>
        </w:tc>
        <w:tc>
          <w:tcPr>
            <w:tcW w:type="dxa" w:w="2880"/>
            <w:shd w:fill="4A4A4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SECCIÓN B: Husos Horarios y UTC</w:t>
            </w:r>
          </w:p>
        </w:tc>
        <w:tc>
          <w:tcPr>
            <w:tcW w:type="dxa" w:w="2880"/>
            <w:shd w:fill="D0D0D0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20 puntos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P4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Verdadero o Falso — Husos horarios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[ 8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</w:t>
            </w:r>
          </w:p>
        </w:tc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La Tierra completa una rotación de 360° sobre su eje en aproximadamente 24 horas.   [4 pts]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☐ Verdadero    ☐ Falso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color w:val="333333"/>
                <w:sz w:val="18"/>
              </w:rPr>
              <w:t>Si es Falso, justifique: 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</w:t>
            </w:r>
          </w:p>
        </w:tc>
        <w:tc>
          <w:tcPr>
            <w:tcW w:type="dxa" w:w="432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333333"/>
                <w:sz w:val="20"/>
              </w:rPr>
              <w:t>Al cruzar la Línea Internacional de Cambio de Fecha viajando hacia el Oeste se retrocede un día.   [4 pts]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18"/>
              </w:rPr>
              <w:t>☐ Verdadero    ☐ Falso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color w:val="333333"/>
                <w:sz w:val="18"/>
              </w:rPr>
              <w:t>Si es Falso, justifique: ___________________________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P5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Cálculo de diferencias horarias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[ 12 pts ]</w:t>
            </w:r>
          </w:p>
        </w:tc>
      </w:tr>
    </w:tbl>
    <w:p/>
    <w:p>
      <w:r>
        <w:rPr>
          <w:rFonts w:ascii="Arial" w:hAnsi="Arial"/>
          <w:b/>
          <w:color w:val="1A1A1A"/>
          <w:sz w:val="20"/>
        </w:rPr>
        <w:t xml:space="preserve">a) [4 pts]  </w:t>
      </w:r>
      <w:r>
        <w:rPr>
          <w:rFonts w:ascii="Arial" w:hAnsi="Arial"/>
          <w:color w:val="333333"/>
          <w:sz w:val="18"/>
        </w:rPr>
        <w:t>Tokio (UTC +9) → Nueva York (UTC −5). Si en Tokio son las 16:00, ¿qué hora es en Nueva York?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</w:p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Paso 1 — Δt:  </w:t>
            </w:r>
            <w:r>
              <w:rPr>
                <w:rFonts w:ascii="Courier New" w:hAnsi="Courier New"/>
                <w:color w:val="333333"/>
                <w:sz w:val="18"/>
              </w:rPr>
              <w:t xml:space="preserve">−14 h  </w:t>
            </w:r>
            <w:r>
              <w:rPr>
                <w:rFonts w:ascii="Arial" w:hAnsi="Arial"/>
                <w:i/>
                <w:color w:val="333333"/>
                <w:sz w:val="16"/>
              </w:rPr>
              <w:t>(UTC_NY − UTC_Tok = −5 − (+9))</w:t>
            </w:r>
          </w:p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Paso 2 — Hora NY:  </w:t>
            </w:r>
            <w:r>
              <w:rPr>
                <w:rFonts w:ascii="Courier New" w:hAnsi="Courier New"/>
                <w:color w:val="333333"/>
                <w:sz w:val="18"/>
              </w:rPr>
              <w:t xml:space="preserve">02:00  </w:t>
            </w:r>
            <w:r>
              <w:rPr>
                <w:rFonts w:ascii="Arial" w:hAnsi="Arial"/>
                <w:i/>
                <w:color w:val="333333"/>
                <w:sz w:val="16"/>
              </w:rPr>
              <w:t>(16:00 + (−14 h))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Hora: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02:00 (misma fecha)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___ / 4</w:t>
            </w:r>
          </w:p>
        </w:tc>
      </w:tr>
    </w:tbl>
    <w:p/>
    <w:p>
      <w:r>
        <w:rPr>
          <w:rFonts w:ascii="Arial" w:hAnsi="Arial"/>
          <w:b/>
          <w:color w:val="1A1A1A"/>
          <w:sz w:val="20"/>
        </w:rPr>
        <w:t xml:space="preserve">b) [4 pts]  </w:t>
      </w:r>
      <w:r>
        <w:rPr>
          <w:rFonts w:ascii="Arial" w:hAnsi="Arial"/>
          <w:color w:val="333333"/>
          <w:sz w:val="18"/>
        </w:rPr>
        <w:t>París (UTC +2) → Los Ángeles (UTC −7). Sale 10:00 local, vuelo 11 h. ¿Hora local al aterrizar?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</w:p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Salida UTC:  </w:t>
            </w:r>
            <w:r>
              <w:rPr>
                <w:rFonts w:ascii="Courier New" w:hAnsi="Courier New"/>
                <w:color w:val="333333"/>
                <w:sz w:val="18"/>
              </w:rPr>
              <w:t xml:space="preserve">08:00 UTC  </w:t>
            </w:r>
            <w:r>
              <w:rPr>
                <w:rFonts w:ascii="Arial" w:hAnsi="Arial"/>
                <w:i/>
                <w:color w:val="333333"/>
                <w:sz w:val="16"/>
              </w:rPr>
              <w:t>(10:00 − 2 h)</w:t>
            </w:r>
          </w:p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Llegada UTC:  </w:t>
            </w:r>
            <w:r>
              <w:rPr>
                <w:rFonts w:ascii="Courier New" w:hAnsi="Courier New"/>
                <w:color w:val="333333"/>
                <w:sz w:val="18"/>
              </w:rPr>
              <w:t xml:space="preserve">19:00 UTC  </w:t>
            </w:r>
            <w:r>
              <w:rPr>
                <w:rFonts w:ascii="Arial" w:hAnsi="Arial"/>
                <w:i/>
                <w:color w:val="333333"/>
                <w:sz w:val="16"/>
              </w:rPr>
              <w:t>(08:00 + 11 h)</w:t>
            </w:r>
          </w:p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Hora LA:  </w:t>
            </w:r>
            <w:r>
              <w:rPr>
                <w:rFonts w:ascii="Courier New" w:hAnsi="Courier New"/>
                <w:color w:val="333333"/>
                <w:sz w:val="18"/>
              </w:rPr>
              <w:t xml:space="preserve">12:00  </w:t>
            </w:r>
            <w:r>
              <w:rPr>
                <w:rFonts w:ascii="Arial" w:hAnsi="Arial"/>
                <w:i/>
                <w:color w:val="333333"/>
                <w:sz w:val="16"/>
              </w:rPr>
              <w:t>(19:00 − 7 h)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Hora: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12:00 (mediodía, misma fecha)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___ / 4</w:t>
            </w:r>
          </w:p>
        </w:tc>
      </w:tr>
    </w:tbl>
    <w:p/>
    <w:p>
      <w:r>
        <w:rPr>
          <w:rFonts w:ascii="Arial" w:hAnsi="Arial"/>
          <w:b/>
          <w:color w:val="1A1A1A"/>
          <w:sz w:val="20"/>
        </w:rPr>
        <w:t xml:space="preserve">c) [4 pts]  </w:t>
      </w:r>
      <w:r>
        <w:rPr>
          <w:rFonts w:ascii="Arial" w:hAnsi="Arial"/>
          <w:color w:val="333333"/>
          <w:sz w:val="18"/>
        </w:rPr>
        <w:t>Dos ciudades separadas 75° hacia el Oeste. Cd. oriental: 10:00 AM. ¿Hora en la occidental?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</w:p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Δt por longitud:  </w:t>
            </w:r>
            <w:r>
              <w:rPr>
                <w:rFonts w:ascii="Courier New" w:hAnsi="Courier New"/>
                <w:color w:val="333333"/>
                <w:sz w:val="18"/>
              </w:rPr>
              <w:t xml:space="preserve">−5 h  </w:t>
            </w:r>
            <w:r>
              <w:rPr>
                <w:rFonts w:ascii="Arial" w:hAnsi="Arial"/>
                <w:i/>
                <w:color w:val="333333"/>
                <w:sz w:val="16"/>
              </w:rPr>
              <w:t>(75° ÷ 15°/h = 5 h hacia el Oeste)</w:t>
            </w:r>
          </w:p>
          <w:p>
            <w:r>
              <w:rPr>
                <w:rFonts w:ascii="Arial" w:hAnsi="Arial"/>
                <w:b/>
                <w:color w:val="333333"/>
                <w:sz w:val="18"/>
              </w:rPr>
              <w:t xml:space="preserve">Hora occidental:  </w:t>
            </w:r>
            <w:r>
              <w:rPr>
                <w:rFonts w:ascii="Courier New" w:hAnsi="Courier New"/>
                <w:color w:val="333333"/>
                <w:sz w:val="18"/>
              </w:rPr>
              <w:t xml:space="preserve">05:00 AM  </w:t>
            </w:r>
            <w:r>
              <w:rPr>
                <w:rFonts w:ascii="Arial" w:hAnsi="Arial"/>
                <w:i/>
                <w:color w:val="333333"/>
                <w:sz w:val="16"/>
              </w:rPr>
              <w:t>(10:00 + (−5 h))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Hora: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05:00 AM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___ / 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1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C</w:t>
            </w:r>
          </w:p>
        </w:tc>
        <w:tc>
          <w:tcPr>
            <w:tcW w:type="dxa" w:w="2880"/>
            <w:shd w:fill="4A4A4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SECCIÓN C: Escalas y Cartas Aeronáuticas</w:t>
            </w:r>
          </w:p>
        </w:tc>
        <w:tc>
          <w:tcPr>
            <w:tcW w:type="dxa" w:w="2880"/>
            <w:shd w:fill="D0D0D0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5 puntos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P6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Conversión de escala cartográfica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[ 5 pts ]</w:t>
            </w:r>
          </w:p>
        </w:tc>
      </w:tr>
    </w:tbl>
    <w:p>
      <w:r>
        <w:rPr>
          <w:rFonts w:ascii="Arial" w:hAnsi="Arial"/>
          <w:b w:val="0"/>
          <w:color w:val="333333"/>
          <w:sz w:val="18"/>
        </w:rPr>
        <w:t>Escala 1 : 750 000. En la carta mide 8,4 cm. Calcula la distancia real en km.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</w:p>
          <w:p>
            <w:r>
              <w:rPr>
                <w:rFonts w:ascii="Courier New" w:hAnsi="Courier New"/>
                <w:color w:val="333333"/>
                <w:sz w:val="18"/>
              </w:rPr>
              <w:t>D_real = D_mapa × N</w:t>
            </w:r>
          </w:p>
          <w:p>
            <w:r>
              <w:rPr>
                <w:rFonts w:ascii="Courier New" w:hAnsi="Courier New"/>
                <w:color w:val="333333"/>
                <w:sz w:val="18"/>
              </w:rPr>
              <w:t>D_real = _____ cm × _________ = _____________ cm</w:t>
            </w:r>
          </w:p>
          <w:p>
            <w:r>
              <w:rPr>
                <w:rFonts w:ascii="Courier New" w:hAnsi="Courier New"/>
                <w:color w:val="333333"/>
                <w:sz w:val="18"/>
              </w:rPr>
              <w:t>= _____________ m = _____________ km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Distancia real: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______ km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___ / 5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1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8"/>
              </w:rPr>
              <w:t>D</w:t>
            </w:r>
          </w:p>
        </w:tc>
        <w:tc>
          <w:tcPr>
            <w:tcW w:type="dxa" w:w="2880"/>
            <w:shd w:fill="4A4A4A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SECCIÓN D: Navegación Práctica — Cálculo de CH</w:t>
            </w:r>
          </w:p>
        </w:tc>
        <w:tc>
          <w:tcPr>
            <w:tcW w:type="dxa" w:w="2880"/>
            <w:shd w:fill="D0D0D0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35 puntos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E8E8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b/>
                <w:color w:val="1A1A1A"/>
                <w:sz w:val="22"/>
              </w:rPr>
              <w:t>📌 CONTEXTO DEL VUELO</w:t>
            </w:r>
          </w:p>
          <w:p>
            <w:r>
              <w:rPr>
                <w:rFonts w:ascii="Arial" w:hAnsi="Arial"/>
                <w:color w:val="333333"/>
                <w:sz w:val="18"/>
              </w:rPr>
              <w:t>Variación magnética (Var) = 0° (asumida 0°)</w:t>
            </w:r>
          </w:p>
          <w:p>
            <w:r>
              <w:rPr>
                <w:rFonts w:ascii="Arial" w:hAnsi="Arial"/>
                <w:color w:val="333333"/>
                <w:sz w:val="18"/>
              </w:rPr>
              <w:t>WCA Tramo A→B = +0°     WCA Tramo B→C = +15°</w:t>
            </w:r>
          </w:p>
          <w:p>
            <w:r>
              <w:rPr>
                <w:rFonts w:ascii="Arial" w:hAnsi="Arial"/>
                <w:color w:val="333333"/>
                <w:sz w:val="18"/>
              </w:rPr>
              <w:t>Cadena: TC ± WCA → TH ± Var → MH ± Dev → CH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39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_map_re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b/>
                <w:color w:val="1A1A1A"/>
                <w:sz w:val="20"/>
              </w:rPr>
              <w:t>Tabla de Desviación (Dev = STEER − FOR)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1A1A1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FOR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000°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030°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060°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090°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120°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150°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180°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210°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240°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270°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300°</w:t>
            </w:r>
          </w:p>
        </w:tc>
        <w:tc>
          <w:tcPr>
            <w:tcW w:type="dxa" w:w="665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FFFFFF"/>
                <w:sz w:val="16"/>
              </w:rPr>
              <w:t>330°</w:t>
            </w:r>
          </w:p>
        </w:tc>
      </w:tr>
      <w:tr>
        <w:tc>
          <w:tcPr>
            <w:tcW w:type="dxa" w:w="665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STEER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004°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027°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063°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092°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123°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148°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176°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214°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243°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267°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304°</w:t>
            </w:r>
          </w:p>
        </w:tc>
        <w:tc>
          <w:tcPr>
            <w:tcW w:type="dxa" w:w="665"/>
            <w:shd w:fill="FFFFF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333333"/>
                <w:sz w:val="16"/>
              </w:rPr>
              <w:t>334°</w:t>
            </w:r>
          </w:p>
        </w:tc>
      </w:tr>
      <w:tr>
        <w:tc>
          <w:tcPr>
            <w:tcW w:type="dxa" w:w="665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Dev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+4°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−3°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+3°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+2°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+3°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−2°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−4°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+4°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+3°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−3°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+4°</w:t>
            </w:r>
          </w:p>
        </w:tc>
        <w:tc>
          <w:tcPr>
            <w:tcW w:type="dxa" w:w="665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333333"/>
                <w:sz w:val="16"/>
              </w:rPr>
              <w:t>+4°</w:t>
            </w:r>
          </w:p>
        </w:tc>
      </w:tr>
    </w:tbl>
    <w:p>
      <w:r>
        <w:rPr>
          <w:rFonts w:ascii="Arial" w:hAnsi="Arial"/>
          <w:i/>
          <w:color w:val="333333"/>
          <w:sz w:val="16"/>
        </w:rPr>
        <w:t>Nota: MH cae exactamente sobre valores FOR en ambos tramos → no requiere interpolación.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P7a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Tramo A → B (TC = 180°, WCA = 0°, Var = 0°)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[ 15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Paso 1 — TH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Paso 2 — MH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Paso 3 — Dev (FOR=180°)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Paso 4 — CH</w:t>
            </w:r>
          </w:p>
        </w:tc>
      </w:tr>
      <w:tr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180°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180°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−4°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176°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CH Tramo A → B: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176°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___ / 15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P7b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Tramo B → C (TC = 135°, WCA = +15°, Var = 0°)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[ 15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Paso 1 — TH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Paso 2 — MH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Paso 3 — Dev (FOR=150°)</w:t>
            </w:r>
          </w:p>
        </w:tc>
        <w:tc>
          <w:tcPr>
            <w:tcW w:type="dxa" w:w="216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Paso 4 — CH</w:t>
            </w:r>
          </w:p>
        </w:tc>
      </w:tr>
      <w:tr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150°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150°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−2°</w:t>
            </w:r>
          </w:p>
        </w:tc>
        <w:tc>
          <w:tcPr>
            <w:tcW w:type="dxa" w:w="2160"/>
            <w:shd w:fill="F5F5EB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148°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CH Tramo B → C:</w:t>
            </w:r>
          </w:p>
        </w:tc>
        <w:tc>
          <w:tcPr>
            <w:tcW w:type="dxa" w:w="2880"/>
            <w:shd w:fill="E0E8E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148°</w:t>
            </w:r>
          </w:p>
        </w:tc>
        <w:tc>
          <w:tcPr>
            <w:tcW w:type="dxa" w:w="2880"/>
            <w:shd w:fill="D0D0D0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___ / 15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A4A4A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P7c–d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1A1A1A"/>
                <w:sz w:val="22"/>
              </w:rPr>
              <w:t>Representación gráfica de rumbos (2,5 pts c/u)</w:t>
            </w:r>
          </w:p>
        </w:tc>
        <w:tc>
          <w:tcPr>
            <w:tcW w:type="dxa" w:w="2880"/>
            <w:shd w:fill="EFEFEF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1A1A"/>
                <w:sz w:val="20"/>
              </w:rPr>
              <w:t>[ 5 pts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b/>
                <w:color w:val="333333"/>
                <w:sz w:val="20"/>
              </w:rPr>
              <w:t>Tramo A→B  CH = 176°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16"/>
              </w:rPr>
              <w:t>Casi directo al Sur, 4° al Oeste del Sur. Ángulo 176° desde N ↻</w:t>
            </w:r>
          </w:p>
        </w:tc>
      </w:tr>
      <w:tr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b/>
                <w:color w:val="333333"/>
                <w:sz w:val="20"/>
              </w:rPr>
              <w:t>Tramo B→C  CH = 148°</w:t>
            </w:r>
          </w:p>
        </w:tc>
        <w:tc>
          <w:tcPr>
            <w:tcW w:type="dxa" w:w="4320"/>
            <w:shd w:fill="F5F5F5"/>
            <w:tcBorders>
              <w:top w:val="single" w:sz="4" w:color="333333"/>
              <w:bottom w:val="single" w:sz="4" w:color="333333"/>
              <w:left w:val="single" w:sz="4" w:color="333333"/>
              <w:right w:val="single" w:sz="4" w:color="333333"/>
            </w:tcBorders>
          </w:tcPr>
          <w:p>
            <w:r/>
            <w:r>
              <w:rPr>
                <w:rFonts w:ascii="Arial" w:hAnsi="Arial"/>
                <w:color w:val="333333"/>
                <w:sz w:val="16"/>
              </w:rPr>
              <w:t>Dirección SSE. Ángulo 148° desde N ↻ (27° al Sur del Este)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E8E8"/>
            <w:tcBorders>
              <w:top w:val="single" w:sz="8" w:color="1A1A1A"/>
              <w:bottom w:val="single" w:sz="8" w:color="1A1A1A"/>
              <w:left w:val="single" w:sz="8" w:color="1A1A1A"/>
              <w:right w:val="single" w:sz="8" w:color="1A1A1A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333333"/>
                <w:sz w:val="20"/>
              </w:rPr>
              <w:t>✅ Fin del examen — Revisa que hayas justificado todos los procedimientos.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