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1A" w:sz="12"/>
              <w:left w:val="single" w:color="1A1A1A" w:sz="12"/>
              <w:bottom w:val="single" w:color="1A1A1A" w:sz="12"/>
              <w:right w:val="single" w:color="1A1A1A" w:sz="12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SOLUCIONARIO — EXAMEN DE RECUPERACIÓN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NAVEGACIÓN AÉREA — UNIDAD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D0D0"/>
                <w:sz w:val="22"/>
                <w:szCs w:val="22"/>
              </w:rPr>
              <w:t xml:space="preserve">Coordenadas Geográficas  •  Husos Horarios  •  Escalas  •  Cálculo de Rumbos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E8E8"/>
                <w:sz w:val="22"/>
                <w:szCs w:val="22"/>
              </w:rPr>
              <w:t xml:space="preserve">⚠️  VERSIÓN DEL APLICADOR — NO DISTRIBUIR AL ALUMNO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Sección</w:t>
            </w:r>
          </w:p>
        </w:tc>
        <w:tc>
          <w:tcPr>
            <w:tcW w:type="dxa" w:w="15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 – Coord.</w:t>
            </w:r>
          </w:p>
        </w:tc>
        <w:tc>
          <w:tcPr>
            <w:tcW w:type="dxa" w:w="15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 – Horarios</w:t>
            </w:r>
          </w:p>
        </w:tc>
        <w:tc>
          <w:tcPr>
            <w:tcW w:type="dxa" w:w="15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 – Escalas</w:t>
            </w:r>
          </w:p>
        </w:tc>
        <w:tc>
          <w:tcPr>
            <w:tcW w:type="dxa" w:w="15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 – Naveg.</w:t>
            </w:r>
          </w:p>
        </w:tc>
        <w:tc>
          <w:tcPr>
            <w:tcW w:type="dxa" w:w="15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5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Puntaje</w:t>
            </w:r>
          </w:p>
        </w:tc>
        <w:tc>
          <w:tcPr>
            <w:tcW w:type="dxa" w:w="15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15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</w:t>
            </w:r>
          </w:p>
        </w:tc>
      </w:tr>
    </w:tbl>
    <w:p/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260"/>
        <w:gridCol w:w="2500"/>
      </w:tblGrid>
      <w:tr>
        <w:tc>
          <w:tcPr>
            <w:tcW w:type="dxa" w:w="600"/>
            <w:tcBorders>
              <w:top w:val="single" w:color="1A1A1A" w:sz="12"/>
              <w:left w:val="single" w:color="1A1A1A" w:sz="12"/>
              <w:bottom w:val="single" w:color="1A1A1A" w:sz="12"/>
              <w:right w:val="single" w:color="1A1A1A" w:sz="12"/>
            </w:tcBorders>
            <w:shd w:fill="1A1A1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</w:t>
            </w:r>
          </w:p>
        </w:tc>
        <w:tc>
          <w:tcPr>
            <w:tcW w:type="dxa" w:w="6260"/>
            <w:tcBorders>
              <w:top w:val="single" w:color="1A1A1A" w:sz="12"/>
              <w:left w:val="single" w:color="1A1A1A" w:sz="12"/>
              <w:bottom w:val="single" w:color="1A1A1A" w:sz="12"/>
              <w:right w:val="single" w:color="1A1A1A" w:sz="12"/>
            </w:tcBorders>
            <w:shd w:fill="4A4A4A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SECCIÓN A: Coordenadas Geográficas</w:t>
            </w:r>
          </w:p>
        </w:tc>
        <w:tc>
          <w:tcPr>
            <w:tcW w:type="dxa" w:w="2500"/>
            <w:tcBorders>
              <w:top w:val="single" w:color="1A1A1A" w:sz="12"/>
              <w:left w:val="single" w:color="1A1A1A" w:sz="12"/>
              <w:bottom w:val="single" w:color="1A1A1A" w:sz="12"/>
              <w:right w:val="single" w:color="1A1A1A" w:sz="12"/>
            </w:tcBorders>
            <w:shd w:fill="D0D0D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20 puntos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080"/>
        <w:gridCol w:w="1800"/>
      </w:tblGrid>
      <w:tr>
        <w:tc>
          <w:tcPr>
            <w:tcW w:type="dxa" w:w="480"/>
            <w:tcBorders>
              <w:top w:val="single" w:color="4A4A4A" w:sz="4"/>
              <w:left w:val="single" w:color="4A4A4A" w:sz="4"/>
              <w:bottom w:val="single" w:color="4A4A4A" w:sz="4"/>
              <w:right w:val="none" w:color="FFFFFF" w:sz="0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7080"/>
            <w:tcBorders>
              <w:top w:val="single" w:color="4A4A4A" w:sz="4"/>
              <w:left w:val="none" w:color="FFFFFF" w:sz="0"/>
              <w:bottom w:val="single" w:color="4A4A4A" w:sz="4"/>
              <w:right w:val="none" w:color="FFFFFF" w:sz="0"/>
            </w:tcBorders>
            <w:shd w:fill="EFEFE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Identificación de coordenadas en cuadrícula</w:t>
            </w:r>
          </w:p>
        </w:tc>
        <w:tc>
          <w:tcPr>
            <w:tcW w:type="dxa" w:w="1800"/>
            <w:tcBorders>
              <w:top w:val="single" w:color="4A4A4A" w:sz="4"/>
              <w:left w:val="none" w:color="FFFFFF" w:sz="0"/>
              <w:bottom w:val="single" w:color="4A4A4A" w:sz="4"/>
              <w:right w:val="single" w:color="4A4A4A" w:sz="4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[ 10 pts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4667250" cy="3676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0" cy="3676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EB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2000"/>
              <w:gridCol w:w="6400"/>
            </w:tblGrid>
            <w:tr>
              <w:tc>
                <w:tcPr>
                  <w:tcW w:type="dxa" w:w="4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Inc.</w:t>
                  </w:r>
                </w:p>
              </w:tc>
              <w:tc>
                <w:tcPr>
                  <w:tcW w:type="dxa" w:w="20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Respuesta</w:t>
                  </w:r>
                </w:p>
              </w:tc>
              <w:tc>
                <w:tcPr>
                  <w:tcW w:type="dxa" w:w="64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Criterio de evaluación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a)</w:t>
                  </w:r>
                </w:p>
              </w:tc>
              <w:tc>
                <w:tcPr>
                  <w:tcW w:type="dxa" w:w="20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E0E8E0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15°E, 30°N</w:t>
                  </w:r>
                </w:p>
              </w:tc>
              <w:tc>
                <w:tcPr>
                  <w:tcW w:type="dxa" w:w="64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6"/>
                      <w:szCs w:val="16"/>
                    </w:rPr>
                    <w:t xml:space="preserve">Latitud 30°N ✓ (1 pt) + Longitud 15°E ✓ (1 pt) + Hemisferio correcto ✓ (1 pt)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b)</w:t>
                  </w:r>
                </w:p>
              </w:tc>
              <w:tc>
                <w:tcPr>
                  <w:tcW w:type="dxa" w:w="20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E0E8E0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5°O, 40°N</w:t>
                  </w:r>
                </w:p>
              </w:tc>
              <w:tc>
                <w:tcPr>
                  <w:tcW w:type="dxa" w:w="64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6"/>
                      <w:szCs w:val="16"/>
                    </w:rPr>
                    <w:t xml:space="preserve">Latitud 40°N ✓ (1 pt) + Longitud 5°O ✓ (1 pt) + Hemisferio correcto ✓ (1 pt)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c)</w:t>
                  </w:r>
                </w:p>
              </w:tc>
              <w:tc>
                <w:tcPr>
                  <w:tcW w:type="dxa" w:w="20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E0E8E0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20°E, 5°S</w:t>
                  </w:r>
                </w:p>
              </w:tc>
              <w:tc>
                <w:tcPr>
                  <w:tcW w:type="dxa" w:w="64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6"/>
                      <w:szCs w:val="16"/>
                    </w:rPr>
                    <w:t xml:space="preserve">Latitud 5°S ✓ (0.5 pt) + Longitud 20°E ✓ (0.5 pt) + Hemisferio correcto ✓ (1 pt)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d)</w:t>
                  </w:r>
                </w:p>
              </w:tc>
              <w:tc>
                <w:tcPr>
                  <w:tcW w:type="dxa" w:w="20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E0E8E0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Costa Occidental de África</w:t>
                  </w:r>
                </w:p>
              </w:tc>
              <w:tc>
                <w:tcPr>
                  <w:tcW w:type="dxa" w:w="64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6"/>
                      <w:szCs w:val="16"/>
                    </w:rPr>
                    <w:t xml:space="preserve">15°O, 20°N cae frente a la costa de Mauritania/Sahara Occidental.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080"/>
        <w:gridCol w:w="1800"/>
      </w:tblGrid>
      <w:tr>
        <w:tc>
          <w:tcPr>
            <w:tcW w:type="dxa" w:w="480"/>
            <w:tcBorders>
              <w:top w:val="single" w:color="4A4A4A" w:sz="4"/>
              <w:left w:val="single" w:color="4A4A4A" w:sz="4"/>
              <w:bottom w:val="single" w:color="4A4A4A" w:sz="4"/>
              <w:right w:val="none" w:color="FFFFFF" w:sz="0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7080"/>
            <w:tcBorders>
              <w:top w:val="single" w:color="4A4A4A" w:sz="4"/>
              <w:left w:val="none" w:color="FFFFFF" w:sz="0"/>
              <w:bottom w:val="single" w:color="4A4A4A" w:sz="4"/>
              <w:right w:val="none" w:color="FFFFFF" w:sz="0"/>
            </w:tcBorders>
            <w:shd w:fill="EFEFE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Verdadero o Falso — Coordenadas geográficas</w:t>
            </w:r>
          </w:p>
        </w:tc>
        <w:tc>
          <w:tcPr>
            <w:tcW w:type="dxa" w:w="1800"/>
            <w:tcBorders>
              <w:top w:val="single" w:color="4A4A4A" w:sz="4"/>
              <w:left w:val="none" w:color="FFFFFF" w:sz="0"/>
              <w:bottom w:val="single" w:color="4A4A4A" w:sz="4"/>
              <w:right w:val="single" w:color="4A4A4A" w:sz="4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[ 6 pts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90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meridianos son semicírculos máximos que convergen en los polos y tienen idéntica longitud entre sí.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 [2 pts]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0E8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 VERDADERO</w:t>
            </w:r>
          </w:p>
        </w:tc>
        <w:tc>
          <w:tcPr>
            <w:tcW w:type="dxa" w:w="73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Enunciado correcto, no requiere justificación.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90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latitud se mide desde 0° hasta 180° alrededor del Ecuador en sentido Este u Oeste.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 [2 pts]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❌  FALSO</w:t>
            </w:r>
          </w:p>
        </w:tc>
        <w:tc>
          <w:tcPr>
            <w:tcW w:type="dxa" w:w="73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FALSO — La latitud se mide desde 0° hasta 90° Norte o Sur del Ecuador. El valor máximo de latitud es 90°, no 180°.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90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Ecuador es el círculo máximo perpendicular al eje terrestre y divide la Tierra en hemisferios Norte y Sur.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 [2 pts]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0E8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 VERDADERO</w:t>
            </w:r>
          </w:p>
        </w:tc>
        <w:tc>
          <w:tcPr>
            <w:tcW w:type="dxa" w:w="73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Enunciado correcto, no requiere justificación.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080"/>
        <w:gridCol w:w="1800"/>
      </w:tblGrid>
      <w:tr>
        <w:tc>
          <w:tcPr>
            <w:tcW w:type="dxa" w:w="480"/>
            <w:tcBorders>
              <w:top w:val="single" w:color="4A4A4A" w:sz="4"/>
              <w:left w:val="single" w:color="4A4A4A" w:sz="4"/>
              <w:bottom w:val="single" w:color="4A4A4A" w:sz="4"/>
              <w:right w:val="none" w:color="FFFFFF" w:sz="0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  <w:tc>
          <w:tcPr>
            <w:tcW w:type="dxa" w:w="7080"/>
            <w:tcBorders>
              <w:top w:val="single" w:color="4A4A4A" w:sz="4"/>
              <w:left w:val="none" w:color="FFFFFF" w:sz="0"/>
              <w:bottom w:val="single" w:color="4A4A4A" w:sz="4"/>
              <w:right w:val="none" w:color="FFFFFF" w:sz="0"/>
            </w:tcBorders>
            <w:shd w:fill="EFEFE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Conversión DMS → Decimal: 76° 52' 30"</w:t>
            </w:r>
          </w:p>
        </w:tc>
        <w:tc>
          <w:tcPr>
            <w:tcW w:type="dxa" w:w="1800"/>
            <w:tcBorders>
              <w:top w:val="single" w:color="4A4A4A" w:sz="4"/>
              <w:left w:val="none" w:color="FFFFFF" w:sz="0"/>
              <w:bottom w:val="single" w:color="4A4A4A" w:sz="4"/>
              <w:right w:val="single" w:color="4A4A4A" w:sz="4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[ 4 pts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EB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Fórmula: 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θ_dec = D + M/60 + S/3600</w:t>
            </w:r>
          </w:p>
          <w:p/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θ_dec = 76 + 52/60 + 30/3600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θ_dec = 76 + 0.8667 + 0.0083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θ_dec = </w:t>
            </w:r>
            <w:r>
              <w:rPr>
                <w:rFonts w:ascii="Courier New" w:cs="Courier New" w:eastAsia="Courier New" w:hAnsi="Courier New"/>
                <w:b/>
                <w:bCs/>
                <w:color w:val="1A1A1A"/>
                <w:sz w:val="22"/>
                <w:szCs w:val="22"/>
              </w:rPr>
              <w:t xml:space="preserve">76.8750°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60"/>
        <w:gridCol w:w="2200"/>
      </w:tblGrid>
      <w:tr>
        <w:tc>
          <w:tcPr>
            <w:tcW w:type="dxa" w:w="30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76° 52' 30"  =</w:t>
            </w:r>
          </w:p>
        </w:tc>
        <w:tc>
          <w:tcPr>
            <w:tcW w:type="dxa" w:w="41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0E8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76.8750°</w:t>
            </w:r>
          </w:p>
        </w:tc>
        <w:tc>
          <w:tcPr>
            <w:tcW w:type="dxa" w:w="22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D0D0D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✓ 4/4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260"/>
        <w:gridCol w:w="2500"/>
      </w:tblGrid>
      <w:tr>
        <w:tc>
          <w:tcPr>
            <w:tcW w:type="dxa" w:w="600"/>
            <w:tcBorders>
              <w:top w:val="single" w:color="1A1A1A" w:sz="12"/>
              <w:left w:val="single" w:color="1A1A1A" w:sz="12"/>
              <w:bottom w:val="single" w:color="1A1A1A" w:sz="12"/>
              <w:right w:val="single" w:color="1A1A1A" w:sz="12"/>
            </w:tcBorders>
            <w:shd w:fill="1A1A1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</w:t>
            </w:r>
          </w:p>
        </w:tc>
        <w:tc>
          <w:tcPr>
            <w:tcW w:type="dxa" w:w="6260"/>
            <w:tcBorders>
              <w:top w:val="single" w:color="1A1A1A" w:sz="12"/>
              <w:left w:val="single" w:color="1A1A1A" w:sz="12"/>
              <w:bottom w:val="single" w:color="1A1A1A" w:sz="12"/>
              <w:right w:val="single" w:color="1A1A1A" w:sz="12"/>
            </w:tcBorders>
            <w:shd w:fill="4A4A4A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SECCIÓN B: Husos Horarios y UTC</w:t>
            </w:r>
          </w:p>
        </w:tc>
        <w:tc>
          <w:tcPr>
            <w:tcW w:type="dxa" w:w="2500"/>
            <w:tcBorders>
              <w:top w:val="single" w:color="1A1A1A" w:sz="12"/>
              <w:left w:val="single" w:color="1A1A1A" w:sz="12"/>
              <w:bottom w:val="single" w:color="1A1A1A" w:sz="12"/>
              <w:right w:val="single" w:color="1A1A1A" w:sz="12"/>
            </w:tcBorders>
            <w:shd w:fill="D0D0D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20 puntos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080"/>
        <w:gridCol w:w="1800"/>
      </w:tblGrid>
      <w:tr>
        <w:tc>
          <w:tcPr>
            <w:tcW w:type="dxa" w:w="480"/>
            <w:tcBorders>
              <w:top w:val="single" w:color="4A4A4A" w:sz="4"/>
              <w:left w:val="single" w:color="4A4A4A" w:sz="4"/>
              <w:bottom w:val="single" w:color="4A4A4A" w:sz="4"/>
              <w:right w:val="none" w:color="FFFFFF" w:sz="0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P4</w:t>
            </w:r>
          </w:p>
        </w:tc>
        <w:tc>
          <w:tcPr>
            <w:tcW w:type="dxa" w:w="7080"/>
            <w:tcBorders>
              <w:top w:val="single" w:color="4A4A4A" w:sz="4"/>
              <w:left w:val="none" w:color="FFFFFF" w:sz="0"/>
              <w:bottom w:val="single" w:color="4A4A4A" w:sz="4"/>
              <w:right w:val="none" w:color="FFFFFF" w:sz="0"/>
            </w:tcBorders>
            <w:shd w:fill="EFEFE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Verdadero o Falso — Husos horarios</w:t>
            </w:r>
          </w:p>
        </w:tc>
        <w:tc>
          <w:tcPr>
            <w:tcW w:type="dxa" w:w="1800"/>
            <w:tcBorders>
              <w:top w:val="single" w:color="4A4A4A" w:sz="4"/>
              <w:left w:val="none" w:color="FFFFFF" w:sz="0"/>
              <w:bottom w:val="single" w:color="4A4A4A" w:sz="4"/>
              <w:right w:val="single" w:color="4A4A4A" w:sz="4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[ 8 pts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90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Tiempo Universal Coordinado (UTC) tiene su referencia en el meridiano de Greenwich y es la base para el cálculo de todas las horas locales del mundo.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 [4 pts]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0E8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 VERDADERO</w:t>
            </w:r>
          </w:p>
        </w:tc>
        <w:tc>
          <w:tcPr>
            <w:tcW w:type="dxa" w:w="73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Enunciado correcto, no requiere justificación.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90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cruzar la Línea Internacional de Cambio de Fecha viajando hacia el Este se retrocede un día en el calendario.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 [4 pts]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0E8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 VERDADERO</w:t>
            </w:r>
          </w:p>
        </w:tc>
        <w:tc>
          <w:tcPr>
            <w:tcW w:type="dxa" w:w="73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VERDADERO — Al cruzar la Línea de Cambio de Fecha hacia el Este (de Asia a América) se retrocede un día (ej. del 2 de junio al 1 de junio). Hacia el Oeste se avanza un día.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080"/>
        <w:gridCol w:w="1800"/>
      </w:tblGrid>
      <w:tr>
        <w:tc>
          <w:tcPr>
            <w:tcW w:type="dxa" w:w="480"/>
            <w:tcBorders>
              <w:top w:val="single" w:color="4A4A4A" w:sz="4"/>
              <w:left w:val="single" w:color="4A4A4A" w:sz="4"/>
              <w:bottom w:val="single" w:color="4A4A4A" w:sz="4"/>
              <w:right w:val="none" w:color="FFFFFF" w:sz="0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P5</w:t>
            </w:r>
          </w:p>
        </w:tc>
        <w:tc>
          <w:tcPr>
            <w:tcW w:type="dxa" w:w="7080"/>
            <w:tcBorders>
              <w:top w:val="single" w:color="4A4A4A" w:sz="4"/>
              <w:left w:val="none" w:color="FFFFFF" w:sz="0"/>
              <w:bottom w:val="single" w:color="4A4A4A" w:sz="4"/>
              <w:right w:val="none" w:color="FFFFFF" w:sz="0"/>
            </w:tcBorders>
            <w:shd w:fill="EFEFE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Cálculo de diferencias horarias</w:t>
            </w:r>
          </w:p>
        </w:tc>
        <w:tc>
          <w:tcPr>
            <w:tcW w:type="dxa" w:w="1800"/>
            <w:tcBorders>
              <w:top w:val="single" w:color="4A4A4A" w:sz="4"/>
              <w:left w:val="none" w:color="FFFFFF" w:sz="0"/>
              <w:bottom w:val="single" w:color="4A4A4A" w:sz="4"/>
              <w:right w:val="single" w:color="4A4A4A" w:sz="4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[ 12 pts ]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FEFE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a) [4 pts]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Londres (UTC 0) → Bangkok (UTC +7). Hora Londres: 06:00.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EB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Δt = UTC_dest − UTC_origen = (+7) − 0 = +7 h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t_dest = 06:00 + 7 h = </w:t>
            </w:r>
            <w:r>
              <w:rPr>
                <w:rFonts w:ascii="Courier New" w:cs="Courier New" w:eastAsia="Courier New" w:hAnsi="Courier New"/>
                <w:b/>
                <w:bCs/>
                <w:color w:val="1A1A1A"/>
                <w:sz w:val="22"/>
                <w:szCs w:val="22"/>
              </w:rPr>
              <w:t xml:space="preserve">13:00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60"/>
        <w:gridCol w:w="2200"/>
      </w:tblGrid>
      <w:tr>
        <w:tc>
          <w:tcPr>
            <w:tcW w:type="dxa" w:w="30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Hora en Bangkok:</w:t>
            </w:r>
          </w:p>
        </w:tc>
        <w:tc>
          <w:tcPr>
            <w:tcW w:type="dxa" w:w="41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0E8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13:00 (misma fecha)</w:t>
            </w:r>
          </w:p>
        </w:tc>
        <w:tc>
          <w:tcPr>
            <w:tcW w:type="dxa" w:w="22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D0D0D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✓ 4/4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FEFE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b) [4 pts]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Moscú (UTC +3) → Vancouver (UTC −8). Salida 14:00 local, vuelo 12 h.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EB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33"/>
              <w:gridCol w:w="2933"/>
              <w:gridCol w:w="2934"/>
            </w:tblGrid>
            <w:tr>
              <w:tc>
                <w:tcPr>
                  <w:tcW w:type="dxa" w:w="2933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Paso 1
Salida en UTC</w:t>
                  </w:r>
                </w:p>
              </w:tc>
              <w:tc>
                <w:tcPr>
                  <w:tcW w:type="dxa" w:w="2933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Paso 2
Llegada en UTC</w:t>
                  </w:r>
                </w:p>
              </w:tc>
              <w:tc>
                <w:tcPr>
                  <w:tcW w:type="dxa" w:w="2934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Paso 3
Hora Vancouver</w:t>
                  </w:r>
                </w:p>
              </w:tc>
            </w:tr>
            <w:tr>
              <w:tc>
                <w:tcPr>
                  <w:tcW w:type="dxa" w:w="2933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EB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22"/>
                      <w:szCs w:val="22"/>
                    </w:rPr>
                    <w:t xml:space="preserve">11:00 UTC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333333"/>
                      <w:sz w:val="15"/>
                      <w:szCs w:val="15"/>
                    </w:rPr>
                    <w:t xml:space="preserve">14:00 − 3 h</w:t>
                  </w:r>
                </w:p>
              </w:tc>
              <w:tc>
                <w:tcPr>
                  <w:tcW w:type="dxa" w:w="2933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EB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22"/>
                      <w:szCs w:val="22"/>
                    </w:rPr>
                    <w:t xml:space="preserve">23:00 UTC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333333"/>
                      <w:sz w:val="15"/>
                      <w:szCs w:val="15"/>
                    </w:rPr>
                    <w:t xml:space="preserve">11:00 + 12 h</w:t>
                  </w:r>
                </w:p>
              </w:tc>
              <w:tc>
                <w:tcPr>
                  <w:tcW w:type="dxa" w:w="2934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EB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22"/>
                      <w:szCs w:val="22"/>
                    </w:rPr>
                    <w:t xml:space="preserve">15:00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333333"/>
                      <w:sz w:val="15"/>
                      <w:szCs w:val="15"/>
                    </w:rPr>
                    <w:t xml:space="preserve">23:00 − 8 h</w:t>
                  </w:r>
                </w:p>
              </w:tc>
            </w:tr>
          </w:tbl>
          <w:p/>
          <w:p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Hora de llegada en Vancouver: 15:00 local (misma fecha calendario que salida).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60"/>
        <w:gridCol w:w="2200"/>
      </w:tblGrid>
      <w:tr>
        <w:tc>
          <w:tcPr>
            <w:tcW w:type="dxa" w:w="30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Hora de llegada en Vancouver:</w:t>
            </w:r>
          </w:p>
        </w:tc>
        <w:tc>
          <w:tcPr>
            <w:tcW w:type="dxa" w:w="41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0E8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15:00</w:t>
            </w:r>
          </w:p>
        </w:tc>
        <w:tc>
          <w:tcPr>
            <w:tcW w:type="dxa" w:w="22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D0D0D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✓ 4/4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FEFE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c) [4 pts]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Dos ciudades separadas 60° hacia el Este. Cd. occidental: 04:00 AM.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EB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Relación: 15° = 1 h   →   1° = 4 min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Δt = 60° ÷ 15°/h = 4 h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t_oriental = 04:00 + 4 h = </w:t>
            </w:r>
            <w:r>
              <w:rPr>
                <w:rFonts w:ascii="Courier New" w:cs="Courier New" w:eastAsia="Courier New" w:hAnsi="Courier New"/>
                <w:b/>
                <w:bCs/>
                <w:color w:val="1A1A1A"/>
                <w:sz w:val="22"/>
                <w:szCs w:val="22"/>
              </w:rPr>
              <w:t xml:space="preserve">08:00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60"/>
        <w:gridCol w:w="2200"/>
      </w:tblGrid>
      <w:tr>
        <w:tc>
          <w:tcPr>
            <w:tcW w:type="dxa" w:w="30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Hora en ciudad oriental:</w:t>
            </w:r>
          </w:p>
        </w:tc>
        <w:tc>
          <w:tcPr>
            <w:tcW w:type="dxa" w:w="41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0E8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08:00 AM</w:t>
            </w:r>
          </w:p>
        </w:tc>
        <w:tc>
          <w:tcPr>
            <w:tcW w:type="dxa" w:w="22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D0D0D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✓ 4/4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260"/>
        <w:gridCol w:w="2500"/>
      </w:tblGrid>
      <w:tr>
        <w:tc>
          <w:tcPr>
            <w:tcW w:type="dxa" w:w="600"/>
            <w:tcBorders>
              <w:top w:val="single" w:color="1A1A1A" w:sz="12"/>
              <w:left w:val="single" w:color="1A1A1A" w:sz="12"/>
              <w:bottom w:val="single" w:color="1A1A1A" w:sz="12"/>
              <w:right w:val="single" w:color="1A1A1A" w:sz="12"/>
            </w:tcBorders>
            <w:shd w:fill="1A1A1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</w:t>
            </w:r>
          </w:p>
        </w:tc>
        <w:tc>
          <w:tcPr>
            <w:tcW w:type="dxa" w:w="6260"/>
            <w:tcBorders>
              <w:top w:val="single" w:color="1A1A1A" w:sz="12"/>
              <w:left w:val="single" w:color="1A1A1A" w:sz="12"/>
              <w:bottom w:val="single" w:color="1A1A1A" w:sz="12"/>
              <w:right w:val="single" w:color="1A1A1A" w:sz="12"/>
            </w:tcBorders>
            <w:shd w:fill="4A4A4A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SECCIÓN C: Escalas y Cartas Aeronáuticas</w:t>
            </w:r>
          </w:p>
        </w:tc>
        <w:tc>
          <w:tcPr>
            <w:tcW w:type="dxa" w:w="2500"/>
            <w:tcBorders>
              <w:top w:val="single" w:color="1A1A1A" w:sz="12"/>
              <w:left w:val="single" w:color="1A1A1A" w:sz="12"/>
              <w:bottom w:val="single" w:color="1A1A1A" w:sz="12"/>
              <w:right w:val="single" w:color="1A1A1A" w:sz="12"/>
            </w:tcBorders>
            <w:shd w:fill="D0D0D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5 puntos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080"/>
        <w:gridCol w:w="1800"/>
      </w:tblGrid>
      <w:tr>
        <w:tc>
          <w:tcPr>
            <w:tcW w:type="dxa" w:w="480"/>
            <w:tcBorders>
              <w:top w:val="single" w:color="4A4A4A" w:sz="4"/>
              <w:left w:val="single" w:color="4A4A4A" w:sz="4"/>
              <w:bottom w:val="single" w:color="4A4A4A" w:sz="4"/>
              <w:right w:val="none" w:color="FFFFFF" w:sz="0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P6</w:t>
            </w:r>
          </w:p>
        </w:tc>
        <w:tc>
          <w:tcPr>
            <w:tcW w:type="dxa" w:w="7080"/>
            <w:tcBorders>
              <w:top w:val="single" w:color="4A4A4A" w:sz="4"/>
              <w:left w:val="none" w:color="FFFFFF" w:sz="0"/>
              <w:bottom w:val="single" w:color="4A4A4A" w:sz="4"/>
              <w:right w:val="none" w:color="FFFFFF" w:sz="0"/>
            </w:tcBorders>
            <w:shd w:fill="EFEFE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Conversión de escala cartográfica: 1:500 000, 6,2 cm</w:t>
            </w:r>
          </w:p>
        </w:tc>
        <w:tc>
          <w:tcPr>
            <w:tcW w:type="dxa" w:w="1800"/>
            <w:tcBorders>
              <w:top w:val="single" w:color="4A4A4A" w:sz="4"/>
              <w:left w:val="none" w:color="FFFFFF" w:sz="0"/>
              <w:bottom w:val="single" w:color="4A4A4A" w:sz="4"/>
              <w:right w:val="single" w:color="4A4A4A" w:sz="4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[ 5 pts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EB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D_real = D_mapa × N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D_real = 6,2 cm × 500 000 = 3 100 000 cm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 31 000 m = 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2"/>
                <w:szCs w:val="22"/>
              </w:rPr>
              <w:t xml:space="preserve">= 31 km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60"/>
        <w:gridCol w:w="2200"/>
      </w:tblGrid>
      <w:tr>
        <w:tc>
          <w:tcPr>
            <w:tcW w:type="dxa" w:w="30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Distancia real:</w:t>
            </w:r>
          </w:p>
        </w:tc>
        <w:tc>
          <w:tcPr>
            <w:tcW w:type="dxa" w:w="41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0E8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31 km</w:t>
            </w:r>
          </w:p>
        </w:tc>
        <w:tc>
          <w:tcPr>
            <w:tcW w:type="dxa" w:w="22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D0D0D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✓ 5/5</w:t>
            </w:r>
          </w:p>
        </w:tc>
      </w:tr>
    </w:tbl>
    <w:p/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260"/>
        <w:gridCol w:w="2500"/>
      </w:tblGrid>
      <w:tr>
        <w:tc>
          <w:tcPr>
            <w:tcW w:type="dxa" w:w="600"/>
            <w:tcBorders>
              <w:top w:val="single" w:color="1A1A1A" w:sz="12"/>
              <w:left w:val="single" w:color="1A1A1A" w:sz="12"/>
              <w:bottom w:val="single" w:color="1A1A1A" w:sz="12"/>
              <w:right w:val="single" w:color="1A1A1A" w:sz="12"/>
            </w:tcBorders>
            <w:shd w:fill="1A1A1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</w:t>
            </w:r>
          </w:p>
        </w:tc>
        <w:tc>
          <w:tcPr>
            <w:tcW w:type="dxa" w:w="6260"/>
            <w:tcBorders>
              <w:top w:val="single" w:color="1A1A1A" w:sz="12"/>
              <w:left w:val="single" w:color="1A1A1A" w:sz="12"/>
              <w:bottom w:val="single" w:color="1A1A1A" w:sz="12"/>
              <w:right w:val="single" w:color="1A1A1A" w:sz="12"/>
            </w:tcBorders>
            <w:shd w:fill="4A4A4A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SECCIÓN D: Navegación Práctica — Cálculo del Curso de Brújula (CH)</w:t>
            </w:r>
          </w:p>
        </w:tc>
        <w:tc>
          <w:tcPr>
            <w:tcW w:type="dxa" w:w="2500"/>
            <w:tcBorders>
              <w:top w:val="single" w:color="1A1A1A" w:sz="12"/>
              <w:left w:val="single" w:color="1A1A1A" w:sz="12"/>
              <w:bottom w:val="single" w:color="1A1A1A" w:sz="12"/>
              <w:right w:val="single" w:color="1A1A1A" w:sz="12"/>
            </w:tcBorders>
            <w:shd w:fill="D0D0D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35 puntos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8E8E8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📌 DATOS DEL VUELO</w:t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200"/>
              <w:gridCol w:w="2200"/>
              <w:gridCol w:w="2200"/>
            </w:tblGrid>
            <w:tr>
              <w:tc>
                <w:tcPr>
                  <w:tcW w:type="dxa" w:w="22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Tramo</w:t>
                  </w:r>
                </w:p>
              </w:tc>
              <w:tc>
                <w:tcPr>
                  <w:tcW w:type="dxa" w:w="22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TC</w:t>
                  </w:r>
                </w:p>
              </w:tc>
              <w:tc>
                <w:tcPr>
                  <w:tcW w:type="dxa" w:w="22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WCA</w:t>
                  </w:r>
                </w:p>
              </w:tc>
              <w:tc>
                <w:tcPr>
                  <w:tcW w:type="dxa" w:w="22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Var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A → B</w:t>
                  </w:r>
                </w:p>
              </w:tc>
              <w:tc>
                <w:tcPr>
                  <w:tcW w:type="dxa" w:w="22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180°</w:t>
                  </w:r>
                </w:p>
              </w:tc>
              <w:tc>
                <w:tcPr>
                  <w:tcW w:type="dxa" w:w="22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0°</w:t>
                  </w:r>
                </w:p>
              </w:tc>
              <w:tc>
                <w:tcPr>
                  <w:tcW w:type="dxa" w:w="22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0°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B → C</w:t>
                  </w:r>
                </w:p>
              </w:tc>
              <w:tc>
                <w:tcPr>
                  <w:tcW w:type="dxa" w:w="22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135°</w:t>
                  </w:r>
                </w:p>
              </w:tc>
              <w:tc>
                <w:tcPr>
                  <w:tcW w:type="dxa" w:w="22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+15°</w:t>
                  </w:r>
                </w:p>
              </w:tc>
              <w:tc>
                <w:tcPr>
                  <w:tcW w:type="dxa" w:w="22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0°</w:t>
                  </w:r>
                </w:p>
              </w:tc>
            </w:tr>
          </w:tbl>
          <w:p/>
          <w:p>
            <w:pPr>
              <w:jc w:val="center"/>
            </w:pPr>
            <w:r>
              <w:drawing>
                <wp:inline distT="0" distB="0" distL="0" distR="0">
                  <wp:extent cx="4667250" cy="3676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0" cy="3676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Tabla de Desviación (Dev = STEER − FOR):</w:t>
            </w:r>
          </w:p>
          <w:p/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50"/>
              <w:gridCol w:w="750"/>
              <w:gridCol w:w="750"/>
              <w:gridCol w:w="750"/>
              <w:gridCol w:w="750"/>
              <w:gridCol w:w="750"/>
              <w:gridCol w:w="750"/>
              <w:gridCol w:w="750"/>
              <w:gridCol w:w="750"/>
              <w:gridCol w:w="750"/>
              <w:gridCol w:w="750"/>
              <w:gridCol w:w="750"/>
            </w:tblGrid>
            <w:tr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1A1A1A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FOR →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000°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030°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060°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090°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120°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150°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180°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210°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240°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270°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300°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330°</w:t>
                  </w:r>
                </w:p>
              </w:tc>
            </w:tr>
            <w:tr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STEER →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004°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028°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063°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087°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117°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153°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183°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214°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243°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266°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304°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334°</w:t>
                  </w:r>
                </w:p>
              </w:tc>
            </w:tr>
            <w:tr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Dev →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EB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6"/>
                      <w:szCs w:val="16"/>
                    </w:rPr>
                    <w:t xml:space="preserve">+4°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EB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6"/>
                      <w:szCs w:val="16"/>
                    </w:rPr>
                    <w:t xml:space="preserve">−2°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EB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6"/>
                      <w:szCs w:val="16"/>
                    </w:rPr>
                    <w:t xml:space="preserve">+3°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EB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6"/>
                      <w:szCs w:val="16"/>
                    </w:rPr>
                    <w:t xml:space="preserve">−3°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EB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6"/>
                      <w:szCs w:val="16"/>
                    </w:rPr>
                    <w:t xml:space="preserve">−3°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EB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6"/>
                      <w:szCs w:val="16"/>
                    </w:rPr>
                    <w:t xml:space="preserve">+3°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EB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6"/>
                      <w:szCs w:val="16"/>
                    </w:rPr>
                    <w:t xml:space="preserve">+3°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EB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6"/>
                      <w:szCs w:val="16"/>
                    </w:rPr>
                    <w:t xml:space="preserve">+4°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EB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6"/>
                      <w:szCs w:val="16"/>
                    </w:rPr>
                    <w:t xml:space="preserve">+3°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EB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6"/>
                      <w:szCs w:val="16"/>
                    </w:rPr>
                    <w:t xml:space="preserve">−4°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EB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6"/>
                      <w:szCs w:val="16"/>
                    </w:rPr>
                    <w:t xml:space="preserve">+4°</w:t>
                  </w:r>
                </w:p>
              </w:tc>
              <w:tc>
                <w:tcPr>
                  <w:tcW w:type="dxa" w:w="75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EB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6"/>
                      <w:szCs w:val="16"/>
                    </w:rPr>
                    <w:t xml:space="preserve">+4°</w:t>
                  </w:r>
                </w:p>
              </w:tc>
            </w:tr>
          </w:tbl>
          <w:p/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Nota: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MH cae exactamente sobre FOR en ambos tramos → sin interpolación.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080"/>
        <w:gridCol w:w="1800"/>
      </w:tblGrid>
      <w:tr>
        <w:tc>
          <w:tcPr>
            <w:tcW w:type="dxa" w:w="480"/>
            <w:tcBorders>
              <w:top w:val="single" w:color="4A4A4A" w:sz="4"/>
              <w:left w:val="single" w:color="4A4A4A" w:sz="4"/>
              <w:bottom w:val="single" w:color="4A4A4A" w:sz="4"/>
              <w:right w:val="none" w:color="FFFFFF" w:sz="0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P7a</w:t>
            </w:r>
          </w:p>
        </w:tc>
        <w:tc>
          <w:tcPr>
            <w:tcW w:type="dxa" w:w="7080"/>
            <w:tcBorders>
              <w:top w:val="single" w:color="4A4A4A" w:sz="4"/>
              <w:left w:val="none" w:color="FFFFFF" w:sz="0"/>
              <w:bottom w:val="single" w:color="4A4A4A" w:sz="4"/>
              <w:right w:val="none" w:color="FFFFFF" w:sz="0"/>
            </w:tcBorders>
            <w:shd w:fill="EFEFE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Tramo A → B  (TC = 180°, WCA = 0°, Var = 0°)</w:t>
            </w:r>
          </w:p>
        </w:tc>
        <w:tc>
          <w:tcPr>
            <w:tcW w:type="dxa" w:w="1800"/>
            <w:tcBorders>
              <w:top w:val="single" w:color="4A4A4A" w:sz="4"/>
              <w:left w:val="none" w:color="FFFFFF" w:sz="0"/>
              <w:bottom w:val="single" w:color="4A4A4A" w:sz="4"/>
              <w:right w:val="single" w:color="4A4A4A" w:sz="4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[ 15 pts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EB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200"/>
              <w:gridCol w:w="2200"/>
              <w:gridCol w:w="2200"/>
            </w:tblGrid>
            <w:tr>
              <w:tc>
                <w:tcPr>
                  <w:tcW w:type="dxa" w:w="22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Paso 1 — TH
TC ± WCA</w:t>
                  </w:r>
                </w:p>
              </w:tc>
              <w:tc>
                <w:tcPr>
                  <w:tcW w:type="dxa" w:w="22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Paso 2 — MH
TH ± Var</w:t>
                  </w:r>
                </w:p>
              </w:tc>
              <w:tc>
                <w:tcPr>
                  <w:tcW w:type="dxa" w:w="22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Paso 3 — Dev
(FOR=180°)</w:t>
                  </w:r>
                </w:p>
              </w:tc>
              <w:tc>
                <w:tcPr>
                  <w:tcW w:type="dxa" w:w="22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Paso 4 — CH
MH ± Dev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EB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22"/>
                      <w:szCs w:val="22"/>
                    </w:rPr>
                    <w:t xml:space="preserve">180°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333333"/>
                      <w:sz w:val="15"/>
                      <w:szCs w:val="15"/>
                    </w:rPr>
                    <w:t xml:space="preserve">180° + 0°</w:t>
                  </w:r>
                </w:p>
              </w:tc>
              <w:tc>
                <w:tcPr>
                  <w:tcW w:type="dxa" w:w="22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EB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22"/>
                      <w:szCs w:val="22"/>
                    </w:rPr>
                    <w:t xml:space="preserve">180°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333333"/>
                      <w:sz w:val="15"/>
                      <w:szCs w:val="15"/>
                    </w:rPr>
                    <w:t xml:space="preserve">180° + 0° (Var=0)</w:t>
                  </w:r>
                </w:p>
              </w:tc>
              <w:tc>
                <w:tcPr>
                  <w:tcW w:type="dxa" w:w="22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EB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22"/>
                      <w:szCs w:val="22"/>
                    </w:rPr>
                    <w:t xml:space="preserve">+3°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333333"/>
                      <w:sz w:val="15"/>
                      <w:szCs w:val="15"/>
                    </w:rPr>
                    <w:t xml:space="preserve">STEER−FOR: 183°−180°</w:t>
                  </w:r>
                </w:p>
              </w:tc>
              <w:tc>
                <w:tcPr>
                  <w:tcW w:type="dxa" w:w="22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EB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22"/>
                      <w:szCs w:val="22"/>
                    </w:rPr>
                    <w:t xml:space="preserve">183°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333333"/>
                      <w:sz w:val="15"/>
                      <w:szCs w:val="15"/>
                    </w:rPr>
                    <w:t xml:space="preserve">180° + (+3°)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60"/>
        <w:gridCol w:w="2200"/>
      </w:tblGrid>
      <w:tr>
        <w:tc>
          <w:tcPr>
            <w:tcW w:type="dxa" w:w="30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 Tramo A → B:</w:t>
            </w:r>
          </w:p>
        </w:tc>
        <w:tc>
          <w:tcPr>
            <w:tcW w:type="dxa" w:w="41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0E8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183°</w:t>
            </w:r>
          </w:p>
        </w:tc>
        <w:tc>
          <w:tcPr>
            <w:tcW w:type="dxa" w:w="22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D0D0D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✓ 15/15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080"/>
        <w:gridCol w:w="1800"/>
      </w:tblGrid>
      <w:tr>
        <w:tc>
          <w:tcPr>
            <w:tcW w:type="dxa" w:w="480"/>
            <w:tcBorders>
              <w:top w:val="single" w:color="4A4A4A" w:sz="4"/>
              <w:left w:val="single" w:color="4A4A4A" w:sz="4"/>
              <w:bottom w:val="single" w:color="4A4A4A" w:sz="4"/>
              <w:right w:val="none" w:color="FFFFFF" w:sz="0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P7b</w:t>
            </w:r>
          </w:p>
        </w:tc>
        <w:tc>
          <w:tcPr>
            <w:tcW w:type="dxa" w:w="7080"/>
            <w:tcBorders>
              <w:top w:val="single" w:color="4A4A4A" w:sz="4"/>
              <w:left w:val="none" w:color="FFFFFF" w:sz="0"/>
              <w:bottom w:val="single" w:color="4A4A4A" w:sz="4"/>
              <w:right w:val="none" w:color="FFFFFF" w:sz="0"/>
            </w:tcBorders>
            <w:shd w:fill="EFEFE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Tramo B → C  (TC = 135°, WCA = +15°, Var = 0°)</w:t>
            </w:r>
          </w:p>
        </w:tc>
        <w:tc>
          <w:tcPr>
            <w:tcW w:type="dxa" w:w="1800"/>
            <w:tcBorders>
              <w:top w:val="single" w:color="4A4A4A" w:sz="4"/>
              <w:left w:val="none" w:color="FFFFFF" w:sz="0"/>
              <w:bottom w:val="single" w:color="4A4A4A" w:sz="4"/>
              <w:right w:val="single" w:color="4A4A4A" w:sz="4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[ 15 pts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EB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200"/>
              <w:gridCol w:w="2200"/>
              <w:gridCol w:w="2200"/>
            </w:tblGrid>
            <w:tr>
              <w:tc>
                <w:tcPr>
                  <w:tcW w:type="dxa" w:w="22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Paso 1 — TH
TC ± WCA</w:t>
                  </w:r>
                </w:p>
              </w:tc>
              <w:tc>
                <w:tcPr>
                  <w:tcW w:type="dxa" w:w="22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Paso 2 — MH
TH ± Var</w:t>
                  </w:r>
                </w:p>
              </w:tc>
              <w:tc>
                <w:tcPr>
                  <w:tcW w:type="dxa" w:w="22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Paso 3 — Dev
(FOR=150°)</w:t>
                  </w:r>
                </w:p>
              </w:tc>
              <w:tc>
                <w:tcPr>
                  <w:tcW w:type="dxa" w:w="22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Paso 4 — CH
MH ± Dev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EB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22"/>
                      <w:szCs w:val="22"/>
                    </w:rPr>
                    <w:t xml:space="preserve">150°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333333"/>
                      <w:sz w:val="15"/>
                      <w:szCs w:val="15"/>
                    </w:rPr>
                    <w:t xml:space="preserve">135° + (+15°)</w:t>
                  </w:r>
                </w:p>
              </w:tc>
              <w:tc>
                <w:tcPr>
                  <w:tcW w:type="dxa" w:w="22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EB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22"/>
                      <w:szCs w:val="22"/>
                    </w:rPr>
                    <w:t xml:space="preserve">150°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333333"/>
                      <w:sz w:val="15"/>
                      <w:szCs w:val="15"/>
                    </w:rPr>
                    <w:t xml:space="preserve">150° + 0°</w:t>
                  </w:r>
                </w:p>
              </w:tc>
              <w:tc>
                <w:tcPr>
                  <w:tcW w:type="dxa" w:w="22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EB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22"/>
                      <w:szCs w:val="22"/>
                    </w:rPr>
                    <w:t xml:space="preserve">+3°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333333"/>
                      <w:sz w:val="15"/>
                      <w:szCs w:val="15"/>
                    </w:rPr>
                    <w:t xml:space="preserve">STEER−FOR: 153°−150°</w:t>
                  </w:r>
                </w:p>
              </w:tc>
              <w:tc>
                <w:tcPr>
                  <w:tcW w:type="dxa" w:w="22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EB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22"/>
                      <w:szCs w:val="22"/>
                    </w:rPr>
                    <w:t xml:space="preserve">153°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333333"/>
                      <w:sz w:val="15"/>
                      <w:szCs w:val="15"/>
                    </w:rPr>
                    <w:t xml:space="preserve">150° + (+3°)</w:t>
                  </w:r>
                </w:p>
              </w:tc>
            </w:tr>
          </w:tbl>
          <w:p/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Nota: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 se requiere interpolación. MH=150° cae exactamente en FOR=150° de la tabla.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60"/>
        <w:gridCol w:w="2200"/>
      </w:tblGrid>
      <w:tr>
        <w:tc>
          <w:tcPr>
            <w:tcW w:type="dxa" w:w="30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 Tramo B → C:</w:t>
            </w:r>
          </w:p>
        </w:tc>
        <w:tc>
          <w:tcPr>
            <w:tcW w:type="dxa" w:w="41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0E8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153°</w:t>
            </w:r>
          </w:p>
        </w:tc>
        <w:tc>
          <w:tcPr>
            <w:tcW w:type="dxa" w:w="22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D0D0D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✓ 15/15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080"/>
        <w:gridCol w:w="1800"/>
      </w:tblGrid>
      <w:tr>
        <w:tc>
          <w:tcPr>
            <w:tcW w:type="dxa" w:w="480"/>
            <w:tcBorders>
              <w:top w:val="single" w:color="4A4A4A" w:sz="4"/>
              <w:left w:val="single" w:color="4A4A4A" w:sz="4"/>
              <w:bottom w:val="single" w:color="4A4A4A" w:sz="4"/>
              <w:right w:val="none" w:color="FFFFFF" w:sz="0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P7c–d</w:t>
            </w:r>
          </w:p>
        </w:tc>
        <w:tc>
          <w:tcPr>
            <w:tcW w:type="dxa" w:w="7080"/>
            <w:tcBorders>
              <w:top w:val="single" w:color="4A4A4A" w:sz="4"/>
              <w:left w:val="none" w:color="FFFFFF" w:sz="0"/>
              <w:bottom w:val="single" w:color="4A4A4A" w:sz="4"/>
              <w:right w:val="none" w:color="FFFFFF" w:sz="0"/>
            </w:tcBorders>
            <w:shd w:fill="EFEFE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Representación gráfica de los rumbos (2,5 pts c/u)</w:t>
            </w:r>
          </w:p>
        </w:tc>
        <w:tc>
          <w:tcPr>
            <w:tcW w:type="dxa" w:w="1800"/>
            <w:tcBorders>
              <w:top w:val="single" w:color="4A4A4A" w:sz="4"/>
              <w:left w:val="none" w:color="FFFFFF" w:sz="0"/>
              <w:bottom w:val="single" w:color="4A4A4A" w:sz="4"/>
              <w:right w:val="single" w:color="4A4A4A" w:sz="4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[ 5 pts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EB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  <w:gridCol w:w="4400"/>
            </w:tblGrid>
            <w:tr>
              <w:tc>
                <w:tcPr>
                  <w:tcW w:type="dxa" w:w="44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20"/>
                      <w:szCs w:val="20"/>
                    </w:rPr>
                    <w:t xml:space="preserve">Tramo A→B — CH = 183°  [2,5 pts]</w:t>
                  </w:r>
                </w:p>
                <w:p/>
                <w:p>
                  <w: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t xml:space="preserve">          N ↑</w:t>
                  </w:r>
                </w:p>
                <w:p>
                  <w: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t xml:space="preserve">           |</w:t>
                  </w:r>
                </w:p>
                <w:p>
                  <w: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t xml:space="preserve">           |  ← CH=183°</w:t>
                  </w:r>
                </w:p>
                <w:p>
                  <w: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t xml:space="preserve">  W ──────●────── E</w:t>
                  </w:r>
                </w:p>
                <w:p>
                  <w: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t xml:space="preserve">           |</w:t>
                  </w:r>
                </w:p>
                <w:p>
                  <w: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t xml:space="preserve">           |</w:t>
                  </w:r>
                </w:p>
                <w:p>
                  <w: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t xml:space="preserve">           S</w:t>
                  </w:r>
                </w:p>
                <w:p/>
                <w:p>
                  <w:r>
                    <w:rPr>
                      <w:rFonts w:ascii="Arial" w:cs="Arial" w:eastAsia="Arial" w:hAnsi="Arial"/>
                      <w:color w:val="333333"/>
                      <w:sz w:val="15"/>
                      <w:szCs w:val="15"/>
                    </w:rPr>
                    <w:t xml:space="preserve">Casi directo al Sur, 3° al Oeste del Sur.</w:t>
                  </w:r>
                </w:p>
                <w:p>
                  <w:r>
                    <w:rPr>
                      <w:rFonts w:ascii="Arial" w:cs="Arial" w:eastAsia="Arial" w:hAnsi="Arial"/>
                      <w:color w:val="333333"/>
                      <w:sz w:val="15"/>
                      <w:szCs w:val="15"/>
                    </w:rPr>
                    <w:t xml:space="preserve">Ángulo desde N en sentido ↻: 183°</w:t>
                  </w:r>
                </w:p>
              </w:tc>
              <w:tc>
                <w:tcPr>
                  <w:tcW w:type="dxa" w:w="44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20"/>
                      <w:szCs w:val="20"/>
                    </w:rPr>
                    <w:t xml:space="preserve">Tramo B→C — CH = 153°  [2,5 pts]</w:t>
                  </w:r>
                </w:p>
                <w:p/>
                <w:p>
                  <w: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t xml:space="preserve">          N ↑</w:t>
                  </w:r>
                </w:p>
                <w:p>
                  <w: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t xml:space="preserve">           |</w:t>
                  </w:r>
                </w:p>
                <w:p>
                  <w: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t xml:space="preserve">           |  ↘ CH=153°</w:t>
                  </w:r>
                </w:p>
                <w:p>
                  <w: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t xml:space="preserve">  W ──────●────── E</w:t>
                  </w:r>
                </w:p>
                <w:p>
                  <w: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t xml:space="preserve">            ↘</w:t>
                  </w:r>
                </w:p>
                <w:p>
                  <w: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t xml:space="preserve">           S</w:t>
                  </w:r>
                </w:p>
                <w:p/>
                <w:p>
                  <w:r>
                    <w:rPr>
                      <w:rFonts w:ascii="Arial" w:cs="Arial" w:eastAsia="Arial" w:hAnsi="Arial"/>
                      <w:color w:val="333333"/>
                      <w:sz w:val="15"/>
                      <w:szCs w:val="15"/>
                    </w:rPr>
                    <w:t xml:space="preserve">Dirección SSE (Sureste), 27° al Sur del Este.</w:t>
                  </w:r>
                </w:p>
                <w:p>
                  <w:r>
                    <w:rPr>
                      <w:rFonts w:ascii="Arial" w:cs="Arial" w:eastAsia="Arial" w:hAnsi="Arial"/>
                      <w:color w:val="333333"/>
                      <w:sz w:val="15"/>
                      <w:szCs w:val="15"/>
                    </w:rPr>
                    <w:t xml:space="preserve">Ángulo desde N en sentido ↻: 153°</w:t>
                  </w:r>
                </w:p>
              </w:tc>
            </w:tr>
          </w:tbl>
          <w:p/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Criterios de evaluación: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Norte marcado (↑) +1 pt  |  Ángulo trazado correctamente +1 pt  |  Valor anotado +0,5 pt. Tolerancia: ±5°.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1A" w:sz="12"/>
              <w:left w:val="single" w:color="1A1A1A" w:sz="12"/>
              <w:bottom w:val="single" w:color="1A1A1A" w:sz="12"/>
              <w:right w:val="single" w:color="1A1A1A" w:sz="12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RESUMEN DE RESPUESTAS CORRECTAS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260"/>
        <w:gridCol w:w="1800"/>
      </w:tblGrid>
      <w:tr>
        <w:tc>
          <w:tcPr>
            <w:tcW w:type="dxa" w:w="5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4A4A4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4A4A4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42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4A4A4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Respuesta correcta</w:t>
            </w:r>
          </w:p>
        </w:tc>
        <w:tc>
          <w:tcPr>
            <w:tcW w:type="dxa" w:w="18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4A4A4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Puntaje</w:t>
            </w:r>
          </w:p>
        </w:tc>
      </w:tr>
      <w:tr>
        <w:tc>
          <w:tcPr>
            <w:tcW w:type="dxa" w:w="5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40"/>
              <w:left w:type="dxa" w:w="40"/>
              <w:bottom w:type="dxa" w:w="40"/>
              <w:right w:type="dxa" w:w="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P1</w:t>
            </w:r>
          </w:p>
        </w:tc>
        <w:tc>
          <w:tcPr>
            <w:tcW w:type="dxa" w:w="28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Identificación de puntos en cuadrícula</w:t>
            </w:r>
          </w:p>
        </w:tc>
        <w:tc>
          <w:tcPr>
            <w:tcW w:type="dxa" w:w="42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0E8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a) 15°E 30°N  b) 5°O 40°N  c) 20°E 5°S  d) Costa Occ. África</w:t>
            </w:r>
          </w:p>
        </w:tc>
        <w:tc>
          <w:tcPr>
            <w:tcW w:type="dxa" w:w="18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5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40"/>
              <w:left w:type="dxa" w:w="40"/>
              <w:bottom w:type="dxa" w:w="40"/>
              <w:right w:type="dxa" w:w="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P2</w:t>
            </w:r>
          </w:p>
        </w:tc>
        <w:tc>
          <w:tcPr>
            <w:tcW w:type="dxa" w:w="28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 o F — Coordenadas</w:t>
            </w:r>
          </w:p>
        </w:tc>
        <w:tc>
          <w:tcPr>
            <w:tcW w:type="dxa" w:w="42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0E8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a) V  b) F (máx. 90°)  c) V</w:t>
            </w:r>
          </w:p>
        </w:tc>
        <w:tc>
          <w:tcPr>
            <w:tcW w:type="dxa" w:w="18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</w:t>
            </w:r>
          </w:p>
        </w:tc>
      </w:tr>
      <w:tr>
        <w:tc>
          <w:tcPr>
            <w:tcW w:type="dxa" w:w="5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40"/>
              <w:left w:type="dxa" w:w="40"/>
              <w:bottom w:type="dxa" w:w="40"/>
              <w:right w:type="dxa" w:w="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P3</w:t>
            </w:r>
          </w:p>
        </w:tc>
        <w:tc>
          <w:tcPr>
            <w:tcW w:type="dxa" w:w="28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Conversión DMS → Decimal</w:t>
            </w:r>
          </w:p>
        </w:tc>
        <w:tc>
          <w:tcPr>
            <w:tcW w:type="dxa" w:w="42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0E8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76.8750°</w:t>
            </w:r>
          </w:p>
        </w:tc>
        <w:tc>
          <w:tcPr>
            <w:tcW w:type="dxa" w:w="18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40"/>
              <w:left w:type="dxa" w:w="40"/>
              <w:bottom w:type="dxa" w:w="40"/>
              <w:right w:type="dxa" w:w="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P4</w:t>
            </w:r>
          </w:p>
        </w:tc>
        <w:tc>
          <w:tcPr>
            <w:tcW w:type="dxa" w:w="28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 o F — Husos horarios</w:t>
            </w:r>
          </w:p>
        </w:tc>
        <w:tc>
          <w:tcPr>
            <w:tcW w:type="dxa" w:w="42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0E8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a) V  b) V (retrocede un día)</w:t>
            </w:r>
          </w:p>
        </w:tc>
        <w:tc>
          <w:tcPr>
            <w:tcW w:type="dxa" w:w="18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8</w:t>
            </w:r>
          </w:p>
        </w:tc>
      </w:tr>
      <w:tr>
        <w:tc>
          <w:tcPr>
            <w:tcW w:type="dxa" w:w="5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40"/>
              <w:left w:type="dxa" w:w="40"/>
              <w:bottom w:type="dxa" w:w="40"/>
              <w:right w:type="dxa" w:w="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P5a</w:t>
            </w:r>
          </w:p>
        </w:tc>
        <w:tc>
          <w:tcPr>
            <w:tcW w:type="dxa" w:w="28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Diferencia horaria simple</w:t>
            </w:r>
          </w:p>
        </w:tc>
        <w:tc>
          <w:tcPr>
            <w:tcW w:type="dxa" w:w="42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0E8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13:00</w:t>
            </w:r>
          </w:p>
        </w:tc>
        <w:tc>
          <w:tcPr>
            <w:tcW w:type="dxa" w:w="18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40"/>
              <w:left w:type="dxa" w:w="40"/>
              <w:bottom w:type="dxa" w:w="40"/>
              <w:right w:type="dxa" w:w="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P5b</w:t>
            </w:r>
          </w:p>
        </w:tc>
        <w:tc>
          <w:tcPr>
            <w:tcW w:type="dxa" w:w="28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Vuelo Moscú → Vancouver</w:t>
            </w:r>
          </w:p>
        </w:tc>
        <w:tc>
          <w:tcPr>
            <w:tcW w:type="dxa" w:w="42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0E8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15:00 local (misma fecha)</w:t>
            </w:r>
          </w:p>
        </w:tc>
        <w:tc>
          <w:tcPr>
            <w:tcW w:type="dxa" w:w="18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40"/>
              <w:left w:type="dxa" w:w="40"/>
              <w:bottom w:type="dxa" w:w="40"/>
              <w:right w:type="dxa" w:w="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P5c</w:t>
            </w:r>
          </w:p>
        </w:tc>
        <w:tc>
          <w:tcPr>
            <w:tcW w:type="dxa" w:w="28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60° de separación E-O</w:t>
            </w:r>
          </w:p>
        </w:tc>
        <w:tc>
          <w:tcPr>
            <w:tcW w:type="dxa" w:w="42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0E8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08:00 AM</w:t>
            </w:r>
          </w:p>
        </w:tc>
        <w:tc>
          <w:tcPr>
            <w:tcW w:type="dxa" w:w="18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40"/>
              <w:left w:type="dxa" w:w="40"/>
              <w:bottom w:type="dxa" w:w="40"/>
              <w:right w:type="dxa" w:w="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P6</w:t>
            </w:r>
          </w:p>
        </w:tc>
        <w:tc>
          <w:tcPr>
            <w:tcW w:type="dxa" w:w="28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Escala 1:500 000, 6,2 cm</w:t>
            </w:r>
          </w:p>
        </w:tc>
        <w:tc>
          <w:tcPr>
            <w:tcW w:type="dxa" w:w="42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0E8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31 km</w:t>
            </w:r>
          </w:p>
        </w:tc>
        <w:tc>
          <w:tcPr>
            <w:tcW w:type="dxa" w:w="18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5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40"/>
              <w:left w:type="dxa" w:w="40"/>
              <w:bottom w:type="dxa" w:w="40"/>
              <w:right w:type="dxa" w:w="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P7a</w:t>
            </w:r>
          </w:p>
        </w:tc>
        <w:tc>
          <w:tcPr>
            <w:tcW w:type="dxa" w:w="28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 Tramo A→B</w:t>
            </w:r>
          </w:p>
        </w:tc>
        <w:tc>
          <w:tcPr>
            <w:tcW w:type="dxa" w:w="42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0E8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183°</w:t>
            </w:r>
          </w:p>
        </w:tc>
        <w:tc>
          <w:tcPr>
            <w:tcW w:type="dxa" w:w="18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5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40"/>
              <w:left w:type="dxa" w:w="40"/>
              <w:bottom w:type="dxa" w:w="40"/>
              <w:right w:type="dxa" w:w="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P7b</w:t>
            </w:r>
          </w:p>
        </w:tc>
        <w:tc>
          <w:tcPr>
            <w:tcW w:type="dxa" w:w="28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 Tramo B→C</w:t>
            </w:r>
          </w:p>
        </w:tc>
        <w:tc>
          <w:tcPr>
            <w:tcW w:type="dxa" w:w="42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0E8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153°</w:t>
            </w:r>
          </w:p>
        </w:tc>
        <w:tc>
          <w:tcPr>
            <w:tcW w:type="dxa" w:w="18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5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40"/>
              <w:left w:type="dxa" w:w="40"/>
              <w:bottom w:type="dxa" w:w="40"/>
              <w:right w:type="dxa" w:w="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P7c</w:t>
            </w:r>
          </w:p>
        </w:tc>
        <w:tc>
          <w:tcPr>
            <w:tcW w:type="dxa" w:w="28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Gráfica A→B</w:t>
            </w:r>
          </w:p>
        </w:tc>
        <w:tc>
          <w:tcPr>
            <w:tcW w:type="dxa" w:w="42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0E8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183° desde Norte ↻</w:t>
            </w:r>
          </w:p>
        </w:tc>
        <w:tc>
          <w:tcPr>
            <w:tcW w:type="dxa" w:w="18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2.5</w:t>
            </w:r>
          </w:p>
        </w:tc>
      </w:tr>
      <w:tr>
        <w:tc>
          <w:tcPr>
            <w:tcW w:type="dxa" w:w="5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40"/>
              <w:left w:type="dxa" w:w="40"/>
              <w:bottom w:type="dxa" w:w="40"/>
              <w:right w:type="dxa" w:w="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P7d</w:t>
            </w:r>
          </w:p>
        </w:tc>
        <w:tc>
          <w:tcPr>
            <w:tcW w:type="dxa" w:w="28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Gráfica B→C</w:t>
            </w:r>
          </w:p>
        </w:tc>
        <w:tc>
          <w:tcPr>
            <w:tcW w:type="dxa" w:w="42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0E8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153° desde Norte ↻</w:t>
            </w:r>
          </w:p>
        </w:tc>
        <w:tc>
          <w:tcPr>
            <w:tcW w:type="dxa" w:w="18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2.5</w:t>
            </w:r>
          </w:p>
        </w:tc>
      </w:tr>
      <w:tr>
        <w:tc>
          <w:tcPr>
            <w:tcW w:type="dxa" w:w="5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1A1A1A" w:val="clear"/>
            <w:tcMar>
              <w:top w:type="dxa" w:w="60"/>
              <w:left w:type="dxa" w:w="40"/>
              <w:bottom w:type="dxa" w:w="60"/>
              <w:right w:type="dxa" w:w="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/>
        </w:tc>
        <w:tc>
          <w:tcPr>
            <w:tcW w:type="dxa" w:w="42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80 puntos</w:t>
            </w:r>
          </w:p>
        </w:tc>
        <w:tc>
          <w:tcPr>
            <w:tcW w:type="dxa" w:w="180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1A1A1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80</w:t>
            </w:r>
          </w:p>
        </w:tc>
      </w:tr>
    </w:tbl>
    <w:p/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5397d3bc5dbb68d02a3ff0879dea921b2447e4.png"/><Relationship Id="rId8" Type="http://schemas.openxmlformats.org/officeDocument/2006/relationships/image" Target="media/89ec33a93ef6e7e32cc8c8b4f7418b2308ddbb2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2026-06-17T16:20:56.452Z</dcterms:created>
  <dcterms:modified xsi:type="dcterms:W3CDTF">2026-06-17T16:20:56.453Z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