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326C47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326C47" w:rsidRDefault="00326C47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326C47" w:rsidRDefault="009D4F87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326C47" w:rsidRDefault="009D4F87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326C47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326C47" w:rsidRDefault="009D4F87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26C47" w:rsidRDefault="009D4F87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Covenant on</w:t>
            </w:r>
            <w:r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326C47" w:rsidRDefault="009D4F87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r>
              <w:t>Dist</w:t>
            </w:r>
            <w:r>
              <w:fldChar w:fldCharType="end"/>
            </w:r>
          </w:p>
          <w:p w:rsidR="00326C47" w:rsidRDefault="009D4F87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326C47" w:rsidRDefault="009D4F87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>
              <w:t>tlang</w:t>
            </w:r>
            <w:r>
              <w:fldChar w:fldCharType="end"/>
            </w:r>
          </w:p>
          <w:p w:rsidR="00326C47" w:rsidRDefault="009D4F87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r>
              <w:t>olang</w:t>
            </w:r>
            <w:r>
              <w:fldChar w:fldCharType="end"/>
            </w:r>
          </w:p>
          <w:p w:rsidR="00326C47" w:rsidRDefault="009D4F87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>
              <w:t>virs</w:t>
            </w:r>
            <w:r>
              <w:fldChar w:fldCharType="end"/>
            </w:r>
          </w:p>
        </w:tc>
      </w:tr>
    </w:tbl>
    <w:p w:rsidR="00326C47" w:rsidRDefault="009D4F87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326C47" w:rsidRDefault="009D4F87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</w:t>
      </w:r>
      <w:r>
        <w:rPr>
          <w:b/>
        </w:rPr>
        <w:t>on</w:t>
      </w:r>
    </w:p>
    <w:p w:rsidR="00326C47" w:rsidRDefault="009D4F87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326C47" w:rsidRDefault="009D4F87"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r>
        <w:t>anum</w:t>
      </w:r>
      <w:r>
        <w:fldChar w:fldCharType="end"/>
      </w:r>
    </w:p>
    <w:p w:rsidR="00326C47" w:rsidRDefault="009D4F87"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326C47" w:rsidRDefault="009D4F87">
      <w:pPr>
        <w:pStyle w:val="HChG"/>
      </w:pPr>
      <w:r>
        <w:tab/>
      </w:r>
      <w:r>
        <w:tab/>
        <w:t xml:space="preserve">List of issues in relation to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</w:p>
    <w:p w:rsidR="00326C47" w:rsidRDefault="009D4F87">
      <w:pPr>
        <w:pStyle w:val="H1G"/>
      </w:pPr>
      <w:r>
        <w:tab/>
      </w:r>
      <w:r>
        <w:tab/>
        <w:t xml:space="preserve">Draft prepared by the </w:t>
      </w:r>
      <w:r>
        <w:t>Committee</w:t>
      </w:r>
    </w:p>
    <w:p w:rsidR="00326C47" w:rsidRDefault="009D4F87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326C47" w:rsidRDefault="00326C47">
      <w:pPr>
        <w:pStyle w:val="SingleTxtG"/>
      </w:pPr>
    </w:p>
    <w:sectPr w:rsidR="00326C47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C47" w:rsidRDefault="00326C47">
      <w:pPr>
        <w:spacing w:line="240" w:lineRule="auto"/>
      </w:pPr>
    </w:p>
  </w:endnote>
  <w:endnote w:type="continuationSeparator" w:id="0">
    <w:p w:rsidR="00326C47" w:rsidRDefault="00326C47">
      <w:pPr>
        <w:pStyle w:val="Piedepgina"/>
      </w:pPr>
    </w:p>
  </w:endnote>
  <w:endnote w:type="continuationNotice" w:id="1">
    <w:p w:rsidR="00326C47" w:rsidRDefault="00326C4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C47" w:rsidRDefault="009D4F87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C47" w:rsidRDefault="009D4F87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C47" w:rsidRDefault="009D4F87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326C47">
      <w:tc>
        <w:tcPr>
          <w:tcW w:w="1848" w:type="dxa"/>
          <w:vAlign w:val="bottom"/>
        </w:tcPr>
        <w:p w:rsidR="00326C47" w:rsidRDefault="009D4F87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326C47" w:rsidRDefault="00326C47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326C47" w:rsidRDefault="009D4F87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C47" w:rsidRDefault="009D4F8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326C47" w:rsidRDefault="009D4F8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326C47" w:rsidRDefault="00326C47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C47" w:rsidRDefault="009D4F87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C47" w:rsidRDefault="009D4F87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085AA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90376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0"/>
  </w:num>
  <w:num w:numId="17">
    <w:abstractNumId w:val="12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47"/>
    <w:rsid w:val="00326C47"/>
    <w:rsid w:val="009D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9</cp:revision>
  <cp:lastPrinted>2017-04-21T12:16:00Z</cp:lastPrinted>
  <dcterms:created xsi:type="dcterms:W3CDTF">2017-04-24T10:35:00Z</dcterms:created>
  <dcterms:modified xsi:type="dcterms:W3CDTF">2018-06-27T06:45:00Z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