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C51057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</w:t>
            </w:r>
            <w:r w:rsidR="00C51057">
              <w:rPr>
                <w:sz w:val="40"/>
                <w:lang w:val="fr-FR"/>
              </w:rPr>
              <w:t>ED</w:t>
            </w:r>
            <w:r w:rsidRPr="00946601">
              <w:rPr>
                <w:lang w:val="fr-FR"/>
              </w:rPr>
              <w:t>/</w:t>
            </w:r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E71938">
              <w:rPr>
                <w:lang w:val="fr-FR"/>
              </w:rPr>
              <w:t>sym1</w:t>
            </w:r>
            <w:r w:rsidR="00E71938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C51057" w:rsidRPr="00C5105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C51057" w:rsidRPr="00ED7442" w:rsidRDefault="00C51057" w:rsidP="00C51057">
            <w:pPr>
              <w:jc w:val="center"/>
              <w:rPr>
                <w:sz w:val="56"/>
                <w:szCs w:val="56"/>
                <w:rtl/>
              </w:rPr>
            </w:pPr>
            <w:r w:rsidRPr="00ED7442">
              <w:rPr>
                <w:noProof/>
                <w:sz w:val="56"/>
                <w:szCs w:val="56"/>
                <w:lang w:val="fr-CH" w:eastAsia="fr-CH"/>
              </w:rPr>
              <w:drawing>
                <wp:inline distT="0" distB="0" distL="0" distR="0" wp14:anchorId="43BC6302" wp14:editId="2D2F0A03">
                  <wp:extent cx="630000" cy="61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2" t="-1387" r="-52" b="-1387"/>
                          <a:stretch/>
                        </pic:blipFill>
                        <pic:spPr bwMode="auto">
                          <a:xfrm>
                            <a:off x="0" y="0"/>
                            <a:ext cx="630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C51057" w:rsidRPr="00987935" w:rsidRDefault="00C51057" w:rsidP="00C51057">
            <w:pPr>
              <w:spacing w:before="120" w:after="40" w:line="680" w:lineRule="exact"/>
              <w:jc w:val="left"/>
              <w:rPr>
                <w:b/>
                <w:bCs/>
                <w:sz w:val="52"/>
                <w:szCs w:val="52"/>
                <w:rtl/>
              </w:rPr>
            </w:pPr>
            <w:r w:rsidRPr="00987935">
              <w:rPr>
                <w:rFonts w:hint="cs"/>
                <w:b/>
                <w:bCs/>
                <w:sz w:val="54"/>
                <w:szCs w:val="54"/>
                <w:rtl/>
              </w:rPr>
              <w:t>الاتفاقية</w:t>
            </w:r>
            <w:r w:rsidRPr="00987935">
              <w:rPr>
                <w:rFonts w:hint="cs"/>
                <w:b/>
                <w:bCs/>
                <w:sz w:val="52"/>
                <w:szCs w:val="52"/>
                <w:rtl/>
              </w:rPr>
              <w:t xml:space="preserve"> </w:t>
            </w:r>
            <w:r w:rsidRPr="00987935">
              <w:rPr>
                <w:rFonts w:hint="cs"/>
                <w:b/>
                <w:bCs/>
                <w:sz w:val="54"/>
                <w:szCs w:val="54"/>
                <w:rtl/>
              </w:rPr>
              <w:t>الدولية</w:t>
            </w:r>
            <w:r w:rsidRPr="00987935">
              <w:rPr>
                <w:rFonts w:hint="cs"/>
                <w:b/>
                <w:bCs/>
                <w:sz w:val="52"/>
                <w:szCs w:val="52"/>
                <w:rtl/>
              </w:rPr>
              <w:t xml:space="preserve"> لحماي</w:t>
            </w:r>
            <w:r>
              <w:rPr>
                <w:rFonts w:hint="cs"/>
                <w:b/>
                <w:bCs/>
                <w:sz w:val="52"/>
                <w:szCs w:val="52"/>
                <w:rtl/>
              </w:rPr>
              <w:t>ـ</w:t>
            </w:r>
            <w:r w:rsidRPr="00987935">
              <w:rPr>
                <w:rFonts w:hint="cs"/>
                <w:b/>
                <w:bCs/>
                <w:sz w:val="52"/>
                <w:szCs w:val="52"/>
                <w:rtl/>
              </w:rPr>
              <w:t>ة جميع الأشخاص من الاختفاء القسري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C51057" w:rsidRPr="000C196E" w:rsidRDefault="00C51057" w:rsidP="00C51057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C51057" w:rsidRPr="000C196E" w:rsidRDefault="00C51057" w:rsidP="00C51057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C51057" w:rsidRPr="000C196E" w:rsidRDefault="00C51057" w:rsidP="00C51057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 w:rsidR="00C51057" w:rsidRPr="000C196E" w:rsidRDefault="00C51057" w:rsidP="00C51057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C51057" w:rsidRPr="00024732" w:rsidRDefault="00C51057" w:rsidP="00C51057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 w:rsidRPr="00024732"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 w:rsidR="00CF4EB6" w:rsidRPr="00BC3690" w:rsidRDefault="00CF4EB6" w:rsidP="00CF4EB6">
      <w:pPr>
        <w:pStyle w:val="SingleTxtGA"/>
        <w:spacing w:before="120" w:after="0"/>
        <w:ind w:left="0" w:right="0"/>
        <w:rPr>
          <w:rFonts w:hint="cs"/>
          <w:b/>
          <w:bCs/>
          <w:sz w:val="26"/>
          <w:szCs w:val="36"/>
          <w:rtl/>
        </w:rPr>
      </w:pPr>
      <w:r w:rsidRPr="00BC3690">
        <w:rPr>
          <w:rFonts w:hint="cs"/>
          <w:b/>
          <w:bCs/>
          <w:sz w:val="26"/>
          <w:szCs w:val="36"/>
          <w:rtl/>
        </w:rPr>
        <w:t>اللجنة المعنية بحالات الاختفاء القسري</w:t>
      </w:r>
    </w:p>
    <w:p w:rsidR="00CF4EB6" w:rsidRPr="00D03FDC" w:rsidRDefault="00CF4EB6" w:rsidP="00CF4EB6">
      <w:pPr>
        <w:pStyle w:val="SingleTxtGA"/>
        <w:spacing w:after="0"/>
        <w:ind w:left="0" w:right="0"/>
        <w:rPr>
          <w:rStyle w:val="BlueFont"/>
          <w:rFonts w:eastAsiaTheme="majorEastAsia" w:hint="cs"/>
          <w:b/>
          <w:bCs/>
          <w:rtl/>
        </w:rPr>
      </w:pPr>
      <w:r w:rsidRPr="00BC3690">
        <w:rPr>
          <w:rFonts w:hint="cs"/>
          <w:b/>
          <w:bCs/>
          <w:rtl/>
        </w:rPr>
        <w:t xml:space="preserve">الدورة </w:t>
      </w:r>
      <w:r w:rsidRPr="00BC3690">
        <w:rPr>
          <w:rStyle w:val="RedFont"/>
          <w:rFonts w:hint="cs"/>
          <w:b/>
          <w:bCs/>
          <w:rtl/>
        </w:rPr>
        <w:t>[الرقم]</w:t>
      </w:r>
      <w:r>
        <w:rPr>
          <w:rStyle w:val="BlueFont"/>
          <w:rFonts w:eastAsiaTheme="majorEastAsia" w:hint="cs"/>
          <w:rtl/>
        </w:rPr>
        <w:t xml:space="preserve"> </w:t>
      </w:r>
      <w:r w:rsidRPr="00D03FDC">
        <w:rPr>
          <w:rStyle w:val="BlueFont"/>
          <w:rFonts w:eastAsiaTheme="majorEastAsia" w:hint="cs"/>
          <w:b/>
          <w:bCs/>
          <w:rtl/>
        </w:rPr>
        <w:t>[تدرج معلومات إن وُجدت]</w:t>
      </w:r>
    </w:p>
    <w:p w:rsidR="00CF4EB6" w:rsidRPr="00BC3690" w:rsidRDefault="00CF4EB6" w:rsidP="00CF4EB6">
      <w:pPr>
        <w:pStyle w:val="SingleTxtGA"/>
        <w:spacing w:after="0"/>
        <w:ind w:left="0" w:right="0"/>
        <w:rPr>
          <w:rStyle w:val="RedFont"/>
          <w:rFonts w:hint="cs"/>
          <w:rtl/>
        </w:rPr>
      </w:pPr>
      <w:r w:rsidRPr="00BC3690">
        <w:rPr>
          <w:rStyle w:val="RedFont"/>
          <w:rFonts w:hint="cs"/>
          <w:rtl/>
        </w:rPr>
        <w:t>التواريخ</w:t>
      </w:r>
    </w:p>
    <w:p w:rsidR="00CF4EB6" w:rsidRPr="00BC3690" w:rsidRDefault="00CF4EB6" w:rsidP="00CF4EB6">
      <w:pPr>
        <w:pStyle w:val="SingleTxtGA"/>
        <w:spacing w:after="0"/>
        <w:ind w:left="0" w:right="0"/>
        <w:rPr>
          <w:rFonts w:hint="cs"/>
          <w:rtl/>
        </w:rPr>
      </w:pPr>
      <w:r w:rsidRPr="00BC3690">
        <w:rPr>
          <w:rFonts w:hint="cs"/>
          <w:rtl/>
        </w:rPr>
        <w:t xml:space="preserve">البند </w:t>
      </w:r>
      <w:r>
        <w:rPr>
          <w:rStyle w:val="RedFont"/>
        </w:rPr>
        <w:t>XX</w:t>
      </w:r>
      <w:r>
        <w:rPr>
          <w:rStyle w:val="RedFont"/>
          <w:rFonts w:hint="cs"/>
          <w:rtl/>
        </w:rPr>
        <w:t xml:space="preserve"> </w:t>
      </w:r>
      <w:r w:rsidRPr="00BC3690">
        <w:rPr>
          <w:rFonts w:hint="cs"/>
          <w:rtl/>
        </w:rPr>
        <w:t>من جدول الأعمال المؤقت</w:t>
      </w:r>
    </w:p>
    <w:p w:rsidR="00CF4EB6" w:rsidRPr="00BC3690" w:rsidRDefault="00CF4EB6" w:rsidP="00CF4EB6">
      <w:pPr>
        <w:pStyle w:val="SingleTxtGA"/>
        <w:spacing w:after="0"/>
        <w:ind w:left="0" w:right="0"/>
        <w:rPr>
          <w:rStyle w:val="RedFont"/>
          <w:rFonts w:hint="cs"/>
          <w:b/>
          <w:bCs/>
          <w:rtl/>
        </w:rPr>
      </w:pPr>
      <w:r w:rsidRPr="00BC3690">
        <w:rPr>
          <w:rStyle w:val="RedFont"/>
          <w:rFonts w:hint="cs"/>
          <w:b/>
          <w:bCs/>
          <w:rtl/>
        </w:rPr>
        <w:t>[</w:t>
      </w:r>
      <w:r>
        <w:rPr>
          <w:rStyle w:val="RedFont"/>
          <w:rFonts w:hint="cs"/>
          <w:b/>
          <w:bCs/>
          <w:rtl/>
        </w:rPr>
        <w:t xml:space="preserve">عنوان </w:t>
      </w:r>
      <w:r w:rsidRPr="00BC3690">
        <w:rPr>
          <w:rStyle w:val="RedFont"/>
          <w:rFonts w:hint="cs"/>
          <w:b/>
          <w:bCs/>
          <w:rtl/>
        </w:rPr>
        <w:t>بند جدول الأعمال]</w:t>
      </w:r>
    </w:p>
    <w:p w:rsidR="00CF4EB6" w:rsidRDefault="00CF4EB6" w:rsidP="00CF4EB6">
      <w:pPr>
        <w:pStyle w:val="HChGA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BF245D">
        <w:rPr>
          <w:rtl/>
        </w:rPr>
        <w:t xml:space="preserve">قائمة </w:t>
      </w:r>
      <w:r>
        <w:rPr>
          <w:rFonts w:hint="cs"/>
          <w:rtl/>
        </w:rPr>
        <w:t xml:space="preserve">المسائل </w:t>
      </w:r>
      <w:r w:rsidRPr="00BF245D">
        <w:rPr>
          <w:rtl/>
        </w:rPr>
        <w:t>المتصلة بالتقرير</w:t>
      </w:r>
      <w:r>
        <w:rPr>
          <w:rFonts w:hint="cs"/>
          <w:rtl/>
        </w:rPr>
        <w:t xml:space="preserve"> المقدم من </w:t>
      </w:r>
      <w:r w:rsidRPr="006A5D2C">
        <w:rPr>
          <w:rStyle w:val="RedFont"/>
          <w:rtl/>
        </w:rPr>
        <w:t>[</w:t>
      </w:r>
      <w:r w:rsidRPr="006A5D2C">
        <w:rPr>
          <w:rStyle w:val="RedFont"/>
          <w:rFonts w:hint="cs"/>
          <w:rtl/>
        </w:rPr>
        <w:t>ا</w:t>
      </w:r>
      <w:r w:rsidRPr="006A5D2C">
        <w:rPr>
          <w:rStyle w:val="RedFont"/>
          <w:rtl/>
        </w:rPr>
        <w:t>لبلد]</w:t>
      </w:r>
      <w:r>
        <w:rPr>
          <w:rFonts w:hint="cs"/>
          <w:rtl/>
        </w:rPr>
        <w:t xml:space="preserve"> بموجب الفقرة 4 من المادة 29 </w:t>
      </w:r>
      <w:r w:rsidRPr="006A5D2C">
        <w:rPr>
          <w:rFonts w:hint="cs"/>
          <w:rtl/>
        </w:rPr>
        <w:t>من</w:t>
      </w:r>
      <w:r>
        <w:rPr>
          <w:rFonts w:hint="cs"/>
          <w:rtl/>
        </w:rPr>
        <w:t xml:space="preserve"> الاتفاقية</w:t>
      </w:r>
      <w:r w:rsidRPr="00CF4EB6">
        <w:rPr>
          <w:szCs w:val="28"/>
          <w:rtl/>
        </w:rPr>
        <w:footnoteReference w:customMarkFollows="1" w:id="1"/>
        <w:t>*</w:t>
      </w:r>
    </w:p>
    <w:p w:rsidR="00CF4EB6" w:rsidRPr="00B140E7" w:rsidRDefault="00CF4EB6" w:rsidP="00CF4EB6">
      <w:pPr>
        <w:pStyle w:val="H23GA"/>
        <w:rPr>
          <w:rFonts w:hint="cs"/>
          <w:rtl/>
        </w:rPr>
      </w:pPr>
      <w:r w:rsidRPr="00B140E7">
        <w:rPr>
          <w:rFonts w:hint="cs"/>
          <w:rtl/>
        </w:rPr>
        <w:tab/>
      </w:r>
      <w:r w:rsidRPr="00B140E7">
        <w:rPr>
          <w:rFonts w:hint="cs"/>
          <w:rtl/>
        </w:rPr>
        <w:tab/>
        <w:t>إضافة</w:t>
      </w:r>
    </w:p>
    <w:p w:rsidR="00CF4EB6" w:rsidRDefault="00CF4EB6" w:rsidP="00CF4EB6">
      <w:pPr>
        <w:pStyle w:val="HChGA"/>
        <w:rPr>
          <w:rFonts w:hint="cs"/>
          <w:rtl/>
        </w:rPr>
      </w:pPr>
      <w:r w:rsidRPr="00B140E7">
        <w:rPr>
          <w:rFonts w:hint="cs"/>
          <w:rtl/>
        </w:rPr>
        <w:tab/>
      </w:r>
      <w:r w:rsidRPr="00B140E7">
        <w:rPr>
          <w:rFonts w:hint="cs"/>
          <w:rtl/>
        </w:rPr>
        <w:tab/>
        <w:t xml:space="preserve">ردود </w:t>
      </w:r>
      <w:r w:rsidRPr="006A5D2C">
        <w:rPr>
          <w:rStyle w:val="RedFont"/>
          <w:rFonts w:hint="cs"/>
          <w:rtl/>
        </w:rPr>
        <w:t>[البلد]</w:t>
      </w:r>
      <w:r>
        <w:rPr>
          <w:rFonts w:hint="cs"/>
          <w:rtl/>
        </w:rPr>
        <w:t xml:space="preserve"> </w:t>
      </w:r>
      <w:r w:rsidRPr="00B140E7">
        <w:rPr>
          <w:rFonts w:hint="cs"/>
          <w:rtl/>
        </w:rPr>
        <w:t xml:space="preserve">على قائمة </w:t>
      </w:r>
      <w:r>
        <w:rPr>
          <w:rFonts w:hint="cs"/>
          <w:rtl/>
        </w:rPr>
        <w:t>المسائل</w:t>
      </w:r>
      <w:r w:rsidRPr="00CF4EB6">
        <w:rPr>
          <w:szCs w:val="28"/>
          <w:rtl/>
        </w:rPr>
        <w:footnoteReference w:customMarkFollows="1" w:id="2"/>
        <w:t>**</w:t>
      </w:r>
    </w:p>
    <w:p w:rsidR="00CF4EB6" w:rsidRPr="00FC2011" w:rsidRDefault="00CF4EB6" w:rsidP="00CF4EB6">
      <w:pPr>
        <w:pStyle w:val="SingleTxtGA"/>
        <w:jc w:val="right"/>
        <w:rPr>
          <w:rFonts w:hint="cs"/>
          <w:rtl/>
        </w:rPr>
      </w:pPr>
      <w:r w:rsidRPr="00FC2011">
        <w:rPr>
          <w:rFonts w:hint="cs"/>
          <w:rtl/>
        </w:rPr>
        <w:t>[</w:t>
      </w:r>
      <w:r w:rsidRPr="00A1409C">
        <w:rPr>
          <w:rFonts w:hint="cs"/>
          <w:spacing w:val="6"/>
          <w:kern w:val="16"/>
          <w:sz w:val="30"/>
          <w:rtl/>
        </w:rPr>
        <w:t>تاريخ الاستلام</w:t>
      </w:r>
      <w:r>
        <w:rPr>
          <w:rFonts w:hint="cs"/>
          <w:spacing w:val="6"/>
          <w:kern w:val="16"/>
          <w:sz w:val="30"/>
          <w:rtl/>
        </w:rPr>
        <w:t xml:space="preserve">: </w:t>
      </w:r>
      <w:r>
        <w:rPr>
          <w:color w:val="FF0000"/>
          <w:spacing w:val="6"/>
          <w:kern w:val="16"/>
          <w:szCs w:val="20"/>
        </w:rPr>
        <w:t>XX</w:t>
      </w:r>
      <w:r w:rsidRPr="00A1409C">
        <w:rPr>
          <w:rFonts w:hint="cs"/>
          <w:color w:val="FF0000"/>
          <w:spacing w:val="6"/>
          <w:kern w:val="16"/>
          <w:sz w:val="30"/>
          <w:rtl/>
        </w:rPr>
        <w:t xml:space="preserve"> الشهر السنة</w:t>
      </w:r>
      <w:r w:rsidRPr="00FC2011">
        <w:rPr>
          <w:rFonts w:hint="cs"/>
          <w:rtl/>
        </w:rPr>
        <w:t>]</w:t>
      </w:r>
    </w:p>
    <w:p w:rsidR="00CF4EB6" w:rsidRPr="006A5D2C" w:rsidRDefault="00CF4EB6" w:rsidP="00CF4EB6">
      <w:pPr>
        <w:pStyle w:val="SingleTxtGA"/>
        <w:rPr>
          <w:rStyle w:val="BlueFont"/>
          <w:rFonts w:eastAsiaTheme="majorEastAsia" w:hint="cs"/>
          <w:rtl/>
        </w:rPr>
      </w:pPr>
      <w:r w:rsidRPr="006A5D2C">
        <w:rPr>
          <w:rStyle w:val="BlueFont"/>
          <w:rFonts w:eastAsiaTheme="majorEastAsia" w:hint="cs"/>
          <w:rtl/>
        </w:rPr>
        <w:t>[يبدأ النص في هذه الصفحة ما لم توجد قائمة محتويات]</w:t>
      </w:r>
    </w:p>
    <w:p w:rsidR="00B619CD" w:rsidRPr="00D23155" w:rsidRDefault="00CF4EB6" w:rsidP="00CF4EB6">
      <w:pPr>
        <w:pStyle w:val="SingleTxtGA"/>
        <w:rPr>
          <w:rtl/>
        </w:rPr>
      </w:pPr>
      <w:r w:rsidRPr="00EA0B59">
        <w:rPr>
          <w:rStyle w:val="BlueFont"/>
          <w:rFonts w:eastAsiaTheme="majorEastAsia" w:hint="cs"/>
          <w:rtl/>
        </w:rPr>
        <w:t xml:space="preserve"> </w:t>
      </w:r>
      <w:r w:rsidR="00B619CD" w:rsidRPr="00EA0B59">
        <w:rPr>
          <w:rStyle w:val="BlueFont"/>
          <w:rFonts w:eastAsiaTheme="majorEastAsia" w:hint="cs"/>
          <w:rtl/>
        </w:rPr>
        <w:t>[</w:t>
      </w:r>
      <w:r w:rsidR="00B619CD">
        <w:rPr>
          <w:rStyle w:val="BlueFont"/>
          <w:rFonts w:eastAsiaTheme="majorEastAsia" w:hint="cs"/>
          <w:rtl/>
        </w:rPr>
        <w:t xml:space="preserve">يبدأ </w:t>
      </w:r>
      <w:r w:rsidR="00B619CD" w:rsidRPr="00EA0B59">
        <w:rPr>
          <w:rStyle w:val="BlueFont"/>
          <w:rFonts w:eastAsiaTheme="majorEastAsia" w:hint="cs"/>
          <w:rtl/>
        </w:rPr>
        <w:t>النص في هذه الصفحة]</w:t>
      </w:r>
    </w:p>
    <w:p w:rsidR="00CD6301" w:rsidRPr="00CF4EB6" w:rsidRDefault="00CD6301" w:rsidP="00CF4EB6">
      <w:pPr>
        <w:pStyle w:val="SingleTxtGA"/>
        <w:rPr>
          <w:szCs w:val="20"/>
          <w:rtl/>
        </w:rPr>
      </w:pPr>
      <w:bookmarkStart w:id="0" w:name="_GoBack"/>
      <w:bookmarkEnd w:id="0"/>
    </w:p>
    <w:sectPr w:rsidR="00CD6301" w:rsidRPr="00CF4EB6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Pieddepage"/>
      <w:tabs>
        <w:tab w:val="right" w:pos="9598"/>
      </w:tabs>
    </w:pP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  <w:r>
      <w:tab/>
    </w:r>
    <w:r w:rsidRPr="005B635A">
      <w:rPr>
        <w:b/>
        <w:sz w:val="18"/>
      </w:rPr>
      <w:fldChar w:fldCharType="begin"/>
    </w:r>
    <w:r w:rsidRPr="005B635A">
      <w:rPr>
        <w:b/>
        <w:sz w:val="18"/>
      </w:rPr>
      <w:instrText xml:space="preserve"> PAGE  \* MERGEFORMAT </w:instrText>
    </w:r>
    <w:r w:rsidRPr="005B635A">
      <w:rPr>
        <w:b/>
        <w:sz w:val="18"/>
      </w:rPr>
      <w:fldChar w:fldCharType="separate"/>
    </w:r>
    <w:r w:rsidR="00CF4EB6">
      <w:rPr>
        <w:b/>
        <w:noProof/>
        <w:sz w:val="18"/>
      </w:rPr>
      <w:t>2</w:t>
    </w:r>
    <w:r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CF4EB6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CF4EB6" w:rsidRPr="002C57B9" w:rsidRDefault="00CF4EB6" w:rsidP="00CF4EB6">
      <w:pPr>
        <w:pStyle w:val="FootnoteText1"/>
        <w:rPr>
          <w:rFonts w:hint="cs"/>
          <w:rtl/>
        </w:rPr>
      </w:pPr>
      <w:r w:rsidRPr="00CF4EB6">
        <w:rPr>
          <w:rtl/>
        </w:rPr>
        <w:t>*</w:t>
      </w:r>
      <w:r w:rsidRPr="002C57B9">
        <w:rPr>
          <w:rtl/>
        </w:rPr>
        <w:tab/>
      </w:r>
      <w:r w:rsidRPr="002C57B9">
        <w:rPr>
          <w:rStyle w:val="RedFont"/>
          <w:rFonts w:hint="cs"/>
          <w:rtl/>
        </w:rPr>
        <w:t>[رمز الوثيقة (التقرير)]</w:t>
      </w:r>
      <w:r w:rsidRPr="002C57B9">
        <w:rPr>
          <w:rFonts w:hint="cs"/>
          <w:rtl/>
        </w:rPr>
        <w:t>.</w:t>
      </w:r>
    </w:p>
  </w:footnote>
  <w:footnote w:id="2">
    <w:p w:rsidR="00CF4EB6" w:rsidRPr="002C57B9" w:rsidRDefault="00CF4EB6" w:rsidP="00CF4EB6">
      <w:pPr>
        <w:pStyle w:val="FootnoteText1"/>
        <w:rPr>
          <w:rFonts w:hint="cs"/>
          <w:rtl/>
        </w:rPr>
      </w:pPr>
      <w:r w:rsidRPr="00CF4EB6">
        <w:rPr>
          <w:rtl/>
        </w:rPr>
        <w:t>**</w:t>
      </w:r>
      <w:r w:rsidRPr="002C57B9">
        <w:rPr>
          <w:rtl/>
        </w:rPr>
        <w:tab/>
      </w:r>
      <w:r w:rsidRPr="002C57B9">
        <w:rPr>
          <w:spacing w:val="6"/>
          <w:kern w:val="16"/>
          <w:rtl/>
        </w:rPr>
        <w:t xml:space="preserve">تصدر هذه الوثيقة </w:t>
      </w:r>
      <w:r w:rsidRPr="002C57B9">
        <w:rPr>
          <w:rFonts w:hint="cs"/>
          <w:spacing w:val="6"/>
          <w:kern w:val="16"/>
          <w:rtl/>
        </w:rPr>
        <w:t xml:space="preserve">من </w:t>
      </w:r>
      <w:r w:rsidRPr="002C57B9">
        <w:rPr>
          <w:spacing w:val="6"/>
          <w:kern w:val="16"/>
          <w:rtl/>
        </w:rPr>
        <w:t>دون تحرير رسمي</w:t>
      </w:r>
      <w:r w:rsidRPr="002C57B9">
        <w:rPr>
          <w:rFonts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defaultTabStop w:val="680"/>
  <w:hyphenationZone w:val="425"/>
  <w:evenAndOddHeaders/>
  <w:characterSpacingControl w:val="doNotCompress"/>
  <w:hdrShapeDefaults>
    <o:shapedefaults v:ext="edit" spidmax="3276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A2113"/>
    <w:rsid w:val="000C196E"/>
    <w:rsid w:val="000D701C"/>
    <w:rsid w:val="000E1A26"/>
    <w:rsid w:val="000E2A71"/>
    <w:rsid w:val="000E4D6C"/>
    <w:rsid w:val="0011410B"/>
    <w:rsid w:val="00160263"/>
    <w:rsid w:val="00167825"/>
    <w:rsid w:val="00181F96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3155F5"/>
    <w:rsid w:val="003260FF"/>
    <w:rsid w:val="00343D95"/>
    <w:rsid w:val="00373102"/>
    <w:rsid w:val="00374341"/>
    <w:rsid w:val="00384DA7"/>
    <w:rsid w:val="003D1062"/>
    <w:rsid w:val="00420D7B"/>
    <w:rsid w:val="00450B21"/>
    <w:rsid w:val="00453B63"/>
    <w:rsid w:val="00455780"/>
    <w:rsid w:val="00492D24"/>
    <w:rsid w:val="004956DC"/>
    <w:rsid w:val="004B0A1C"/>
    <w:rsid w:val="004D298E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61849"/>
    <w:rsid w:val="0078071A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E5018"/>
    <w:rsid w:val="00A04297"/>
    <w:rsid w:val="00A12B37"/>
    <w:rsid w:val="00A34EA8"/>
    <w:rsid w:val="00A473FF"/>
    <w:rsid w:val="00A67AF5"/>
    <w:rsid w:val="00A93D50"/>
    <w:rsid w:val="00A94CA3"/>
    <w:rsid w:val="00AB6758"/>
    <w:rsid w:val="00AD014E"/>
    <w:rsid w:val="00B10943"/>
    <w:rsid w:val="00B13763"/>
    <w:rsid w:val="00B477A4"/>
    <w:rsid w:val="00B54045"/>
    <w:rsid w:val="00B619CD"/>
    <w:rsid w:val="00C438D7"/>
    <w:rsid w:val="00C51057"/>
    <w:rsid w:val="00C71AB4"/>
    <w:rsid w:val="00C71DEE"/>
    <w:rsid w:val="00C81B50"/>
    <w:rsid w:val="00C87F1F"/>
    <w:rsid w:val="00CD1801"/>
    <w:rsid w:val="00CD6301"/>
    <w:rsid w:val="00CF4EB6"/>
    <w:rsid w:val="00D10EF1"/>
    <w:rsid w:val="00D2043A"/>
    <w:rsid w:val="00D42810"/>
    <w:rsid w:val="00D914A7"/>
    <w:rsid w:val="00DC1D29"/>
    <w:rsid w:val="00DD13C3"/>
    <w:rsid w:val="00DD596E"/>
    <w:rsid w:val="00DD621E"/>
    <w:rsid w:val="00DF0575"/>
    <w:rsid w:val="00E61B92"/>
    <w:rsid w:val="00E70E04"/>
    <w:rsid w:val="00E71938"/>
    <w:rsid w:val="00E76499"/>
    <w:rsid w:val="00EC05A7"/>
    <w:rsid w:val="00EC4B6B"/>
    <w:rsid w:val="00EF1EE5"/>
    <w:rsid w:val="00EF7CF3"/>
    <w:rsid w:val="00F763B4"/>
    <w:rsid w:val="00F900C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69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C4039-0CF0-4FC0-81B2-2309C5D43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3</cp:revision>
  <cp:lastPrinted>2016-06-21T10:29:00Z</cp:lastPrinted>
  <dcterms:created xsi:type="dcterms:W3CDTF">2018-05-29T14:41:00Z</dcterms:created>
  <dcterms:modified xsi:type="dcterms:W3CDTF">2018-06-25T07:08:00Z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