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4638C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638C9" w:rsidRDefault="004638C9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4638C9" w:rsidRDefault="00CB07DE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4638C9" w:rsidRDefault="00CB07DE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4638C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4638C9" w:rsidRDefault="00CB07DE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638C9" w:rsidRDefault="00CB07DE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4638C9" w:rsidRDefault="00CB07DE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4638C9" w:rsidRDefault="00CB07DE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4638C9" w:rsidRDefault="00CB07DE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4638C9" w:rsidRDefault="00CB07DE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4638C9" w:rsidRDefault="00CB07DE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4638C9" w:rsidRDefault="00CB07DE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 w:rsidR="004638C9" w:rsidRDefault="00CB07DE">
      <w:pPr>
        <w:pStyle w:val="HChG"/>
      </w:pPr>
      <w:r>
        <w:tab/>
      </w:r>
      <w:r>
        <w:tab/>
        <w:t xml:space="preserve">Concluding observations on the report submitted by </w:t>
      </w:r>
      <w:fldSimple w:instr=" DOCPROPERTY  countw  \* MERGEFORMAT ">
        <w:r>
          <w:t>countw</w:t>
        </w:r>
      </w:fldSimple>
      <w:r>
        <w:t xml:space="preserve"> under article 29 (1) of the Convention</w:t>
      </w:r>
    </w:p>
    <w:p w:rsidR="004638C9" w:rsidRDefault="00CB07DE">
      <w:pPr>
        <w:pStyle w:val="H23G"/>
      </w:pPr>
      <w:r>
        <w:tab/>
      </w:r>
      <w:r>
        <w:tab/>
        <w:t>Addendum</w:t>
      </w:r>
    </w:p>
    <w:p w:rsidR="004638C9" w:rsidRDefault="00CB07DE">
      <w:pPr>
        <w:pStyle w:val="HChG"/>
      </w:pPr>
      <w:r>
        <w:tab/>
      </w:r>
      <w:r>
        <w:tab/>
        <w:t xml:space="preserve">Information received from </w:t>
      </w:r>
      <w:fldSimple w:instr=" DOCPROPERTY  count  \* MERGEFORMAT ">
        <w:r>
          <w:t>count</w:t>
        </w:r>
      </w:fldSimple>
      <w:r>
        <w:t xml:space="preserve"> on follow-up to the concluding observations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4638C9" w:rsidRDefault="00CB07DE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4638C9" w:rsidRDefault="00CB07DE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4638C9" w:rsidRDefault="00CB07DE">
      <w:pPr>
        <w:pStyle w:val="SingleTxtG"/>
      </w:pPr>
      <w:r>
        <w:br w:type="page"/>
      </w:r>
    </w:p>
    <w:sectPr w:rsidR="004638C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8C9" w:rsidRDefault="004638C9">
      <w:pPr>
        <w:spacing w:line="240" w:lineRule="auto"/>
      </w:pPr>
    </w:p>
  </w:endnote>
  <w:endnote w:type="continuationSeparator" w:id="0">
    <w:p w:rsidR="004638C9" w:rsidRDefault="004638C9">
      <w:pPr>
        <w:pStyle w:val="Piedepgina"/>
      </w:pPr>
    </w:p>
  </w:endnote>
  <w:endnote w:type="continuationNotice" w:id="1">
    <w:p w:rsidR="004638C9" w:rsidRDefault="004638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8C9" w:rsidRDefault="00CB07DE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50BE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8C9" w:rsidRDefault="00CB07DE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8C9" w:rsidRDefault="00CB07DE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4638C9">
      <w:tc>
        <w:tcPr>
          <w:tcW w:w="1848" w:type="dxa"/>
          <w:vAlign w:val="bottom"/>
        </w:tcPr>
        <w:p w:rsidR="004638C9" w:rsidRDefault="00CB07DE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4638C9" w:rsidRDefault="004638C9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4638C9" w:rsidRDefault="00CB07DE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8C9" w:rsidRDefault="00CB07DE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638C9" w:rsidRDefault="00CB07DE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638C9" w:rsidRDefault="004638C9">
      <w:pPr>
        <w:spacing w:line="240" w:lineRule="auto"/>
        <w:rPr>
          <w:sz w:val="2"/>
          <w:szCs w:val="2"/>
        </w:rPr>
      </w:pPr>
    </w:p>
  </w:footnote>
  <w:footnote w:id="2">
    <w:p w:rsidR="004638C9" w:rsidRDefault="00CB07DE">
      <w:pPr>
        <w:pStyle w:val="Textonotapie"/>
        <w:rPr>
          <w:lang w:val="en-US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8C9" w:rsidRDefault="00CB07DE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8C9" w:rsidRDefault="00CB07DE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C9"/>
    <w:rsid w:val="004638C9"/>
    <w:rsid w:val="00B450BE"/>
    <w:rsid w:val="00C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2017-04-21T12:16:00Z</cp:lastPrinted>
  <dcterms:created xsi:type="dcterms:W3CDTF">2018-03-19T14:40:00Z</dcterms:created>
  <dcterms:modified xsi:type="dcterms:W3CDTF">2018-06-27T06:40:00Z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