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625F1E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625F1E">
        <w:fldChar w:fldCharType="begin"/>
      </w:r>
      <w:r w:rsidR="00625F1E">
        <w:instrText xml:space="preserve"> DOCPROPERTY  anum  \* MERGEFORMAT </w:instrText>
      </w:r>
      <w:r w:rsidR="00625F1E">
        <w:fldChar w:fldCharType="separate"/>
      </w:r>
      <w:proofErr w:type="spellStart"/>
      <w:r w:rsidRPr="006056E0">
        <w:t>anum</w:t>
      </w:r>
      <w:proofErr w:type="spellEnd"/>
      <w:r w:rsidR="00625F1E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472E49" w:rsidRPr="0052509B" w:rsidRDefault="00472E49" w:rsidP="00F50287">
      <w:pPr>
        <w:pStyle w:val="HChG"/>
      </w:pPr>
      <w:r w:rsidRPr="00270A20">
        <w:tab/>
      </w:r>
      <w:r w:rsidRPr="00270A20">
        <w:tab/>
      </w:r>
      <w:r w:rsidRPr="0052509B">
        <w:t xml:space="preserve">Заключительные замечания по </w:t>
      </w:r>
      <w:r w:rsidRPr="0052509B">
        <w:rPr>
          <w:color w:val="FF0000"/>
        </w:rPr>
        <w:t>[(объединенным) (номер)</w:t>
      </w:r>
      <w:r w:rsidRPr="0052509B">
        <w:t xml:space="preserve"> периодическим докладам</w:t>
      </w:r>
      <w:r w:rsidRPr="0052509B">
        <w:rPr>
          <w:color w:val="FF0000"/>
        </w:rPr>
        <w:t>]</w:t>
      </w:r>
      <w:r w:rsidRPr="0052509B">
        <w:t xml:space="preserve"> </w:t>
      </w:r>
      <w:r w:rsidRPr="0052509B">
        <w:rPr>
          <w:color w:val="FF0000"/>
        </w:rPr>
        <w:t>[</w:t>
      </w:r>
      <w:r w:rsidRPr="0052509B">
        <w:t>первоначальному докладу</w:t>
      </w:r>
      <w:r w:rsidRPr="0052509B">
        <w:rPr>
          <w:color w:val="FF0000"/>
        </w:rPr>
        <w:t>]</w:t>
      </w:r>
      <w:r w:rsidRPr="0052509B">
        <w:t xml:space="preserve"> </w:t>
      </w:r>
      <w:r w:rsidRPr="0052509B">
        <w:rPr>
          <w:color w:val="FF0000"/>
        </w:rPr>
        <w:t>[Страна]</w:t>
      </w:r>
    </w:p>
    <w:p w:rsidR="00472E49" w:rsidRPr="0052509B" w:rsidRDefault="00472E49" w:rsidP="00F50287">
      <w:pPr>
        <w:pStyle w:val="H1G"/>
      </w:pPr>
      <w:r w:rsidRPr="00472E49">
        <w:tab/>
      </w:r>
      <w:r w:rsidRPr="00472E49">
        <w:tab/>
      </w:r>
      <w:r w:rsidRPr="0052509B">
        <w:t>Проект, подготовленный Комитетом</w:t>
      </w:r>
    </w:p>
    <w:p w:rsidR="00472E49" w:rsidRPr="00625F1E" w:rsidRDefault="00472E49" w:rsidP="00F50287">
      <w:pPr>
        <w:pStyle w:val="SingleTxtG"/>
        <w:rPr>
          <w:color w:val="000000" w:themeColor="text1"/>
        </w:rPr>
      </w:pPr>
      <w:r w:rsidRPr="00F50287">
        <w:rPr>
          <w:color w:val="0000FF"/>
        </w:rPr>
        <w:t>[</w:t>
      </w:r>
      <w:r w:rsidR="00CA3E64">
        <w:rPr>
          <w:color w:val="0000FF"/>
          <w:lang w:val="fr-CH"/>
        </w:rPr>
        <w:t>[</w:t>
      </w:r>
      <w:r w:rsidRPr="00F50287">
        <w:rPr>
          <w:color w:val="0000FF"/>
        </w:rPr>
        <w:t>Текст начинается на этой странице</w:t>
      </w:r>
      <w:r w:rsidR="00CA3E64">
        <w:rPr>
          <w:color w:val="0000FF"/>
          <w:lang w:val="fr-CH"/>
        </w:rPr>
        <w:t>]</w:t>
      </w:r>
      <w:bookmarkStart w:id="0" w:name="_GoBack"/>
      <w:bookmarkEnd w:id="0"/>
      <w:r w:rsidRPr="00F50287">
        <w:rPr>
          <w:color w:val="0000FF"/>
        </w:rPr>
        <w:t>]</w:t>
      </w:r>
    </w:p>
    <w:p w:rsidR="002206E3" w:rsidRDefault="002206E3" w:rsidP="00F50287">
      <w:pPr>
        <w:pStyle w:val="SingleTxtG"/>
      </w:pPr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472E4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625F1E">
      <w:fldChar w:fldCharType="begin"/>
    </w:r>
    <w:r w:rsidR="00625F1E">
      <w:instrText xml:space="preserve"> DOCPROPERTY  gdocf  \* MERGEFORMAT </w:instrText>
    </w:r>
    <w:r w:rsidR="00625F1E">
      <w:fldChar w:fldCharType="separate"/>
    </w:r>
    <w:proofErr w:type="spellStart"/>
    <w:r w:rsidR="00F520C6">
      <w:t>gdocf</w:t>
    </w:r>
    <w:proofErr w:type="spellEnd"/>
    <w:r w:rsidR="00625F1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25F1E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25F1E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25F1E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2E49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25F1E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B675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A3E64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0287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54F69C54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B675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B675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B675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B675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B675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B675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B675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B675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B675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B675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B675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B675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B675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B675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B675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B675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B675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B675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B675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B675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B675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AB675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AB675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B675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B675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B675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B675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B675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B6755"/>
  </w:style>
  <w:style w:type="character" w:customStyle="1" w:styleId="NotedefinCar">
    <w:name w:val="Note de fin Car"/>
    <w:aliases w:val="2_G Car"/>
    <w:basedOn w:val="Policepardfaut"/>
    <w:link w:val="Notedefin"/>
    <w:rsid w:val="00AB675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B675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B675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B675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59A-DF9F-4D57-9461-E0A0F655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786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2018-05-16T09:32:00Z</dcterms:created>
  <dcterms:modified xsi:type="dcterms:W3CDTF">2018-06-19T12:02:00Z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