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CEDAW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FC1EE0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607466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8B759B">
              <w:rPr>
                <w:b/>
                <w:spacing w:val="-4"/>
                <w:sz w:val="34"/>
                <w:szCs w:val="34"/>
              </w:rPr>
              <w:t>Конвенция</w:t>
            </w:r>
            <w:r w:rsidRPr="00511D6E">
              <w:rPr>
                <w:b/>
                <w:spacing w:val="-4"/>
                <w:sz w:val="34"/>
                <w:szCs w:val="34"/>
              </w:rPr>
              <w:t xml:space="preserve"> </w:t>
            </w:r>
            <w:r w:rsidRPr="008B759B">
              <w:rPr>
                <w:b/>
                <w:spacing w:val="-4"/>
                <w:sz w:val="34"/>
                <w:szCs w:val="34"/>
              </w:rPr>
              <w:t>о ликвидации</w:t>
            </w:r>
            <w:r w:rsidRPr="008B759B">
              <w:rPr>
                <w:b/>
                <w:spacing w:val="-4"/>
                <w:sz w:val="34"/>
                <w:szCs w:val="34"/>
              </w:rPr>
              <w:br/>
              <w:t>всех форм дискриминации</w:t>
            </w:r>
            <w:r w:rsidRPr="008B759B">
              <w:rPr>
                <w:b/>
                <w:spacing w:val="-4"/>
                <w:sz w:val="34"/>
                <w:szCs w:val="34"/>
              </w:rPr>
              <w:br/>
              <w:t>в отношении женщин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607466" w:rsidRDefault="00607466" w:rsidP="00607466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4220E4">
        <w:rPr>
          <w:b/>
          <w:bCs/>
          <w:sz w:val="24"/>
          <w:szCs w:val="24"/>
        </w:rPr>
        <w:t xml:space="preserve">Комитет по ликвидации дискриминации </w:t>
      </w:r>
      <w:r w:rsidRPr="004220E4">
        <w:rPr>
          <w:b/>
          <w:bCs/>
          <w:sz w:val="24"/>
          <w:szCs w:val="24"/>
        </w:rPr>
        <w:br/>
        <w:t>в отношении женщин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735B8B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735B8B">
        <w:fldChar w:fldCharType="begin"/>
      </w:r>
      <w:r w:rsidR="00735B8B">
        <w:instrText xml:space="preserve"> DOCPROPERTY  anum  \* MERGEFORMAT </w:instrText>
      </w:r>
      <w:r w:rsidR="00735B8B">
        <w:fldChar w:fldCharType="separate"/>
      </w:r>
      <w:proofErr w:type="spellStart"/>
      <w:r w:rsidRPr="006056E0">
        <w:t>anum</w:t>
      </w:r>
      <w:proofErr w:type="spellEnd"/>
      <w:r w:rsidR="00735B8B">
        <w:fldChar w:fldCharType="end"/>
      </w:r>
      <w:r>
        <w:t xml:space="preserve"> </w:t>
      </w:r>
      <w:r w:rsidR="004B1299" w:rsidRPr="0010722B">
        <w:t>предварительной</w:t>
      </w:r>
      <w:r w:rsidR="004B1299">
        <w:t xml:space="preserve"> </w:t>
      </w:r>
      <w:r>
        <w:t>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4B1299" w:rsidRPr="0097086D" w:rsidRDefault="004B1299" w:rsidP="00357B52">
      <w:pPr>
        <w:pStyle w:val="HChG"/>
      </w:pPr>
      <w:r>
        <w:tab/>
      </w:r>
      <w:r>
        <w:tab/>
      </w:r>
      <w:r w:rsidRPr="00D05B54">
        <w:t>Перечень вопросов для рассмотрения в отсутствие</w:t>
      </w:r>
      <w:r w:rsidRPr="00D05B54">
        <w:rPr>
          <w:color w:val="FF0000"/>
        </w:rPr>
        <w:t xml:space="preserve"> [(объединенных) номер</w:t>
      </w:r>
      <w:r w:rsidRPr="00D05B54">
        <w:t xml:space="preserve"> периодических докладов</w:t>
      </w:r>
      <w:r w:rsidRPr="00D05B54">
        <w:rPr>
          <w:color w:val="FF0000"/>
        </w:rPr>
        <w:t>]</w:t>
      </w:r>
      <w:r w:rsidRPr="00D05B54">
        <w:t xml:space="preserve"> </w:t>
      </w:r>
      <w:r w:rsidRPr="00D05B54">
        <w:rPr>
          <w:color w:val="FF0000"/>
        </w:rPr>
        <w:t>[</w:t>
      </w:r>
      <w:r w:rsidRPr="00D05B54">
        <w:t>первоначального доклада</w:t>
      </w:r>
      <w:r w:rsidRPr="00D05B54">
        <w:rPr>
          <w:color w:val="FF0000"/>
        </w:rPr>
        <w:t>]</w:t>
      </w:r>
      <w:r w:rsidRPr="00D05B54">
        <w:t xml:space="preserve"> </w:t>
      </w:r>
      <w:r w:rsidRPr="00D05B54">
        <w:rPr>
          <w:color w:val="FF0000"/>
        </w:rPr>
        <w:t>[Страна]</w:t>
      </w:r>
      <w:bookmarkStart w:id="0" w:name="_GoBack"/>
    </w:p>
    <w:bookmarkEnd w:id="0"/>
    <w:p w:rsidR="004B1299" w:rsidRPr="00D01FAD" w:rsidRDefault="004B1299" w:rsidP="00357B52">
      <w:pPr>
        <w:pStyle w:val="SingleTxtG"/>
        <w:rPr>
          <w:color w:val="000000" w:themeColor="text1"/>
        </w:rPr>
      </w:pPr>
      <w:r w:rsidRPr="00357B52">
        <w:rPr>
          <w:color w:val="0000FF"/>
        </w:rPr>
        <w:t>[</w:t>
      </w:r>
      <w:r w:rsidR="009776F8">
        <w:rPr>
          <w:color w:val="0000FF"/>
          <w:lang w:val="fr-CH"/>
        </w:rPr>
        <w:t>[</w:t>
      </w:r>
      <w:r w:rsidRPr="00357B52">
        <w:rPr>
          <w:color w:val="0000FF"/>
        </w:rPr>
        <w:t>Текст начинается на этой странице</w:t>
      </w:r>
      <w:r w:rsidR="009776F8">
        <w:rPr>
          <w:color w:val="0000FF"/>
          <w:lang w:val="fr-CH"/>
        </w:rPr>
        <w:t>]</w:t>
      </w:r>
      <w:r w:rsidRPr="00357B52">
        <w:rPr>
          <w:color w:val="0000FF"/>
        </w:rPr>
        <w:t>]</w:t>
      </w:r>
    </w:p>
    <w:p w:rsidR="002206E3" w:rsidRDefault="002206E3" w:rsidP="00735B8B">
      <w:pPr>
        <w:pStyle w:val="SingleTxtG"/>
      </w:pPr>
    </w:p>
    <w:sectPr w:rsidR="002206E3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472E49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735B8B">
      <w:fldChar w:fldCharType="begin"/>
    </w:r>
    <w:r w:rsidR="00735B8B">
      <w:instrText xml:space="preserve"> DOCPROPERTY  gdocf  \* MERGEFORMAT </w:instrText>
    </w:r>
    <w:r w:rsidR="00735B8B">
      <w:fldChar w:fldCharType="separate"/>
    </w:r>
    <w:proofErr w:type="spellStart"/>
    <w:r w:rsidR="00F520C6">
      <w:t>gdocf</w:t>
    </w:r>
    <w:proofErr w:type="spellEnd"/>
    <w:r w:rsidR="00735B8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735B8B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735B8B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735B8B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75E9"/>
    <w:rsid w:val="0013078D"/>
    <w:rsid w:val="00152A2D"/>
    <w:rsid w:val="00180183"/>
    <w:rsid w:val="0018024D"/>
    <w:rsid w:val="0018649F"/>
    <w:rsid w:val="00195B93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57B52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2E49"/>
    <w:rsid w:val="0047466F"/>
    <w:rsid w:val="00493D81"/>
    <w:rsid w:val="004B1299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35B8B"/>
    <w:rsid w:val="00755ADB"/>
    <w:rsid w:val="00757357"/>
    <w:rsid w:val="0079112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086D"/>
    <w:rsid w:val="00971623"/>
    <w:rsid w:val="009724F7"/>
    <w:rsid w:val="009753A6"/>
    <w:rsid w:val="009776F8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01FAD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95B93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95B93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95B9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95B9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95B9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95B9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95B93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95B9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95B93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95B93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95B9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95B93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95B9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95B93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95B93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95B93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95B93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95B93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95B93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95B93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95B93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95B93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95B93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95B93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95B93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95B93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95B93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95B93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95B93"/>
  </w:style>
  <w:style w:type="character" w:customStyle="1" w:styleId="NotedefinCar">
    <w:name w:val="Note de fin Car"/>
    <w:aliases w:val="2_G Car"/>
    <w:basedOn w:val="Policepardfaut"/>
    <w:link w:val="Notedefin"/>
    <w:rsid w:val="00195B93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95B93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95B93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95B93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E1EE8-2503-44A2-BE78-C60CF7ACD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784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8</cp:revision>
  <cp:lastPrinted>2017-07-04T10:34:00Z</cp:lastPrinted>
  <dcterms:created xsi:type="dcterms:W3CDTF">2018-05-16T09:45:00Z</dcterms:created>
  <dcterms:modified xsi:type="dcterms:W3CDTF">2018-06-20T09:47:00Z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