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E207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E2076" w:rsidRDefault="00EE2076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E2076" w:rsidRDefault="001B754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E2076" w:rsidRDefault="001B754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CMW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EE207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E2076" w:rsidRDefault="001B7542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E2076" w:rsidRDefault="001B7542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E2076" w:rsidRDefault="001B7542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EE2076" w:rsidRDefault="001B754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EE2076" w:rsidRDefault="001B754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EE2076" w:rsidRDefault="001B7542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EE2076" w:rsidRDefault="001B754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EE2076" w:rsidRDefault="001B7542"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 w:rsidR="00EE2076" w:rsidRDefault="001B7542">
      <w:pPr>
        <w:pStyle w:val="HMG"/>
      </w:pPr>
      <w:r>
        <w:tab/>
      </w:r>
      <w:r>
        <w:tab/>
        <w:t xml:space="preserve">Consideration of the </w:t>
      </w:r>
      <w:fldSimple w:instr=" DOCPROPERTY  prepw  \* MERGEFORMAT ">
        <w:r>
          <w:t>prepw</w:t>
        </w:r>
      </w:fldSimple>
      <w:r>
        <w:t xml:space="preserve"> submitted by </w:t>
      </w:r>
      <w:fldSimple w:instr=" DOCPROPERTY  countw  \* MERGEFORMAT ">
        <w:r>
          <w:t>countw</w:t>
        </w:r>
      </w:fldSimple>
      <w:r>
        <w:t xml:space="preserve"> under article 73 of the Convention,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EE2076" w:rsidRDefault="001B7542">
      <w:pPr>
        <w:pStyle w:val="SingleTxtG"/>
        <w:jc w:val="right"/>
      </w:pPr>
      <w:r>
        <w:t xml:space="preserve"> [Date received: </w:t>
      </w:r>
      <w:r>
        <w:rPr>
          <w:color w:val="FF0000"/>
        </w:rPr>
        <w:t>00 Month YYYY</w:t>
      </w:r>
      <w:r>
        <w:t>]</w:t>
      </w:r>
    </w:p>
    <w:p w:rsidR="00EE2076" w:rsidRDefault="001B7542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EE2076" w:rsidRDefault="001B7542">
      <w:pPr>
        <w:pStyle w:val="SingleTxtG"/>
      </w:pPr>
      <w:r>
        <w:br w:type="page"/>
      </w:r>
    </w:p>
    <w:sectPr w:rsidR="00EE20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076" w:rsidRDefault="00EE2076"/>
  </w:endnote>
  <w:endnote w:type="continuationSeparator" w:id="0">
    <w:p w:rsidR="00EE2076" w:rsidRDefault="00EE2076">
      <w:pPr>
        <w:pStyle w:val="Piedepgina"/>
      </w:pPr>
    </w:p>
  </w:endnote>
  <w:endnote w:type="continuationNotice" w:id="1">
    <w:p w:rsidR="00EE2076" w:rsidRDefault="00EE2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076" w:rsidRDefault="001B754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016680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076" w:rsidRDefault="001B7542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076" w:rsidRDefault="001B7542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E2076">
      <w:tc>
        <w:tcPr>
          <w:tcW w:w="1848" w:type="dxa"/>
          <w:vAlign w:val="bottom"/>
        </w:tcPr>
        <w:p w:rsidR="00EE2076" w:rsidRDefault="001B7542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E2076" w:rsidRDefault="00EE2076">
          <w:pPr>
            <w:pStyle w:val="Piedepgina"/>
            <w:jc w:val="right"/>
          </w:pPr>
        </w:p>
      </w:tc>
    </w:tr>
  </w:tbl>
  <w:p w:rsidR="00EE2076" w:rsidRDefault="001B7542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076" w:rsidRDefault="001B754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E2076" w:rsidRDefault="001B754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E2076" w:rsidRDefault="00EE2076">
      <w:pPr>
        <w:rPr>
          <w:sz w:val="2"/>
          <w:szCs w:val="2"/>
        </w:rPr>
      </w:pPr>
    </w:p>
  </w:footnote>
  <w:footnote w:id="2">
    <w:p w:rsidR="00EE2076" w:rsidRDefault="001B7542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076" w:rsidRDefault="001B7542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076" w:rsidRDefault="001B7542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076" w:rsidRDefault="00EE2076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76"/>
    <w:rsid w:val="00016680"/>
    <w:rsid w:val="001B7542"/>
    <w:rsid w:val="00E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B377E-25C9-4832-BFAA-2E1A612F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2017-10-25T12:09:00Z</cp:lastPrinted>
  <dcterms:created xsi:type="dcterms:W3CDTF">2018-03-14T15:56:00Z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