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r w:rsidR="00B6143F">
              <w:fldChar w:fldCharType="begin"/>
            </w:r>
            <w:r w:rsidR="00B6143F">
              <w:instrText xml:space="preserve"> DOCPROPERTY  sym1  \* MERGEFORMAT </w:instrText>
            </w:r>
            <w:r w:rsidR="00B6143F">
              <w:fldChar w:fldCharType="separate"/>
            </w:r>
            <w:r w:rsidR="00475149" w:rsidRPr="00F43810">
              <w:t>sym1</w:t>
            </w:r>
            <w:r w:rsidR="00B6143F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r w:rsidR="00B6143F">
              <w:fldChar w:fldCharType="begin"/>
            </w:r>
            <w:r w:rsidR="00B6143F">
              <w:instrText xml:space="preserve"> DOCPROPERTY  dist  \* MERGEFORMAT </w:instrText>
            </w:r>
            <w:r w:rsidR="00B6143F">
              <w:fldChar w:fldCharType="separate"/>
            </w:r>
            <w:r w:rsidR="006056E0" w:rsidRPr="00F43810">
              <w:t>Dist</w:t>
            </w:r>
            <w:r w:rsidR="00B6143F">
              <w:fldChar w:fldCharType="end"/>
            </w:r>
          </w:p>
          <w:p w:rsidR="001E498C" w:rsidRPr="00F43810" w:rsidRDefault="00B6143F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B6143F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6056E0" w:rsidRPr="00F43810">
              <w:t>tlang</w:t>
            </w:r>
            <w:r>
              <w:fldChar w:fldCharType="end"/>
            </w:r>
          </w:p>
          <w:p w:rsidR="001E498C" w:rsidRPr="00F43810" w:rsidRDefault="005C6DA3" w:rsidP="00981901">
            <w:pPr>
              <w:suppressAutoHyphens w:val="0"/>
            </w:pPr>
            <w:r>
              <w:t>Original</w:t>
            </w:r>
            <w:r w:rsidR="00861D2E">
              <w:t> </w:t>
            </w:r>
            <w:r>
              <w:t>:</w:t>
            </w:r>
            <w:r w:rsidR="001E498C" w:rsidRPr="00F43810">
              <w:t xml:space="preserve"> </w:t>
            </w:r>
            <w:r w:rsidR="00B6143F">
              <w:fldChar w:fldCharType="begin"/>
            </w:r>
            <w:r w:rsidR="00B6143F">
              <w:instrText xml:space="preserve"> DOCPROPERTY  olang  \* MERGEFORMAT </w:instrText>
            </w:r>
            <w:r w:rsidR="00B6143F">
              <w:fldChar w:fldCharType="separate"/>
            </w:r>
            <w:r w:rsidR="006056E0" w:rsidRPr="00F43810">
              <w:t>olang</w:t>
            </w:r>
            <w:r w:rsidR="00B6143F">
              <w:fldChar w:fldCharType="end"/>
            </w:r>
          </w:p>
          <w:p w:rsidR="006056E0" w:rsidRPr="00F43810" w:rsidRDefault="00B6143F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6056E0" w:rsidRPr="00F43810">
              <w:t>virs</w:t>
            </w:r>
            <w:r>
              <w:fldChar w:fldCharType="end"/>
            </w:r>
          </w:p>
        </w:tc>
      </w:tr>
    </w:tbl>
    <w:p w:rsidR="00AA69DF" w:rsidRPr="00AA69DF" w:rsidRDefault="005E2B17" w:rsidP="00AA69DF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824D57" w:rsidRPr="00824D57" w:rsidRDefault="00D02F73" w:rsidP="00824D57">
      <w:pPr>
        <w:pStyle w:val="HMG"/>
      </w:pPr>
      <w:r>
        <w:tab/>
      </w:r>
      <w:r w:rsidR="00AA69DF">
        <w:tab/>
      </w:r>
      <w:r w:rsidR="00B6143F">
        <w:fldChar w:fldCharType="begin"/>
      </w:r>
      <w:r w:rsidR="00B6143F">
        <w:instrText xml:space="preserve"> DOCPROPERTY  prepwc  \* MERGEFORMAT </w:instrText>
      </w:r>
      <w:r w:rsidR="00B6143F">
        <w:fldChar w:fldCharType="separate"/>
      </w:r>
      <w:r w:rsidR="00AA69DF">
        <w:t>prepwc</w:t>
      </w:r>
      <w:r w:rsidR="00B6143F">
        <w:fldChar w:fldCharType="end"/>
      </w:r>
      <w:r w:rsidR="00AA69DF" w:rsidRPr="00F43810">
        <w:t xml:space="preserve"> </w:t>
      </w:r>
      <w:r w:rsidR="00AA69DF">
        <w:t xml:space="preserve">soumis par </w:t>
      </w:r>
      <w:r w:rsidR="00B6143F">
        <w:fldChar w:fldCharType="begin"/>
      </w:r>
      <w:r w:rsidR="00B6143F">
        <w:instrText xml:space="preserve"> DOCPROPERTY  countwd  \* MERGEFORMAT </w:instrText>
      </w:r>
      <w:r w:rsidR="00B6143F">
        <w:fldChar w:fldCharType="separate"/>
      </w:r>
      <w:r w:rsidR="00AA69DF">
        <w:t>countwd</w:t>
      </w:r>
      <w:r w:rsidR="00B6143F">
        <w:fldChar w:fldCharType="end"/>
      </w:r>
      <w:r w:rsidR="00AA69DF">
        <w:t xml:space="preserve"> </w:t>
      </w:r>
      <w:r w:rsidR="006D44E0" w:rsidRPr="002761DC">
        <w:t xml:space="preserve">en application </w:t>
      </w:r>
      <w:r w:rsidR="00824D57" w:rsidRPr="00824D57">
        <w:t>de l’article 73 de</w:t>
      </w:r>
      <w:r w:rsidR="00861D2E">
        <w:t xml:space="preserve"> </w:t>
      </w:r>
      <w:r w:rsidR="00824D57" w:rsidRPr="00824D57">
        <w:t xml:space="preserve">la Convention, attendus en </w:t>
      </w:r>
      <w:r w:rsidR="00824D57" w:rsidRPr="00824D57">
        <w:rPr>
          <w:color w:val="FF0000"/>
        </w:rPr>
        <w:t>année</w:t>
      </w:r>
      <w:r w:rsidR="00824D57" w:rsidRPr="00824D57">
        <w:rPr>
          <w:b w:val="0"/>
          <w:sz w:val="20"/>
        </w:rPr>
        <w:footnoteReference w:customMarkFollows="1" w:id="2"/>
        <w:t>*</w:t>
      </w:r>
    </w:p>
    <w:p w:rsidR="00824D57" w:rsidRPr="00824D57" w:rsidRDefault="00824D57" w:rsidP="00824D57">
      <w:pPr>
        <w:spacing w:after="120"/>
        <w:ind w:left="1134" w:right="1134"/>
        <w:jc w:val="right"/>
      </w:pPr>
      <w:r w:rsidRPr="00824D57">
        <w:t>[Date de réception</w:t>
      </w:r>
      <w:r w:rsidR="00B6143F">
        <w:t> </w:t>
      </w:r>
      <w:bookmarkStart w:id="0" w:name="_GoBack"/>
      <w:bookmarkEnd w:id="0"/>
      <w:r w:rsidRPr="00824D57">
        <w:t xml:space="preserve">: </w:t>
      </w:r>
      <w:r w:rsidRPr="00824D57">
        <w:rPr>
          <w:color w:val="FF0000"/>
        </w:rPr>
        <w:t xml:space="preserve">00 mois </w:t>
      </w:r>
      <w:r w:rsidR="00D72333">
        <w:rPr>
          <w:color w:val="FF0000"/>
        </w:rPr>
        <w:t>AAAA</w:t>
      </w:r>
      <w:r w:rsidRPr="00824D57">
        <w:t>]</w:t>
      </w:r>
    </w:p>
    <w:p w:rsidR="009F65C5" w:rsidRDefault="00824D57" w:rsidP="00824D57">
      <w:pPr>
        <w:pStyle w:val="SingleTxtG"/>
        <w:rPr>
          <w:color w:val="0000FF"/>
        </w:rPr>
      </w:pPr>
      <w:r w:rsidRPr="00824D57">
        <w:rPr>
          <w:color w:val="0000FF"/>
        </w:rPr>
        <w:t>[Le texte commence à la page suivante]</w:t>
      </w:r>
    </w:p>
    <w:p w:rsidR="00861D2E" w:rsidRPr="00824D57" w:rsidRDefault="00861D2E" w:rsidP="00861D2E">
      <w:pPr>
        <w:pStyle w:val="SingleTxtG"/>
      </w:pPr>
      <w:r>
        <w:br w:type="page"/>
      </w:r>
    </w:p>
    <w:sectPr w:rsidR="00861D2E" w:rsidRPr="00824D57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depage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depage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6143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B6143F">
      <w:fldChar w:fldCharType="begin"/>
    </w:r>
    <w:r w:rsidR="00B6143F">
      <w:instrText xml:space="preserve"> DOCPROPERTY  gdocf  \* MERGEFOR</w:instrText>
    </w:r>
    <w:r w:rsidR="00B6143F">
      <w:instrText xml:space="preserve">MAT </w:instrText>
    </w:r>
    <w:r w:rsidR="00B6143F">
      <w:fldChar w:fldCharType="separate"/>
    </w:r>
    <w:r w:rsidR="00E018E1">
      <w:t>gdocf</w:t>
    </w:r>
    <w:r w:rsidR="00B6143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6143F" w:rsidP="005B6BC9"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E018E1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75" w:rsidRDefault="006056E0" w:rsidP="000C2875">
    <w:pPr>
      <w:pStyle w:val="Pieddepage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depage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7233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7B9" w:rsidRPr="00AC3823" w:rsidRDefault="001067B9" w:rsidP="00AC3823"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824D57" w:rsidRPr="00C00C54" w:rsidRDefault="00824D57" w:rsidP="00824D57">
      <w:pPr>
        <w:pStyle w:val="Notedebasdepage"/>
      </w:pPr>
      <w:r w:rsidRPr="00861D2E">
        <w:rPr>
          <w:rStyle w:val="Appelnotedebasdep"/>
          <w:vertAlign w:val="baseline"/>
        </w:rPr>
        <w:tab/>
      </w:r>
      <w:r w:rsidRPr="00861D2E">
        <w:rPr>
          <w:rStyle w:val="Appelnotedebasdep"/>
          <w:sz w:val="20"/>
          <w:vertAlign w:val="baseline"/>
        </w:rPr>
        <w:t>*</w:t>
      </w:r>
      <w:r w:rsidRPr="00861D2E">
        <w:rPr>
          <w:rStyle w:val="Appelnotedebasdep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6143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r w:rsidR="00E018E1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6143F" w:rsidP="005B6BC9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E018E1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860BB"/>
    <w:rsid w:val="000B7790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5505B7"/>
    <w:rsid w:val="00573BE5"/>
    <w:rsid w:val="00582D63"/>
    <w:rsid w:val="00586ED3"/>
    <w:rsid w:val="00596AA9"/>
    <w:rsid w:val="005B6BC9"/>
    <w:rsid w:val="005C6DA3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1D2E"/>
    <w:rsid w:val="00867D17"/>
    <w:rsid w:val="00871C75"/>
    <w:rsid w:val="008776DC"/>
    <w:rsid w:val="008A0E26"/>
    <w:rsid w:val="008C7952"/>
    <w:rsid w:val="00957790"/>
    <w:rsid w:val="009705C8"/>
    <w:rsid w:val="00981901"/>
    <w:rsid w:val="009E06AD"/>
    <w:rsid w:val="009F65C5"/>
    <w:rsid w:val="00A668E2"/>
    <w:rsid w:val="00AA69DF"/>
    <w:rsid w:val="00AC3823"/>
    <w:rsid w:val="00AC7C7A"/>
    <w:rsid w:val="00AE2A62"/>
    <w:rsid w:val="00AE323C"/>
    <w:rsid w:val="00B00181"/>
    <w:rsid w:val="00B33DFE"/>
    <w:rsid w:val="00B43C66"/>
    <w:rsid w:val="00B6143F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A3912"/>
    <w:rsid w:val="00CC2887"/>
    <w:rsid w:val="00D00DEE"/>
    <w:rsid w:val="00D02F73"/>
    <w:rsid w:val="00D3439C"/>
    <w:rsid w:val="00D72333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13D5FF7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itre1">
    <w:name w:val="heading 1"/>
    <w:aliases w:val="Table_G"/>
    <w:basedOn w:val="SingleTxtG"/>
    <w:next w:val="SingleTxtG"/>
    <w:link w:val="Titre1C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rsid w:val="00D00DEE"/>
    <w:pPr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D00DEE"/>
    <w:pPr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D00DEE"/>
    <w:pPr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D00DEE"/>
    <w:pPr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D00DEE"/>
    <w:pPr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D00DEE"/>
    <w:pPr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D00DEE"/>
    <w:pPr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D00DEE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next w:val="Normal"/>
    <w:link w:val="En-tteC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sid w:val="00D00DEE"/>
    <w:rPr>
      <w:rFonts w:ascii="Times New Roman" w:hAnsi="Times New Roman" w:cs="Times New Roman"/>
      <w:b/>
      <w:sz w:val="18"/>
      <w:szCs w:val="20"/>
    </w:rPr>
  </w:style>
  <w:style w:type="paragraph" w:styleId="Pieddepage">
    <w:name w:val="footer"/>
    <w:aliases w:val="3_G"/>
    <w:basedOn w:val="Normal"/>
    <w:next w:val="Normal"/>
    <w:link w:val="PieddepageCar"/>
    <w:qFormat/>
    <w:rsid w:val="00D00DEE"/>
    <w:pPr>
      <w:spacing w:line="240" w:lineRule="auto"/>
    </w:pPr>
    <w:rPr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Appelnotedebasdep">
    <w:name w:val="footnote reference"/>
    <w:aliases w:val="4_G,ftref,BVI fnr,16 Point,Superscript 6 Point,Footnote,Footnote symbol,Footnote Refernece,Texto de nota al pie,Fußnotenzeichen_Raxen"/>
    <w:basedOn w:val="Policepardfaut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Appeldenotedefin">
    <w:name w:val="endnote reference"/>
    <w:aliases w:val="1_G"/>
    <w:basedOn w:val="Appelnotedebasdep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Grilledutableau">
    <w:name w:val="Table Grid"/>
    <w:basedOn w:val="Tableau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unhideWhenUsed/>
    <w:rsid w:val="00D00DEE"/>
    <w:rPr>
      <w:color w:val="0000FF"/>
      <w:u w:val="none"/>
    </w:rPr>
  </w:style>
  <w:style w:type="character" w:styleId="Lienhypertextesuivivisit">
    <w:name w:val="FollowedHyperlink"/>
    <w:basedOn w:val="Policepardfaut"/>
    <w:unhideWhenUsed/>
    <w:rsid w:val="00D00DEE"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00DEE"/>
    <w:rPr>
      <w:rFonts w:ascii="Times New Roman" w:hAnsi="Times New Roman" w:cs="Times New Roman"/>
      <w:sz w:val="18"/>
      <w:szCs w:val="20"/>
    </w:rPr>
  </w:style>
  <w:style w:type="paragraph" w:styleId="Notedefin">
    <w:name w:val="endnote text"/>
    <w:aliases w:val="2_G"/>
    <w:basedOn w:val="Notedebasdepage"/>
    <w:link w:val="NotedefinCar"/>
    <w:qFormat/>
    <w:rsid w:val="00D00DEE"/>
  </w:style>
  <w:style w:type="character" w:customStyle="1" w:styleId="NotedefinCar">
    <w:name w:val="Note de fin Car"/>
    <w:aliases w:val="2_G Car"/>
    <w:basedOn w:val="Policepardfaut"/>
    <w:link w:val="Notedefin"/>
    <w:rsid w:val="00D00DEE"/>
    <w:rPr>
      <w:rFonts w:ascii="Times New Roman" w:hAnsi="Times New Roman" w:cs="Times New Roman"/>
      <w:sz w:val="18"/>
      <w:szCs w:val="20"/>
    </w:rPr>
  </w:style>
  <w:style w:type="character" w:styleId="Numrodepage">
    <w:name w:val="page number"/>
    <w:aliases w:val="7_G"/>
    <w:basedOn w:val="Policepardfaut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Titre1Car">
    <w:name w:val="Titre 1 Car"/>
    <w:aliases w:val="Table_G Car"/>
    <w:basedOn w:val="Policepardfaut"/>
    <w:link w:val="Titre1"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Nicolas Morin</cp:lastModifiedBy>
  <cp:revision>8</cp:revision>
  <cp:lastPrinted>2017-02-27T14:31:00Z</cp:lastPrinted>
  <dcterms:created xsi:type="dcterms:W3CDTF">2018-03-21T16:15:00Z</dcterms:created>
  <dcterms:modified xsi:type="dcterms:W3CDTF">2018-10-26T13:11:00Z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