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DC5695" w:rsidP="00E56EE3">
            <w:pPr>
              <w:jc w:val="right"/>
            </w:pPr>
            <w:r w:rsidRPr="00597ECF">
              <w:rPr>
                <w:sz w:val="40"/>
              </w:rPr>
              <w:t>CMW</w:t>
            </w:r>
            <w:r w:rsidR="00935A0B" w:rsidRPr="00F43810">
              <w:t>/</w:t>
            </w:r>
            <w:fldSimple w:instr=" DOCPROPERTY  sym1  \* MERGEFORMAT ">
              <w:r w:rsidR="00935A0B" w:rsidRPr="00F43810">
                <w:t>sym1</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DC5695" w:rsidP="00DC5695">
            <w:pPr>
              <w:spacing w:before="120" w:line="360" w:lineRule="exact"/>
              <w:rPr>
                <w:b/>
                <w:sz w:val="34"/>
                <w:szCs w:val="34"/>
              </w:rPr>
            </w:pPr>
            <w:r>
              <w:rPr>
                <w:b/>
                <w:sz w:val="34"/>
                <w:szCs w:val="34"/>
              </w:rPr>
              <w:t>Convención Internacional sobre</w:t>
            </w:r>
            <w:r>
              <w:rPr>
                <w:b/>
                <w:sz w:val="34"/>
                <w:szCs w:val="34"/>
              </w:rPr>
              <w:br/>
              <w:t>la Protección de los Derechos de</w:t>
            </w:r>
            <w:r>
              <w:rPr>
                <w:b/>
                <w:sz w:val="34"/>
                <w:szCs w:val="34"/>
              </w:rPr>
              <w:br/>
              <w:t>Todos los Trabajadores Migratorios</w:t>
            </w:r>
            <w:r>
              <w:rPr>
                <w:b/>
                <w:sz w:val="34"/>
                <w:szCs w:val="34"/>
              </w:rPr>
              <w:br/>
              <w:t>y de sus Familiares</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r w:rsidRPr="00F43810">
              <w:t xml:space="preserve">Distr. </w:t>
            </w:r>
            <w:r w:rsidR="00B840E9">
              <w:fldChar w:fldCharType="begin"/>
            </w:r>
            <w:r w:rsidR="00B840E9">
              <w:instrText xml:space="preserve"> DOCPROPERTY  dist  \* MERGEFORMAT </w:instrText>
            </w:r>
            <w:r w:rsidR="00B840E9">
              <w:fldChar w:fldCharType="separate"/>
            </w:r>
            <w:r w:rsidR="006551F6" w:rsidRPr="00F43810">
              <w:t>dist</w:t>
            </w:r>
            <w:r w:rsidR="00B840E9">
              <w:fldChar w:fldCharType="end"/>
            </w:r>
          </w:p>
          <w:p w:rsidR="00935A0B" w:rsidRPr="00F43810" w:rsidRDefault="00E166B9" w:rsidP="00935A0B">
            <w:fldSimple w:instr=" DOCPROPERTY  date  \* MERGEFORMAT ">
              <w:r w:rsidR="00935A0B" w:rsidRPr="00F43810">
                <w:t>date</w:t>
              </w:r>
            </w:fldSimple>
          </w:p>
          <w:p w:rsidR="00935A0B" w:rsidRPr="00F43810" w:rsidRDefault="00B840E9" w:rsidP="00935A0B">
            <w:r>
              <w:fldChar w:fldCharType="begin"/>
            </w:r>
            <w:r>
              <w:instrText xml:space="preserve"> DOCPROPERTY  tlang  \* MERGEFORMAT </w:instrText>
            </w:r>
            <w:r>
              <w:fldChar w:fldCharType="separate"/>
            </w:r>
            <w:r w:rsidR="00935A0B" w:rsidRPr="00F43810">
              <w:t>tlang</w:t>
            </w:r>
            <w:r>
              <w:fldChar w:fldCharType="end"/>
            </w:r>
          </w:p>
          <w:p w:rsidR="00935A0B" w:rsidRPr="00F43810" w:rsidRDefault="00935A0B" w:rsidP="00935A0B">
            <w:r w:rsidRPr="00F43810">
              <w:t xml:space="preserve">Original: </w:t>
            </w:r>
            <w:r w:rsidR="00B840E9">
              <w:fldChar w:fldCharType="begin"/>
            </w:r>
            <w:r w:rsidR="00B840E9">
              <w:instrText xml:space="preserve"> DOCPROPERTY  olang  \* MERGEFORMAT </w:instrText>
            </w:r>
            <w:r w:rsidR="00B840E9">
              <w:fldChar w:fldCharType="separate"/>
            </w:r>
            <w:r w:rsidRPr="00F43810">
              <w:t>olang</w:t>
            </w:r>
            <w:r w:rsidR="00B840E9">
              <w:fldChar w:fldCharType="end"/>
            </w:r>
          </w:p>
          <w:p w:rsidR="002D5AAC" w:rsidRDefault="00B840E9" w:rsidP="00935A0B">
            <w:pPr>
              <w:spacing w:line="240" w:lineRule="exact"/>
            </w:pPr>
            <w:r>
              <w:fldChar w:fldCharType="begin"/>
            </w:r>
            <w:r>
              <w:instrText xml:space="preserve"> DOCPROPERTY  virs  \* MERGEFORMAT </w:instrText>
            </w:r>
            <w:r>
              <w:fldChar w:fldCharType="separate"/>
            </w:r>
            <w:r w:rsidR="00935A0B" w:rsidRPr="00F43810">
              <w:t>virs</w:t>
            </w:r>
            <w:r>
              <w:fldChar w:fldCharType="end"/>
            </w:r>
          </w:p>
        </w:tc>
      </w:tr>
    </w:tbl>
    <w:p w:rsidR="001A4396" w:rsidRDefault="00DC5695" w:rsidP="001A4396">
      <w:pPr>
        <w:spacing w:before="120"/>
        <w:rPr>
          <w:b/>
          <w:sz w:val="24"/>
          <w:szCs w:val="24"/>
        </w:rPr>
      </w:pPr>
      <w:r w:rsidRPr="00897E35">
        <w:rPr>
          <w:b/>
          <w:sz w:val="24"/>
          <w:szCs w:val="24"/>
        </w:rPr>
        <w:t>Comité de Protección de los Derechos de Todos</w:t>
      </w:r>
      <w:r w:rsidR="00405A04">
        <w:rPr>
          <w:b/>
          <w:sz w:val="24"/>
          <w:szCs w:val="24"/>
        </w:rPr>
        <w:br/>
      </w:r>
      <w:r w:rsidRPr="00897E35">
        <w:rPr>
          <w:b/>
          <w:sz w:val="24"/>
          <w:szCs w:val="24"/>
        </w:rPr>
        <w:t>los Trabajadores Migratorios y de sus Familiares</w:t>
      </w:r>
    </w:p>
    <w:p w:rsidR="00D27093" w:rsidRPr="00DB3C0F" w:rsidRDefault="00D27093" w:rsidP="00D27093">
      <w:pPr>
        <w:pStyle w:val="HChG"/>
      </w:pPr>
      <w:r>
        <w:tab/>
      </w:r>
      <w:r>
        <w:tab/>
      </w:r>
      <w:r w:rsidR="00820193">
        <w:t xml:space="preserve">Lista de cuestiones previa a la presentación </w:t>
      </w:r>
      <w:r w:rsidR="009B211F" w:rsidRPr="009B211F">
        <w:rPr>
          <w:color w:val="FF0000"/>
        </w:rPr>
        <w:t>[</w:t>
      </w:r>
      <w:r w:rsidR="00820193" w:rsidRPr="00CC199D">
        <w:rPr>
          <w:color w:val="FF0000"/>
        </w:rPr>
        <w:t>del</w:t>
      </w:r>
      <w:r w:rsidR="009B211F">
        <w:rPr>
          <w:color w:val="FF0000"/>
        </w:rPr>
        <w:t>/de los]</w:t>
      </w:r>
      <w:r w:rsidR="00820193">
        <w:t xml:space="preserve"> </w:t>
      </w:r>
      <w:r w:rsidR="00B840E9">
        <w:fldChar w:fldCharType="begin"/>
      </w:r>
      <w:r w:rsidR="00B840E9">
        <w:instrText xml:space="preserve"> DOCPROPERTY  preps  \* MERGEFORMAT </w:instrText>
      </w:r>
      <w:r w:rsidR="00B840E9">
        <w:fldChar w:fldCharType="separate"/>
      </w:r>
      <w:r w:rsidR="009B211F">
        <w:t>preps</w:t>
      </w:r>
      <w:r w:rsidR="00B840E9">
        <w:fldChar w:fldCharType="end"/>
      </w:r>
      <w:r w:rsidR="00820193" w:rsidRPr="00D502C3">
        <w:rPr>
          <w:b w:val="0"/>
          <w:sz w:val="20"/>
        </w:rPr>
        <w:footnoteReference w:customMarkFollows="1" w:id="1"/>
        <w:t>*</w:t>
      </w:r>
    </w:p>
    <w:tbl>
      <w:tblPr>
        <w:tblW w:w="0" w:type="auto"/>
        <w:jc w:val="center"/>
        <w:tblBorders>
          <w:left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7654"/>
      </w:tblGrid>
      <w:tr w:rsidR="00587070" w:rsidTr="004A2A22">
        <w:trPr>
          <w:trHeight w:hRule="exact" w:val="240"/>
          <w:jc w:val="center"/>
        </w:trPr>
        <w:tc>
          <w:tcPr>
            <w:tcW w:w="7654" w:type="dxa"/>
            <w:tcBorders>
              <w:top w:val="single" w:sz="4" w:space="0" w:color="auto"/>
            </w:tcBorders>
            <w:shd w:val="clear" w:color="auto" w:fill="auto"/>
          </w:tcPr>
          <w:p w:rsidR="00587070" w:rsidRDefault="00587070" w:rsidP="004A2A22">
            <w:pPr>
              <w:spacing w:line="240" w:lineRule="auto"/>
            </w:pPr>
          </w:p>
        </w:tc>
      </w:tr>
      <w:tr w:rsidR="00587070" w:rsidTr="004A2A22">
        <w:trPr>
          <w:jc w:val="center"/>
        </w:trPr>
        <w:tc>
          <w:tcPr>
            <w:tcW w:w="7654" w:type="dxa"/>
            <w:tcBorders>
              <w:bottom w:val="nil"/>
            </w:tcBorders>
            <w:shd w:val="clear" w:color="auto" w:fill="auto"/>
            <w:tcMar>
              <w:left w:w="142" w:type="dxa"/>
              <w:right w:w="142" w:type="dxa"/>
            </w:tcMar>
          </w:tcPr>
          <w:p w:rsidR="00587070" w:rsidRDefault="00587070" w:rsidP="005C2EDE">
            <w:pPr>
              <w:spacing w:after="120"/>
              <w:ind w:firstLine="567"/>
              <w:jc w:val="both"/>
            </w:pPr>
            <w:r w:rsidRPr="00043B8F">
              <w:t>El Comité de Protección de los Derechos de Todos los Trabajadores Migratorios y de sus Familiares aprobó en su 14º período de sesiones (A/66/48, párr. 26) un procedimiento consistente en la preparación y aprobación de una lista de cuestiones que se ha de transmitir al Estado parte interesado antes de que presente su informe. Las respuestas a esta lista de cuestiones constituirán el informe que el Estado parte debe presentar en virtud del artículo 73, párrafo 1, de la Convención.</w:t>
            </w:r>
            <w:r>
              <w:t xml:space="preserve"> De conformidad con el párrafo 16 de la resolución 68/268 de la Asamblea General, el informe periódico tendrá como máximo una extensión de 21.200 palabras.</w:t>
            </w:r>
          </w:p>
        </w:tc>
      </w:tr>
      <w:tr w:rsidR="00587070" w:rsidTr="004A2A22">
        <w:trPr>
          <w:jc w:val="center"/>
        </w:trPr>
        <w:tc>
          <w:tcPr>
            <w:tcW w:w="7654" w:type="dxa"/>
            <w:tcBorders>
              <w:bottom w:val="nil"/>
            </w:tcBorders>
            <w:shd w:val="clear" w:color="auto" w:fill="auto"/>
            <w:tcMar>
              <w:left w:w="142" w:type="dxa"/>
              <w:right w:w="142" w:type="dxa"/>
            </w:tcMar>
          </w:tcPr>
          <w:p w:rsidR="00587070" w:rsidRPr="00043B8F" w:rsidRDefault="00587070" w:rsidP="005C2EDE">
            <w:pPr>
              <w:spacing w:after="120"/>
              <w:ind w:firstLine="567"/>
              <w:jc w:val="both"/>
            </w:pPr>
            <w:r w:rsidRPr="00043B8F">
              <w:t xml:space="preserve">También podrá transmitirse una lista de cuestiones a un Estado parte en los casos en que el Comité decida examinar la aplicación de la Convención en ausencia de un informe, de conformidad con el artículo 31 </w:t>
            </w:r>
            <w:r w:rsidRPr="00043B8F">
              <w:rPr>
                <w:i/>
              </w:rPr>
              <w:t>bis</w:t>
            </w:r>
            <w:r w:rsidRPr="00043B8F">
              <w:t xml:space="preserve"> del reglamento provisional (A/67/48, párr. 26).</w:t>
            </w:r>
          </w:p>
        </w:tc>
      </w:tr>
      <w:tr w:rsidR="00587070" w:rsidTr="004A2A22">
        <w:trPr>
          <w:trHeight w:hRule="exact" w:val="20"/>
          <w:jc w:val="center"/>
        </w:trPr>
        <w:tc>
          <w:tcPr>
            <w:tcW w:w="7654" w:type="dxa"/>
            <w:tcBorders>
              <w:bottom w:val="single" w:sz="4" w:space="0" w:color="auto"/>
            </w:tcBorders>
            <w:shd w:val="clear" w:color="auto" w:fill="auto"/>
          </w:tcPr>
          <w:p w:rsidR="00587070" w:rsidRDefault="00587070" w:rsidP="004A2A22">
            <w:pPr>
              <w:spacing w:line="240" w:lineRule="auto"/>
            </w:pPr>
          </w:p>
        </w:tc>
      </w:tr>
    </w:tbl>
    <w:p w:rsidR="00587070" w:rsidRPr="00D502C3" w:rsidRDefault="00587070" w:rsidP="00587070">
      <w:pPr>
        <w:pStyle w:val="SingleTxtG"/>
        <w:spacing w:before="240"/>
        <w:rPr>
          <w:color w:val="0000FF"/>
        </w:rPr>
      </w:pPr>
      <w:r w:rsidRPr="00D502C3">
        <w:rPr>
          <w:color w:val="0000FF"/>
        </w:rPr>
        <w:t>[El texto continúa en la presente página]</w:t>
      </w:r>
    </w:p>
    <w:p w:rsidR="00794179" w:rsidRPr="00C70649" w:rsidRDefault="00794179" w:rsidP="00705AF9">
      <w:pPr>
        <w:pStyle w:val="SingleTxtG"/>
        <w:rPr>
          <w:u w:val="single"/>
          <w:lang w:eastAsia="en-GB"/>
        </w:rPr>
      </w:pPr>
    </w:p>
    <w:sectPr w:rsidR="00794179" w:rsidRPr="00C70649"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705AF9">
      <w:rPr>
        <w:b/>
        <w:noProof/>
        <w:sz w:val="18"/>
      </w:rPr>
      <w:t>4</w:t>
    </w:r>
    <w:r w:rsidRPr="001A4396">
      <w:rPr>
        <w:b/>
        <w:sz w:val="18"/>
      </w:rPr>
      <w:fldChar w:fldCharType="end"/>
    </w:r>
    <w:r>
      <w:rPr>
        <w:b/>
        <w:sz w:val="18"/>
      </w:rPr>
      <w:tab/>
    </w:r>
    <w:r w:rsidR="00B840E9">
      <w:fldChar w:fldCharType="begin"/>
    </w:r>
    <w:r w:rsidR="00B840E9">
      <w:instrText xml:space="preserve"> DOCPROPERTY  gdocf  \* MERGEFORMAT </w:instrText>
    </w:r>
    <w:r w:rsidR="00B840E9">
      <w:fldChar w:fldCharType="separate"/>
    </w:r>
    <w:r w:rsidR="009874BF" w:rsidRPr="009874BF">
      <w:t>gdocf</w:t>
    </w:r>
    <w:r w:rsidR="00B840E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B840E9" w:rsidP="00935A0B">
    <w:pPr>
      <w:pStyle w:val="Piedepgina"/>
      <w:tabs>
        <w:tab w:val="right" w:pos="9638"/>
      </w:tabs>
      <w:spacing w:line="240" w:lineRule="auto"/>
      <w:rPr>
        <w:b/>
        <w:sz w:val="18"/>
      </w:rPr>
    </w:pPr>
    <w:r>
      <w:fldChar w:fldCharType="begin"/>
    </w:r>
    <w:r>
      <w:instrText xml:space="preserve"> DOCPROPERTY  gdocf  \* MERGEFORMAT </w:instrText>
    </w:r>
    <w:r>
      <w:fldChar w:fldCharType="separate"/>
    </w:r>
    <w:r w:rsidR="009874BF" w:rsidRPr="009874BF">
      <w:t>gdocf</w:t>
    </w:r>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705AF9">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Pr="00053EA6" w:rsidRDefault="00935A0B" w:rsidP="00521DC1">
    <w:pPr>
      <w:pStyle w:val="Piedepgina"/>
      <w:rPr>
        <w:noProof/>
        <w:sz w:val="20"/>
        <w:lang w:val="fr-FR" w:eastAsia="fr-FR"/>
      </w:rPr>
    </w:pPr>
    <w:r w:rsidRPr="00053EA6">
      <w:rPr>
        <w:sz w:val="20"/>
      </w:rPr>
      <w:t>GE.</w:t>
    </w:r>
    <w:r w:rsidRPr="00053EA6">
      <w:rPr>
        <w:sz w:val="20"/>
      </w:rPr>
      <w:fldChar w:fldCharType="begin"/>
    </w:r>
    <w:r w:rsidRPr="00053EA6">
      <w:rPr>
        <w:sz w:val="20"/>
      </w:rPr>
      <w:instrText xml:space="preserve"> DOCPROPERTY  gdoc  \* MERGEFORMAT </w:instrText>
    </w:r>
    <w:r w:rsidRPr="00053EA6">
      <w:rPr>
        <w:sz w:val="20"/>
      </w:rPr>
      <w:fldChar w:fldCharType="separate"/>
    </w:r>
    <w:r w:rsidR="00053EA6" w:rsidRPr="00053EA6">
      <w:rPr>
        <w:sz w:val="20"/>
      </w:rPr>
      <w:t>gdoc</w:t>
    </w:r>
    <w:r w:rsidRPr="00053EA6">
      <w:rPr>
        <w:sz w:val="20"/>
      </w:rPr>
      <w:fldChar w:fldCharType="end"/>
    </w:r>
    <w:r w:rsidRPr="00053EA6">
      <w:rPr>
        <w:noProof/>
        <w:sz w:val="20"/>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6D31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820193" w:rsidRPr="006D533D" w:rsidRDefault="00820193" w:rsidP="00820193">
      <w:pPr>
        <w:pStyle w:val="Textonotapie"/>
        <w:rPr>
          <w:sz w:val="20"/>
        </w:rPr>
      </w:pPr>
      <w:r>
        <w:tab/>
      </w:r>
      <w:r w:rsidRPr="006D533D">
        <w:rPr>
          <w:rStyle w:val="Refdenotaalpie"/>
          <w:sz w:val="20"/>
          <w:vertAlign w:val="baseline"/>
        </w:rPr>
        <w:t>*</w:t>
      </w:r>
      <w:r w:rsidRPr="006D533D">
        <w:tab/>
        <w:t xml:space="preserve">Aprobadas por el Comité en su </w:t>
      </w:r>
      <w:r w:rsidRPr="00043B8F">
        <w:rPr>
          <w:color w:val="FF0000"/>
          <w:szCs w:val="18"/>
        </w:rPr>
        <w:t>[número]</w:t>
      </w:r>
      <w:r w:rsidRPr="006D533D">
        <w:t xml:space="preserve"> período de sesiones (</w:t>
      </w:r>
      <w:r w:rsidRPr="00043B8F">
        <w:rPr>
          <w:color w:val="FF0000"/>
          <w:szCs w:val="18"/>
        </w:rPr>
        <w:t>fechas del período de sesiones</w:t>
      </w:r>
      <w:r w:rsidRPr="006D533D">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B840E9">
    <w:pPr>
      <w:pStyle w:val="Encabezado"/>
    </w:pPr>
    <w:r>
      <w:fldChar w:fldCharType="begin"/>
    </w:r>
    <w:r>
      <w:instrText xml:space="preserve"> DOCPROPERTY  symh  \* MERGEFORMAT </w:instrText>
    </w:r>
    <w:r>
      <w:fldChar w:fldCharType="separate"/>
    </w:r>
    <w:r w:rsidR="00053EA6">
      <w:t>symh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B840E9" w:rsidP="00935A0B">
    <w:pPr>
      <w:pStyle w:val="Encabezado"/>
      <w:jc w:val="right"/>
      <w:rPr>
        <w:u w:val="double"/>
      </w:rPr>
    </w:pPr>
    <w:r>
      <w:fldChar w:fldCharType="begin"/>
    </w:r>
    <w:r>
      <w:instrText xml:space="preserve"> DOCPROPERTY  symh  \* MERGEFORMAT </w:instrText>
    </w:r>
    <w:r>
      <w:fldChar w:fldCharType="separate"/>
    </w:r>
    <w:r w:rsidR="00053EA6">
      <w:t>symh</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FB" w:rsidRDefault="00A711FB" w:rsidP="00A711FB">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522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05661"/>
    <w:rsid w:val="000107AA"/>
    <w:rsid w:val="00033EE1"/>
    <w:rsid w:val="00042B72"/>
    <w:rsid w:val="00053EA6"/>
    <w:rsid w:val="000558BD"/>
    <w:rsid w:val="000B57E7"/>
    <w:rsid w:val="000B6373"/>
    <w:rsid w:val="000D3664"/>
    <w:rsid w:val="000E2D60"/>
    <w:rsid w:val="000F09DF"/>
    <w:rsid w:val="000F61B2"/>
    <w:rsid w:val="001075E9"/>
    <w:rsid w:val="0017147B"/>
    <w:rsid w:val="00180183"/>
    <w:rsid w:val="0018024D"/>
    <w:rsid w:val="0018649F"/>
    <w:rsid w:val="00196389"/>
    <w:rsid w:val="001A4396"/>
    <w:rsid w:val="001B3EF6"/>
    <w:rsid w:val="001C7A89"/>
    <w:rsid w:val="002A02C6"/>
    <w:rsid w:val="002A2E75"/>
    <w:rsid w:val="002A2EFC"/>
    <w:rsid w:val="002C0E18"/>
    <w:rsid w:val="002D4172"/>
    <w:rsid w:val="002D5AAC"/>
    <w:rsid w:val="002F405F"/>
    <w:rsid w:val="00301299"/>
    <w:rsid w:val="00307FB6"/>
    <w:rsid w:val="00317339"/>
    <w:rsid w:val="00322004"/>
    <w:rsid w:val="00322FFB"/>
    <w:rsid w:val="003402C2"/>
    <w:rsid w:val="00376E4E"/>
    <w:rsid w:val="00381C24"/>
    <w:rsid w:val="003958D0"/>
    <w:rsid w:val="003A3CE4"/>
    <w:rsid w:val="003B00E5"/>
    <w:rsid w:val="003D3526"/>
    <w:rsid w:val="003E0332"/>
    <w:rsid w:val="003F43D1"/>
    <w:rsid w:val="003F6FF0"/>
    <w:rsid w:val="00405A04"/>
    <w:rsid w:val="00407B78"/>
    <w:rsid w:val="0041326B"/>
    <w:rsid w:val="00424203"/>
    <w:rsid w:val="004452DE"/>
    <w:rsid w:val="00454E07"/>
    <w:rsid w:val="00496844"/>
    <w:rsid w:val="004B6CC2"/>
    <w:rsid w:val="004D1828"/>
    <w:rsid w:val="004D602F"/>
    <w:rsid w:val="0050108D"/>
    <w:rsid w:val="00513081"/>
    <w:rsid w:val="005172CB"/>
    <w:rsid w:val="00517901"/>
    <w:rsid w:val="00521DC1"/>
    <w:rsid w:val="00526683"/>
    <w:rsid w:val="00567618"/>
    <w:rsid w:val="005709E0"/>
    <w:rsid w:val="00572E19"/>
    <w:rsid w:val="00587070"/>
    <w:rsid w:val="005961C8"/>
    <w:rsid w:val="005B27EB"/>
    <w:rsid w:val="005C2EDE"/>
    <w:rsid w:val="005D7914"/>
    <w:rsid w:val="005F0B42"/>
    <w:rsid w:val="00615628"/>
    <w:rsid w:val="00621949"/>
    <w:rsid w:val="006551F6"/>
    <w:rsid w:val="006560D9"/>
    <w:rsid w:val="00681A10"/>
    <w:rsid w:val="006C2031"/>
    <w:rsid w:val="006D317E"/>
    <w:rsid w:val="006D461A"/>
    <w:rsid w:val="006E4F3B"/>
    <w:rsid w:val="006F35EE"/>
    <w:rsid w:val="006F5425"/>
    <w:rsid w:val="007021FF"/>
    <w:rsid w:val="00705AF9"/>
    <w:rsid w:val="00712895"/>
    <w:rsid w:val="00757357"/>
    <w:rsid w:val="00794179"/>
    <w:rsid w:val="007B6DEF"/>
    <w:rsid w:val="007C333F"/>
    <w:rsid w:val="007E072F"/>
    <w:rsid w:val="00805D1C"/>
    <w:rsid w:val="00820193"/>
    <w:rsid w:val="00825F8D"/>
    <w:rsid w:val="00834B71"/>
    <w:rsid w:val="00835110"/>
    <w:rsid w:val="00841CBA"/>
    <w:rsid w:val="0086445C"/>
    <w:rsid w:val="00865668"/>
    <w:rsid w:val="00894693"/>
    <w:rsid w:val="008A08D7"/>
    <w:rsid w:val="008B6909"/>
    <w:rsid w:val="00906890"/>
    <w:rsid w:val="00911BE4"/>
    <w:rsid w:val="009149EE"/>
    <w:rsid w:val="0091746F"/>
    <w:rsid w:val="00935A0B"/>
    <w:rsid w:val="00951972"/>
    <w:rsid w:val="00953B31"/>
    <w:rsid w:val="009608F3"/>
    <w:rsid w:val="009874BF"/>
    <w:rsid w:val="009B211F"/>
    <w:rsid w:val="00A32382"/>
    <w:rsid w:val="00A43AA3"/>
    <w:rsid w:val="00A44B2D"/>
    <w:rsid w:val="00A711FB"/>
    <w:rsid w:val="00A84021"/>
    <w:rsid w:val="00A86F80"/>
    <w:rsid w:val="00A90C2B"/>
    <w:rsid w:val="00A917B3"/>
    <w:rsid w:val="00AA02AD"/>
    <w:rsid w:val="00AB4B51"/>
    <w:rsid w:val="00AE5F3B"/>
    <w:rsid w:val="00B10CC7"/>
    <w:rsid w:val="00B539E7"/>
    <w:rsid w:val="00B563EB"/>
    <w:rsid w:val="00B56583"/>
    <w:rsid w:val="00B62458"/>
    <w:rsid w:val="00B80A93"/>
    <w:rsid w:val="00B840E9"/>
    <w:rsid w:val="00B962DD"/>
    <w:rsid w:val="00BD33EE"/>
    <w:rsid w:val="00BF2E5C"/>
    <w:rsid w:val="00C106D6"/>
    <w:rsid w:val="00C60F0C"/>
    <w:rsid w:val="00C70649"/>
    <w:rsid w:val="00C805C9"/>
    <w:rsid w:val="00C92939"/>
    <w:rsid w:val="00CA1679"/>
    <w:rsid w:val="00CB151C"/>
    <w:rsid w:val="00CB242B"/>
    <w:rsid w:val="00CC199D"/>
    <w:rsid w:val="00CE5A1A"/>
    <w:rsid w:val="00CF55F6"/>
    <w:rsid w:val="00D04407"/>
    <w:rsid w:val="00D27093"/>
    <w:rsid w:val="00D33D63"/>
    <w:rsid w:val="00D46FF5"/>
    <w:rsid w:val="00D4778E"/>
    <w:rsid w:val="00D55080"/>
    <w:rsid w:val="00D7481B"/>
    <w:rsid w:val="00D82740"/>
    <w:rsid w:val="00D90138"/>
    <w:rsid w:val="00DC5695"/>
    <w:rsid w:val="00E166B9"/>
    <w:rsid w:val="00E31CF9"/>
    <w:rsid w:val="00E56EE3"/>
    <w:rsid w:val="00E73F76"/>
    <w:rsid w:val="00E86371"/>
    <w:rsid w:val="00EA2C9F"/>
    <w:rsid w:val="00EC03B0"/>
    <w:rsid w:val="00ED0BDA"/>
    <w:rsid w:val="00ED3749"/>
    <w:rsid w:val="00EE7654"/>
    <w:rsid w:val="00EF1360"/>
    <w:rsid w:val="00EF3220"/>
    <w:rsid w:val="00EF4193"/>
    <w:rsid w:val="00F37BF0"/>
    <w:rsid w:val="00F63772"/>
    <w:rsid w:val="00F70C81"/>
    <w:rsid w:val="00F76A49"/>
    <w:rsid w:val="00F9377E"/>
    <w:rsid w:val="00F94155"/>
    <w:rsid w:val="00FB1B79"/>
    <w:rsid w:val="00FD234F"/>
    <w:rsid w:val="00FD2EF7"/>
    <w:rsid w:val="00FE447E"/>
    <w:rsid w:val="00FE5A8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2225"/>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1B"/>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D7481B"/>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D7481B"/>
    <w:pPr>
      <w:keepNext/>
      <w:outlineLvl w:val="1"/>
    </w:pPr>
    <w:rPr>
      <w:rFonts w:cs="Arial"/>
      <w:bCs/>
      <w:iCs/>
      <w:szCs w:val="28"/>
    </w:rPr>
  </w:style>
  <w:style w:type="paragraph" w:styleId="Ttulo3">
    <w:name w:val="heading 3"/>
    <w:basedOn w:val="Normal"/>
    <w:next w:val="Normal"/>
    <w:semiHidden/>
    <w:rsid w:val="00D7481B"/>
    <w:pPr>
      <w:keepNext/>
      <w:spacing w:before="240" w:after="60"/>
      <w:outlineLvl w:val="2"/>
    </w:pPr>
    <w:rPr>
      <w:rFonts w:ascii="Arial" w:hAnsi="Arial" w:cs="Arial"/>
      <w:b/>
      <w:bCs/>
      <w:sz w:val="26"/>
      <w:szCs w:val="26"/>
    </w:rPr>
  </w:style>
  <w:style w:type="paragraph" w:styleId="Ttulo4">
    <w:name w:val="heading 4"/>
    <w:basedOn w:val="Normal"/>
    <w:next w:val="Normal"/>
    <w:semiHidden/>
    <w:rsid w:val="00D7481B"/>
    <w:pPr>
      <w:keepNext/>
      <w:spacing w:before="240" w:after="60"/>
      <w:outlineLvl w:val="3"/>
    </w:pPr>
    <w:rPr>
      <w:b/>
      <w:bCs/>
      <w:sz w:val="28"/>
      <w:szCs w:val="28"/>
    </w:rPr>
  </w:style>
  <w:style w:type="paragraph" w:styleId="Ttulo5">
    <w:name w:val="heading 5"/>
    <w:basedOn w:val="Normal"/>
    <w:next w:val="Normal"/>
    <w:semiHidden/>
    <w:rsid w:val="00D7481B"/>
    <w:pPr>
      <w:spacing w:before="240" w:after="60"/>
      <w:outlineLvl w:val="4"/>
    </w:pPr>
    <w:rPr>
      <w:b/>
      <w:bCs/>
      <w:i/>
      <w:iCs/>
      <w:sz w:val="26"/>
      <w:szCs w:val="26"/>
    </w:rPr>
  </w:style>
  <w:style w:type="paragraph" w:styleId="Ttulo6">
    <w:name w:val="heading 6"/>
    <w:basedOn w:val="Normal"/>
    <w:next w:val="Normal"/>
    <w:semiHidden/>
    <w:rsid w:val="00D7481B"/>
    <w:pPr>
      <w:spacing w:before="240" w:after="60"/>
      <w:outlineLvl w:val="5"/>
    </w:pPr>
    <w:rPr>
      <w:b/>
      <w:bCs/>
      <w:sz w:val="22"/>
      <w:szCs w:val="22"/>
    </w:rPr>
  </w:style>
  <w:style w:type="paragraph" w:styleId="Ttulo7">
    <w:name w:val="heading 7"/>
    <w:basedOn w:val="Normal"/>
    <w:next w:val="Normal"/>
    <w:semiHidden/>
    <w:rsid w:val="00D7481B"/>
    <w:pPr>
      <w:spacing w:before="240" w:after="60"/>
      <w:outlineLvl w:val="6"/>
    </w:pPr>
    <w:rPr>
      <w:sz w:val="24"/>
      <w:szCs w:val="24"/>
    </w:rPr>
  </w:style>
  <w:style w:type="paragraph" w:styleId="Ttulo8">
    <w:name w:val="heading 8"/>
    <w:basedOn w:val="Normal"/>
    <w:next w:val="Normal"/>
    <w:semiHidden/>
    <w:rsid w:val="00D7481B"/>
    <w:pPr>
      <w:spacing w:before="240" w:after="60"/>
      <w:outlineLvl w:val="7"/>
    </w:pPr>
    <w:rPr>
      <w:i/>
      <w:iCs/>
      <w:sz w:val="24"/>
      <w:szCs w:val="24"/>
    </w:rPr>
  </w:style>
  <w:style w:type="paragraph" w:styleId="Ttulo9">
    <w:name w:val="heading 9"/>
    <w:basedOn w:val="Normal"/>
    <w:next w:val="Normal"/>
    <w:semiHidden/>
    <w:rsid w:val="00D7481B"/>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ftref,BVI fnr,16 Point,Superscript 6 Point,Footnote,Footnote symbol,Footnote Refernece,Texto de nota al pie,Fußnotenzeichen_Raxen"/>
    <w:qFormat/>
    <w:rsid w:val="00D7481B"/>
    <w:rPr>
      <w:rFonts w:ascii="Times New Roman" w:hAnsi="Times New Roman"/>
      <w:sz w:val="18"/>
      <w:vertAlign w:val="superscript"/>
    </w:rPr>
  </w:style>
  <w:style w:type="paragraph" w:customStyle="1" w:styleId="HMG">
    <w:name w:val="_ H __M_G"/>
    <w:basedOn w:val="Normal"/>
    <w:next w:val="Normal"/>
    <w:link w:val="HMGChar"/>
    <w:qFormat/>
    <w:rsid w:val="00D7481B"/>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D7481B"/>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link w:val="H1GChar"/>
    <w:qFormat/>
    <w:rsid w:val="00D7481B"/>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D7481B"/>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D7481B"/>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D7481B"/>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D7481B"/>
    <w:pPr>
      <w:pBdr>
        <w:bottom w:val="single" w:sz="4" w:space="4" w:color="auto"/>
      </w:pBdr>
      <w:spacing w:line="240" w:lineRule="auto"/>
    </w:pPr>
    <w:rPr>
      <w:b/>
      <w:sz w:val="18"/>
    </w:rPr>
  </w:style>
  <w:style w:type="paragraph" w:customStyle="1" w:styleId="SingleTxtG">
    <w:name w:val="_ Single Txt_G"/>
    <w:basedOn w:val="Normal"/>
    <w:link w:val="SingleTxtGChar"/>
    <w:qFormat/>
    <w:rsid w:val="00D7481B"/>
    <w:pPr>
      <w:spacing w:after="120"/>
      <w:ind w:left="1134" w:right="1134"/>
      <w:jc w:val="both"/>
    </w:pPr>
  </w:style>
  <w:style w:type="paragraph" w:customStyle="1" w:styleId="SMG">
    <w:name w:val="__S_M_G"/>
    <w:basedOn w:val="Normal"/>
    <w:next w:val="Normal"/>
    <w:rsid w:val="00D7481B"/>
    <w:pPr>
      <w:keepNext/>
      <w:keepLines/>
      <w:suppressAutoHyphens/>
      <w:spacing w:before="240" w:after="240" w:line="420" w:lineRule="exact"/>
      <w:ind w:left="1134" w:right="1134"/>
    </w:pPr>
    <w:rPr>
      <w:b/>
      <w:sz w:val="40"/>
    </w:rPr>
  </w:style>
  <w:style w:type="paragraph" w:customStyle="1" w:styleId="SLG">
    <w:name w:val="__S_L_G"/>
    <w:basedOn w:val="Normal"/>
    <w:next w:val="Normal"/>
    <w:rsid w:val="00D7481B"/>
    <w:pPr>
      <w:keepNext/>
      <w:keepLines/>
      <w:spacing w:before="240" w:after="240" w:line="580" w:lineRule="exact"/>
      <w:ind w:left="1134" w:right="1134"/>
    </w:pPr>
    <w:rPr>
      <w:b/>
      <w:sz w:val="56"/>
    </w:rPr>
  </w:style>
  <w:style w:type="paragraph" w:customStyle="1" w:styleId="SSG">
    <w:name w:val="__S_S_G"/>
    <w:basedOn w:val="Normal"/>
    <w:next w:val="Normal"/>
    <w:rsid w:val="00D7481B"/>
    <w:pPr>
      <w:keepNext/>
      <w:keepLines/>
      <w:spacing w:before="240" w:after="240" w:line="300" w:lineRule="exact"/>
      <w:ind w:left="1134" w:right="1134"/>
    </w:pPr>
    <w:rPr>
      <w:b/>
      <w:sz w:val="28"/>
    </w:rPr>
  </w:style>
  <w:style w:type="paragraph" w:styleId="Piedepgina">
    <w:name w:val="footer"/>
    <w:aliases w:val="3_G"/>
    <w:basedOn w:val="Normal"/>
    <w:next w:val="Normal"/>
    <w:qFormat/>
    <w:rsid w:val="00D7481B"/>
    <w:rPr>
      <w:sz w:val="16"/>
    </w:rPr>
  </w:style>
  <w:style w:type="paragraph" w:customStyle="1" w:styleId="XLargeG">
    <w:name w:val="__XLarge_G"/>
    <w:basedOn w:val="Normal"/>
    <w:next w:val="Normal"/>
    <w:rsid w:val="00D7481B"/>
    <w:pPr>
      <w:keepNext/>
      <w:keepLines/>
      <w:spacing w:before="240" w:after="240" w:line="420" w:lineRule="exact"/>
      <w:ind w:left="1134" w:right="1134"/>
    </w:pPr>
    <w:rPr>
      <w:b/>
      <w:sz w:val="40"/>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D7481B"/>
    <w:pPr>
      <w:tabs>
        <w:tab w:val="right" w:pos="1021"/>
      </w:tabs>
      <w:spacing w:line="220" w:lineRule="exact"/>
      <w:ind w:left="1134" w:right="1134" w:hanging="1134"/>
    </w:pPr>
    <w:rPr>
      <w:sz w:val="18"/>
    </w:rPr>
  </w:style>
  <w:style w:type="table" w:styleId="Tablaconcuadrcula">
    <w:name w:val="Table Grid"/>
    <w:basedOn w:val="Tablanormal"/>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D7481B"/>
    <w:pPr>
      <w:numPr>
        <w:numId w:val="3"/>
      </w:numPr>
    </w:pPr>
  </w:style>
  <w:style w:type="numbering" w:styleId="1ai">
    <w:name w:val="Outline List 1"/>
    <w:basedOn w:val="Sinlista"/>
    <w:semiHidden/>
    <w:rsid w:val="00D7481B"/>
    <w:pPr>
      <w:numPr>
        <w:numId w:val="4"/>
      </w:numPr>
    </w:pPr>
  </w:style>
  <w:style w:type="character" w:styleId="AcrnimoHTML">
    <w:name w:val="HTML Acronym"/>
    <w:basedOn w:val="Fuentedeprrafopredeter"/>
    <w:semiHidden/>
    <w:rsid w:val="00D7481B"/>
  </w:style>
  <w:style w:type="numbering" w:styleId="ArtculoSeccin">
    <w:name w:val="Outline List 3"/>
    <w:basedOn w:val="Sinlista"/>
    <w:semiHidden/>
    <w:rsid w:val="00D7481B"/>
    <w:pPr>
      <w:numPr>
        <w:numId w:val="5"/>
      </w:numPr>
    </w:pPr>
  </w:style>
  <w:style w:type="paragraph" w:styleId="Cierre">
    <w:name w:val="Closing"/>
    <w:basedOn w:val="Normal"/>
    <w:semiHidden/>
    <w:rsid w:val="00D7481B"/>
    <w:pPr>
      <w:ind w:left="4252"/>
    </w:pPr>
  </w:style>
  <w:style w:type="character" w:styleId="CitaHTML">
    <w:name w:val="HTML Cite"/>
    <w:semiHidden/>
    <w:rsid w:val="00D7481B"/>
    <w:rPr>
      <w:i/>
      <w:iCs/>
    </w:rPr>
  </w:style>
  <w:style w:type="character" w:styleId="CdigoHTML">
    <w:name w:val="HTML Code"/>
    <w:semiHidden/>
    <w:rsid w:val="00D7481B"/>
    <w:rPr>
      <w:rFonts w:ascii="Courier New" w:hAnsi="Courier New" w:cs="Courier New"/>
      <w:sz w:val="20"/>
      <w:szCs w:val="20"/>
    </w:rPr>
  </w:style>
  <w:style w:type="paragraph" w:styleId="Continuarlista">
    <w:name w:val="List Continue"/>
    <w:basedOn w:val="Normal"/>
    <w:semiHidden/>
    <w:rsid w:val="00D7481B"/>
    <w:pPr>
      <w:spacing w:after="120"/>
      <w:ind w:left="283"/>
    </w:pPr>
  </w:style>
  <w:style w:type="paragraph" w:styleId="Continuarlista2">
    <w:name w:val="List Continue 2"/>
    <w:basedOn w:val="Normal"/>
    <w:semiHidden/>
    <w:rsid w:val="00D7481B"/>
    <w:pPr>
      <w:spacing w:after="120"/>
      <w:ind w:left="566"/>
    </w:pPr>
  </w:style>
  <w:style w:type="paragraph" w:styleId="Continuarlista3">
    <w:name w:val="List Continue 3"/>
    <w:basedOn w:val="Normal"/>
    <w:semiHidden/>
    <w:rsid w:val="00D7481B"/>
    <w:pPr>
      <w:spacing w:after="120"/>
      <w:ind w:left="849"/>
    </w:pPr>
  </w:style>
  <w:style w:type="paragraph" w:styleId="Continuarlista4">
    <w:name w:val="List Continue 4"/>
    <w:basedOn w:val="Normal"/>
    <w:semiHidden/>
    <w:rsid w:val="00D7481B"/>
    <w:pPr>
      <w:spacing w:after="120"/>
      <w:ind w:left="1132"/>
    </w:pPr>
  </w:style>
  <w:style w:type="paragraph" w:styleId="Continuarlista5">
    <w:name w:val="List Continue 5"/>
    <w:basedOn w:val="Normal"/>
    <w:semiHidden/>
    <w:rsid w:val="00D7481B"/>
    <w:pPr>
      <w:spacing w:after="120"/>
      <w:ind w:left="1415"/>
    </w:pPr>
  </w:style>
  <w:style w:type="character" w:styleId="DefinicinHTML">
    <w:name w:val="HTML Definition"/>
    <w:semiHidden/>
    <w:rsid w:val="00D7481B"/>
    <w:rPr>
      <w:i/>
      <w:iCs/>
    </w:rPr>
  </w:style>
  <w:style w:type="paragraph" w:styleId="DireccinHTML">
    <w:name w:val="HTML Address"/>
    <w:basedOn w:val="Normal"/>
    <w:semiHidden/>
    <w:rsid w:val="00D7481B"/>
    <w:rPr>
      <w:i/>
      <w:iCs/>
    </w:rPr>
  </w:style>
  <w:style w:type="paragraph" w:styleId="Direccinsobre">
    <w:name w:val="envelope address"/>
    <w:basedOn w:val="Normal"/>
    <w:semiHidden/>
    <w:rsid w:val="00D7481B"/>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D7481B"/>
    <w:rPr>
      <w:rFonts w:ascii="Courier New" w:hAnsi="Courier New" w:cs="Courier New"/>
    </w:rPr>
  </w:style>
  <w:style w:type="paragraph" w:styleId="Encabezadodemensaje">
    <w:name w:val="Message Header"/>
    <w:basedOn w:val="Normal"/>
    <w:semiHidden/>
    <w:rsid w:val="00D748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D7481B"/>
  </w:style>
  <w:style w:type="character" w:styleId="nfasis">
    <w:name w:val="Emphasis"/>
    <w:semiHidden/>
    <w:rsid w:val="00D7481B"/>
    <w:rPr>
      <w:i/>
      <w:iCs/>
    </w:rPr>
  </w:style>
  <w:style w:type="paragraph" w:styleId="Fecha">
    <w:name w:val="Date"/>
    <w:basedOn w:val="Normal"/>
    <w:next w:val="Normal"/>
    <w:semiHidden/>
    <w:rsid w:val="00D7481B"/>
  </w:style>
  <w:style w:type="paragraph" w:styleId="Firma">
    <w:name w:val="Signature"/>
    <w:basedOn w:val="Normal"/>
    <w:semiHidden/>
    <w:rsid w:val="00D7481B"/>
    <w:pPr>
      <w:ind w:left="4252"/>
    </w:pPr>
  </w:style>
  <w:style w:type="paragraph" w:styleId="Firmadecorreoelectrnico">
    <w:name w:val="E-mail Signature"/>
    <w:basedOn w:val="Normal"/>
    <w:semiHidden/>
    <w:rsid w:val="00D7481B"/>
  </w:style>
  <w:style w:type="character" w:styleId="Hipervnculo">
    <w:name w:val="Hyperlink"/>
    <w:rsid w:val="00D7481B"/>
    <w:rPr>
      <w:color w:val="0000FF"/>
      <w:u w:val="none"/>
    </w:rPr>
  </w:style>
  <w:style w:type="character" w:styleId="Hipervnculovisitado">
    <w:name w:val="FollowedHyperlink"/>
    <w:rsid w:val="00D7481B"/>
    <w:rPr>
      <w:color w:val="0000FF"/>
      <w:u w:val="none"/>
    </w:rPr>
  </w:style>
  <w:style w:type="paragraph" w:styleId="HTMLconformatoprevio">
    <w:name w:val="HTML Preformatted"/>
    <w:basedOn w:val="Normal"/>
    <w:semiHidden/>
    <w:rsid w:val="00D7481B"/>
    <w:rPr>
      <w:rFonts w:ascii="Courier New" w:hAnsi="Courier New" w:cs="Courier New"/>
    </w:rPr>
  </w:style>
  <w:style w:type="paragraph" w:styleId="Lista">
    <w:name w:val="List"/>
    <w:basedOn w:val="Normal"/>
    <w:semiHidden/>
    <w:rsid w:val="00D7481B"/>
    <w:pPr>
      <w:ind w:left="283" w:hanging="283"/>
    </w:pPr>
  </w:style>
  <w:style w:type="paragraph" w:styleId="Lista2">
    <w:name w:val="List 2"/>
    <w:basedOn w:val="Normal"/>
    <w:semiHidden/>
    <w:rsid w:val="00D7481B"/>
    <w:pPr>
      <w:ind w:left="566" w:hanging="283"/>
    </w:pPr>
  </w:style>
  <w:style w:type="paragraph" w:styleId="Lista3">
    <w:name w:val="List 3"/>
    <w:basedOn w:val="Normal"/>
    <w:semiHidden/>
    <w:rsid w:val="00D7481B"/>
    <w:pPr>
      <w:ind w:left="849" w:hanging="283"/>
    </w:pPr>
  </w:style>
  <w:style w:type="paragraph" w:styleId="Lista4">
    <w:name w:val="List 4"/>
    <w:basedOn w:val="Normal"/>
    <w:semiHidden/>
    <w:rsid w:val="00D7481B"/>
    <w:pPr>
      <w:ind w:left="1132" w:hanging="283"/>
    </w:pPr>
  </w:style>
  <w:style w:type="paragraph" w:styleId="Lista5">
    <w:name w:val="List 5"/>
    <w:basedOn w:val="Normal"/>
    <w:semiHidden/>
    <w:rsid w:val="00D7481B"/>
    <w:pPr>
      <w:ind w:left="1415" w:hanging="283"/>
    </w:pPr>
  </w:style>
  <w:style w:type="paragraph" w:styleId="Listaconnmeros">
    <w:name w:val="List Number"/>
    <w:basedOn w:val="Normal"/>
    <w:semiHidden/>
    <w:rsid w:val="00D7481B"/>
    <w:pPr>
      <w:numPr>
        <w:numId w:val="42"/>
      </w:numPr>
    </w:pPr>
  </w:style>
  <w:style w:type="paragraph" w:styleId="Listaconnmeros2">
    <w:name w:val="List Number 2"/>
    <w:basedOn w:val="Normal"/>
    <w:semiHidden/>
    <w:rsid w:val="00D7481B"/>
    <w:pPr>
      <w:numPr>
        <w:numId w:val="43"/>
      </w:numPr>
    </w:pPr>
  </w:style>
  <w:style w:type="paragraph" w:styleId="Listaconnmeros3">
    <w:name w:val="List Number 3"/>
    <w:basedOn w:val="Normal"/>
    <w:semiHidden/>
    <w:rsid w:val="00D7481B"/>
    <w:pPr>
      <w:numPr>
        <w:numId w:val="44"/>
      </w:numPr>
    </w:pPr>
  </w:style>
  <w:style w:type="paragraph" w:styleId="Listaconnmeros4">
    <w:name w:val="List Number 4"/>
    <w:basedOn w:val="Normal"/>
    <w:semiHidden/>
    <w:rsid w:val="00D7481B"/>
    <w:pPr>
      <w:numPr>
        <w:numId w:val="45"/>
      </w:numPr>
    </w:pPr>
  </w:style>
  <w:style w:type="paragraph" w:styleId="Listaconnmeros5">
    <w:name w:val="List Number 5"/>
    <w:basedOn w:val="Normal"/>
    <w:semiHidden/>
    <w:rsid w:val="00D7481B"/>
    <w:pPr>
      <w:numPr>
        <w:numId w:val="46"/>
      </w:numPr>
    </w:pPr>
  </w:style>
  <w:style w:type="paragraph" w:styleId="Listaconvietas">
    <w:name w:val="List Bullet"/>
    <w:basedOn w:val="Normal"/>
    <w:semiHidden/>
    <w:rsid w:val="00D7481B"/>
    <w:pPr>
      <w:numPr>
        <w:numId w:val="37"/>
      </w:numPr>
    </w:pPr>
  </w:style>
  <w:style w:type="paragraph" w:styleId="Listaconvietas2">
    <w:name w:val="List Bullet 2"/>
    <w:basedOn w:val="Normal"/>
    <w:semiHidden/>
    <w:rsid w:val="00D7481B"/>
    <w:pPr>
      <w:numPr>
        <w:numId w:val="38"/>
      </w:numPr>
    </w:pPr>
  </w:style>
  <w:style w:type="paragraph" w:styleId="Listaconvietas3">
    <w:name w:val="List Bullet 3"/>
    <w:basedOn w:val="Normal"/>
    <w:semiHidden/>
    <w:rsid w:val="00D7481B"/>
    <w:pPr>
      <w:numPr>
        <w:numId w:val="39"/>
      </w:numPr>
    </w:pPr>
  </w:style>
  <w:style w:type="paragraph" w:styleId="Listaconvietas4">
    <w:name w:val="List Bullet 4"/>
    <w:basedOn w:val="Normal"/>
    <w:semiHidden/>
    <w:rsid w:val="00D7481B"/>
    <w:pPr>
      <w:numPr>
        <w:numId w:val="40"/>
      </w:numPr>
    </w:pPr>
  </w:style>
  <w:style w:type="paragraph" w:styleId="Listaconvietas5">
    <w:name w:val="List Bullet 5"/>
    <w:basedOn w:val="Normal"/>
    <w:semiHidden/>
    <w:rsid w:val="00D7481B"/>
    <w:pPr>
      <w:numPr>
        <w:numId w:val="41"/>
      </w:numPr>
    </w:pPr>
  </w:style>
  <w:style w:type="character" w:styleId="MquinadeescribirHTML">
    <w:name w:val="HTML Typewriter"/>
    <w:semiHidden/>
    <w:rsid w:val="00D7481B"/>
    <w:rPr>
      <w:rFonts w:ascii="Courier New" w:hAnsi="Courier New" w:cs="Courier New"/>
      <w:sz w:val="20"/>
      <w:szCs w:val="20"/>
    </w:rPr>
  </w:style>
  <w:style w:type="paragraph" w:styleId="NormalWeb">
    <w:name w:val="Normal (Web)"/>
    <w:basedOn w:val="Normal"/>
    <w:semiHidden/>
    <w:rsid w:val="00D7481B"/>
    <w:rPr>
      <w:sz w:val="24"/>
      <w:szCs w:val="24"/>
    </w:rPr>
  </w:style>
  <w:style w:type="character" w:styleId="Nmerodelnea">
    <w:name w:val="line number"/>
    <w:basedOn w:val="Fuentedeprrafopredeter"/>
    <w:semiHidden/>
    <w:rsid w:val="00D7481B"/>
  </w:style>
  <w:style w:type="character" w:styleId="Nmerodepgina">
    <w:name w:val="page number"/>
    <w:aliases w:val="7_G"/>
    <w:qFormat/>
    <w:rsid w:val="00D7481B"/>
    <w:rPr>
      <w:b/>
      <w:sz w:val="18"/>
    </w:rPr>
  </w:style>
  <w:style w:type="character" w:styleId="Refdenotaalfinal">
    <w:name w:val="endnote reference"/>
    <w:aliases w:val="1_G"/>
    <w:qFormat/>
    <w:rsid w:val="00D7481B"/>
    <w:rPr>
      <w:rFonts w:ascii="Times New Roman" w:hAnsi="Times New Roman"/>
      <w:sz w:val="18"/>
      <w:vertAlign w:val="superscript"/>
    </w:rPr>
  </w:style>
  <w:style w:type="paragraph" w:styleId="Remitedesobre">
    <w:name w:val="envelope return"/>
    <w:basedOn w:val="Normal"/>
    <w:semiHidden/>
    <w:rsid w:val="00D7481B"/>
    <w:rPr>
      <w:rFonts w:ascii="Arial" w:hAnsi="Arial" w:cs="Arial"/>
    </w:rPr>
  </w:style>
  <w:style w:type="paragraph" w:styleId="Saludo">
    <w:name w:val="Salutation"/>
    <w:basedOn w:val="Normal"/>
    <w:next w:val="Normal"/>
    <w:semiHidden/>
    <w:rsid w:val="00D7481B"/>
  </w:style>
  <w:style w:type="paragraph" w:styleId="Sangra2detindependiente">
    <w:name w:val="Body Text Indent 2"/>
    <w:basedOn w:val="Normal"/>
    <w:semiHidden/>
    <w:rsid w:val="00D7481B"/>
    <w:pPr>
      <w:spacing w:after="120" w:line="480" w:lineRule="auto"/>
      <w:ind w:left="283"/>
    </w:pPr>
  </w:style>
  <w:style w:type="paragraph" w:styleId="Sangra3detindependiente">
    <w:name w:val="Body Text Indent 3"/>
    <w:basedOn w:val="Normal"/>
    <w:semiHidden/>
    <w:rsid w:val="00D7481B"/>
    <w:pPr>
      <w:spacing w:after="120"/>
      <w:ind w:left="283"/>
    </w:pPr>
    <w:rPr>
      <w:sz w:val="16"/>
      <w:szCs w:val="16"/>
    </w:rPr>
  </w:style>
  <w:style w:type="paragraph" w:styleId="Sangradetextonormal">
    <w:name w:val="Body Text Indent"/>
    <w:basedOn w:val="Normal"/>
    <w:semiHidden/>
    <w:rsid w:val="00D7481B"/>
    <w:pPr>
      <w:spacing w:after="120"/>
      <w:ind w:left="283"/>
    </w:pPr>
  </w:style>
  <w:style w:type="paragraph" w:styleId="Sangranormal">
    <w:name w:val="Normal Indent"/>
    <w:basedOn w:val="Normal"/>
    <w:semiHidden/>
    <w:rsid w:val="00D7481B"/>
    <w:pPr>
      <w:ind w:left="567"/>
    </w:pPr>
  </w:style>
  <w:style w:type="paragraph" w:styleId="Subttulo">
    <w:name w:val="Subtitle"/>
    <w:basedOn w:val="Normal"/>
    <w:semiHidden/>
    <w:rsid w:val="00D7481B"/>
    <w:pPr>
      <w:spacing w:after="60"/>
      <w:jc w:val="center"/>
      <w:outlineLvl w:val="1"/>
    </w:pPr>
    <w:rPr>
      <w:rFonts w:ascii="Arial" w:hAnsi="Arial" w:cs="Arial"/>
      <w:sz w:val="24"/>
      <w:szCs w:val="24"/>
    </w:rPr>
  </w:style>
  <w:style w:type="table" w:styleId="Tablabsica1">
    <w:name w:val="Table Simple 1"/>
    <w:basedOn w:val="Tablanormal"/>
    <w:semiHidden/>
    <w:rsid w:val="00D7481B"/>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D7481B"/>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D7481B"/>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D7481B"/>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D7481B"/>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D7481B"/>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D7481B"/>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D7481B"/>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D7481B"/>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D7481B"/>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D7481B"/>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D7481B"/>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D7481B"/>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D7481B"/>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D7481B"/>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D7481B"/>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D7481B"/>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D7481B"/>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D7481B"/>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D7481B"/>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D7481B"/>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D7481B"/>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D7481B"/>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D7481B"/>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D7481B"/>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D7481B"/>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D7481B"/>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D7481B"/>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D7481B"/>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D7481B"/>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D7481B"/>
    <w:rPr>
      <w:rFonts w:ascii="Courier New" w:hAnsi="Courier New" w:cs="Courier New"/>
      <w:sz w:val="20"/>
      <w:szCs w:val="20"/>
    </w:rPr>
  </w:style>
  <w:style w:type="paragraph" w:styleId="Textodebloque">
    <w:name w:val="Block Text"/>
    <w:basedOn w:val="Normal"/>
    <w:semiHidden/>
    <w:rsid w:val="00D7481B"/>
    <w:pPr>
      <w:spacing w:after="120"/>
      <w:ind w:left="1440" w:right="1440"/>
    </w:pPr>
  </w:style>
  <w:style w:type="character" w:styleId="Textoennegrita">
    <w:name w:val="Strong"/>
    <w:semiHidden/>
    <w:rsid w:val="00D7481B"/>
    <w:rPr>
      <w:b/>
      <w:bCs/>
    </w:rPr>
  </w:style>
  <w:style w:type="paragraph" w:styleId="Textoindependiente">
    <w:name w:val="Body Text"/>
    <w:basedOn w:val="Normal"/>
    <w:semiHidden/>
    <w:rsid w:val="00D7481B"/>
    <w:pPr>
      <w:spacing w:after="120"/>
    </w:pPr>
  </w:style>
  <w:style w:type="paragraph" w:styleId="Textoindependiente2">
    <w:name w:val="Body Text 2"/>
    <w:basedOn w:val="Normal"/>
    <w:semiHidden/>
    <w:rsid w:val="00D7481B"/>
    <w:pPr>
      <w:spacing w:after="120" w:line="480" w:lineRule="auto"/>
    </w:pPr>
  </w:style>
  <w:style w:type="paragraph" w:styleId="Textoindependiente3">
    <w:name w:val="Body Text 3"/>
    <w:basedOn w:val="Normal"/>
    <w:semiHidden/>
    <w:rsid w:val="00D7481B"/>
    <w:pPr>
      <w:spacing w:after="120"/>
    </w:pPr>
    <w:rPr>
      <w:sz w:val="16"/>
      <w:szCs w:val="16"/>
    </w:rPr>
  </w:style>
  <w:style w:type="paragraph" w:styleId="Textoindependienteprimerasangra">
    <w:name w:val="Body Text First Indent"/>
    <w:basedOn w:val="Textoindependiente"/>
    <w:semiHidden/>
    <w:rsid w:val="00D7481B"/>
    <w:pPr>
      <w:ind w:firstLine="210"/>
    </w:pPr>
  </w:style>
  <w:style w:type="paragraph" w:styleId="Textoindependienteprimerasangra2">
    <w:name w:val="Body Text First Indent 2"/>
    <w:basedOn w:val="Sangradetextonormal"/>
    <w:semiHidden/>
    <w:rsid w:val="00D7481B"/>
    <w:pPr>
      <w:ind w:firstLine="210"/>
    </w:pPr>
  </w:style>
  <w:style w:type="paragraph" w:styleId="Textonotaalfinal">
    <w:name w:val="endnote text"/>
    <w:aliases w:val="2_G"/>
    <w:basedOn w:val="Textonotapie"/>
    <w:qFormat/>
    <w:rsid w:val="00D7481B"/>
  </w:style>
  <w:style w:type="paragraph" w:styleId="Textosinformato">
    <w:name w:val="Plain Text"/>
    <w:basedOn w:val="Normal"/>
    <w:semiHidden/>
    <w:rsid w:val="00D7481B"/>
    <w:rPr>
      <w:rFonts w:ascii="Courier New" w:hAnsi="Courier New" w:cs="Courier New"/>
    </w:rPr>
  </w:style>
  <w:style w:type="paragraph" w:styleId="Ttulo">
    <w:name w:val="Title"/>
    <w:basedOn w:val="Normal"/>
    <w:semiHidden/>
    <w:rsid w:val="00D7481B"/>
    <w:pPr>
      <w:spacing w:before="240" w:after="60"/>
      <w:jc w:val="center"/>
      <w:outlineLvl w:val="0"/>
    </w:pPr>
    <w:rPr>
      <w:rFonts w:ascii="Arial" w:hAnsi="Arial" w:cs="Arial"/>
      <w:b/>
      <w:bCs/>
      <w:kern w:val="28"/>
      <w:sz w:val="32"/>
      <w:szCs w:val="32"/>
    </w:rPr>
  </w:style>
  <w:style w:type="character" w:styleId="VariableHTML">
    <w:name w:val="HTML Variable"/>
    <w:semiHidden/>
    <w:rsid w:val="00D7481B"/>
    <w:rPr>
      <w:i/>
      <w:iCs/>
    </w:rPr>
  </w:style>
  <w:style w:type="paragraph" w:customStyle="1" w:styleId="Bullet1G">
    <w:name w:val="_Bullet 1_G"/>
    <w:basedOn w:val="Normal"/>
    <w:qFormat/>
    <w:rsid w:val="00D7481B"/>
    <w:pPr>
      <w:numPr>
        <w:numId w:val="32"/>
      </w:numPr>
      <w:spacing w:after="120"/>
      <w:ind w:right="1134"/>
      <w:jc w:val="both"/>
    </w:pPr>
    <w:rPr>
      <w:lang w:eastAsia="en-US"/>
    </w:rPr>
  </w:style>
  <w:style w:type="paragraph" w:customStyle="1" w:styleId="Bullet2G">
    <w:name w:val="_Bullet 2_G"/>
    <w:basedOn w:val="Normal"/>
    <w:qFormat/>
    <w:rsid w:val="00D7481B"/>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D7481B"/>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D7481B"/>
    <w:rPr>
      <w:rFonts w:eastAsiaTheme="minorEastAsia"/>
      <w:b/>
      <w:bCs/>
      <w:i/>
      <w:iCs/>
      <w:color w:val="4F81BD"/>
      <w:lang w:val="es-ES" w:eastAsia="es-ES"/>
    </w:rPr>
  </w:style>
  <w:style w:type="character" w:styleId="nfasisintenso">
    <w:name w:val="Intense Emphasis"/>
    <w:uiPriority w:val="21"/>
    <w:semiHidden/>
    <w:rsid w:val="00D7481B"/>
    <w:rPr>
      <w:b/>
      <w:bCs/>
      <w:i/>
      <w:iCs/>
      <w:color w:val="4F81BD"/>
    </w:rPr>
  </w:style>
  <w:style w:type="character" w:customStyle="1" w:styleId="Ttulo1Car">
    <w:name w:val="Título 1 Car"/>
    <w:aliases w:val="Cuadro_G Car"/>
    <w:basedOn w:val="Fuentedeprrafopredeter"/>
    <w:link w:val="Ttulo1"/>
    <w:rsid w:val="00D7481B"/>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9149EE"/>
    <w:rPr>
      <w:rFonts w:eastAsiaTheme="minorEastAsia"/>
      <w:sz w:val="18"/>
      <w:lang w:val="es-ES" w:eastAsia="es-ES"/>
    </w:rPr>
  </w:style>
  <w:style w:type="character" w:customStyle="1" w:styleId="SingleTxtGChar">
    <w:name w:val="_ Single Txt_G Char"/>
    <w:link w:val="SingleTxtG"/>
    <w:rsid w:val="0017147B"/>
    <w:rPr>
      <w:rFonts w:eastAsiaTheme="minorEastAsia"/>
      <w:lang w:val="es-ES" w:eastAsia="es-ES"/>
    </w:rPr>
  </w:style>
  <w:style w:type="character" w:customStyle="1" w:styleId="H23GChar">
    <w:name w:val="_ H_2/3_G Char"/>
    <w:link w:val="H23G"/>
    <w:locked/>
    <w:rsid w:val="00496844"/>
    <w:rPr>
      <w:rFonts w:eastAsiaTheme="minorEastAsia"/>
      <w:b/>
      <w:lang w:val="es-ES" w:eastAsia="es-ES"/>
    </w:rPr>
  </w:style>
  <w:style w:type="character" w:customStyle="1" w:styleId="H1GChar">
    <w:name w:val="_ H_1_G Char"/>
    <w:link w:val="H1G"/>
    <w:rsid w:val="00D27093"/>
    <w:rPr>
      <w:rFonts w:eastAsiaTheme="minorEastAsia"/>
      <w:b/>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D5D56-51B8-4361-AE9C-E5B1FA56A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241</Words>
  <Characters>1330</Characters>
  <Application>Microsoft Office Word</Application>
  <DocSecurity>0</DocSecurity>
  <Lines>11</Lines>
  <Paragraphs>3</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Maria De La Gloria DE LA ROSA TELLO</cp:lastModifiedBy>
  <cp:revision>7</cp:revision>
  <cp:lastPrinted>2013-10-24T10:25:00Z</cp:lastPrinted>
  <dcterms:created xsi:type="dcterms:W3CDTF">2018-03-28T13:22:00Z</dcterms:created>
  <dcterms:modified xsi:type="dcterms:W3CDTF">2018-06-27T06:55:00Z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gdocf">
    <vt:lpwstr>gdocf</vt:lpwstr>
  </property>
  <property fmtid="{D5CDD505-2E9C-101B-9397-08002B2CF9AE}" pid="24" name="preps">
    <vt:lpwstr>preps</vt:lpwstr>
  </property>
  <property fmtid="{D5CDD505-2E9C-101B-9397-08002B2CF9AE}" pid="25" name="prepws">
    <vt:lpwstr>prepws</vt:lpwstr>
  </property>
</Properties>
</file>