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r w:rsidRPr="00305239">
              <w:rPr>
                <w:sz w:val="40"/>
              </w:rPr>
              <w:t>ECE</w:t>
            </w:r>
            <w:r>
              <w:t>/</w:t>
            </w:r>
            <w:fldSimple w:instr=" DOCPROPERTY  sym1  \* MERGEFORMAT ">
              <w:r w:rsidR="00DA13B8">
                <w:t>sym1</w:t>
              </w:r>
            </w:fldSimple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BC4C67" w:rsidRPr="00257181" w:rsidRDefault="00F76249" w:rsidP="00DA13B8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 w:rsidR="00DA13B8">
                <w:t>Dist</w:t>
              </w:r>
            </w:fldSimple>
          </w:p>
          <w:p w:rsidR="005F1734" w:rsidRDefault="00F0143A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DA13B8">
              <w:t>date</w:t>
            </w:r>
            <w:r>
              <w:fldChar w:fldCharType="end"/>
            </w:r>
          </w:p>
          <w:p w:rsidR="005F1734" w:rsidRDefault="005F5820" w:rsidP="00305239">
            <w:pPr>
              <w:suppressAutoHyphens w:val="0"/>
            </w:pPr>
            <w:fldSimple w:instr=" DOCPROPERTY  tlang  \* MERGEFORMAT ">
              <w:r w:rsidR="00DA13B8">
                <w:t>tlang</w:t>
              </w:r>
            </w:fldSimple>
          </w:p>
          <w:p w:rsidR="005F1734" w:rsidRDefault="00A53FC3" w:rsidP="00CE753A">
            <w:pPr>
              <w:suppressAutoHyphens w:val="0"/>
            </w:pPr>
            <w:r>
              <w:t xml:space="preserve">Original: </w:t>
            </w:r>
            <w:fldSimple w:instr=" DOCPROPERTY  olang  \* MERGEFORMAT ">
              <w:r w:rsidR="00DA13B8">
                <w:t>olang</w:t>
              </w:r>
            </w:fldSimple>
            <w:r w:rsidR="00CE753A">
              <w:t xml:space="preserve"> </w:t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5808F0" w:rsidP="00483F5D">
      <w:pPr>
        <w:spacing w:before="120"/>
        <w:rPr>
          <w:sz w:val="28"/>
          <w:szCs w:val="28"/>
        </w:rPr>
      </w:pPr>
      <w:r w:rsidRPr="00481423">
        <w:rPr>
          <w:sz w:val="28"/>
          <w:szCs w:val="28"/>
        </w:rPr>
        <w:t>Steering Committee on Trade</w:t>
      </w:r>
      <w:r>
        <w:rPr>
          <w:sz w:val="28"/>
          <w:szCs w:val="28"/>
        </w:rPr>
        <w:t xml:space="preserve"> </w:t>
      </w:r>
      <w:r w:rsidRPr="00481423">
        <w:rPr>
          <w:sz w:val="28"/>
          <w:szCs w:val="28"/>
        </w:rPr>
        <w:t>Capacity and Standards</w:t>
      </w:r>
    </w:p>
    <w:p w:rsidR="005E674E" w:rsidRPr="005E674E" w:rsidRDefault="00022C08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r w:rsidR="00DA13B8">
        <w:rPr>
          <w:b/>
          <w:bCs/>
          <w:sz w:val="24"/>
          <w:szCs w:val="24"/>
        </w:rPr>
        <w:t>categ</w:t>
      </w:r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DA13B8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 w:rsidR="00DA13B8"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5F5820" w:rsidP="002E54AB">
      <w:fldSimple w:instr=" DOCPROPERTY  splace  \* MERGEFORMAT ">
        <w:r w:rsidR="00DA13B8">
          <w:t>splace</w:t>
        </w:r>
      </w:fldSimple>
      <w:r w:rsidR="002E54AB" w:rsidRPr="00294285">
        <w:t xml:space="preserve">, </w:t>
      </w:r>
      <w:fldSimple w:instr=" DOCPROPERTY  sdate  \* MERGEFORMAT ">
        <w:r w:rsidR="00DA13B8">
          <w:t>sdate</w:t>
        </w:r>
      </w:fldSimple>
    </w:p>
    <w:p w:rsidR="002B1236" w:rsidRDefault="002B1236" w:rsidP="005F5820">
      <w:pPr>
        <w:pStyle w:val="HChG"/>
      </w:pPr>
      <w:r>
        <w:tab/>
      </w:r>
      <w:r>
        <w:tab/>
      </w:r>
      <w:r w:rsidRPr="00F864A1">
        <w:t>Report of the</w:t>
      </w:r>
      <w:r w:rsidR="005F5820">
        <w:t xml:space="preserve"> </w:t>
      </w:r>
      <w:fldSimple w:instr=" DOCPROPERTY  snum  \* MERGEFORMAT ">
        <w:r w:rsidR="005F5820" w:rsidRPr="005F5820">
          <w:t>snum</w:t>
        </w:r>
      </w:fldSimple>
      <w:r w:rsidR="005F5820" w:rsidRPr="005F5820">
        <w:t xml:space="preserve"> </w:t>
      </w:r>
      <w:r w:rsidR="00F0143A">
        <w:t xml:space="preserve">session </w:t>
      </w:r>
      <w:bookmarkStart w:id="0" w:name="_GoBack"/>
      <w:bookmarkEnd w:id="0"/>
      <w:r w:rsidR="005F5820" w:rsidRPr="005F5820">
        <w:t>of the</w:t>
      </w:r>
      <w:r w:rsidRPr="005F5820">
        <w:t xml:space="preserve"> </w:t>
      </w:r>
      <w:r w:rsidR="008F50B5" w:rsidRPr="005E674E">
        <w:rPr>
          <w:b w:val="0"/>
          <w:bCs/>
        </w:rPr>
        <w:fldChar w:fldCharType="begin"/>
      </w:r>
      <w:r w:rsidR="008F50B5" w:rsidRPr="005E674E">
        <w:rPr>
          <w:bCs/>
        </w:rPr>
        <w:instrText xml:space="preserve"> DOCPROPERTY  subcategory  \* MERGEFORMAT </w:instrText>
      </w:r>
      <w:r w:rsidR="008F50B5" w:rsidRPr="005E674E">
        <w:rPr>
          <w:b w:val="0"/>
          <w:bCs/>
        </w:rPr>
        <w:fldChar w:fldCharType="separate"/>
      </w:r>
      <w:r w:rsidR="008F50B5">
        <w:rPr>
          <w:bCs/>
        </w:rPr>
        <w:t>subcategory</w:t>
      </w:r>
      <w:r w:rsidR="008F50B5" w:rsidRPr="005E674E">
        <w:rPr>
          <w:b w:val="0"/>
          <w:bCs/>
        </w:rPr>
        <w:fldChar w:fldCharType="end"/>
      </w:r>
    </w:p>
    <w:p w:rsidR="005F5820" w:rsidRPr="00096184" w:rsidRDefault="005F5820" w:rsidP="005F5820">
      <w:pPr>
        <w:pStyle w:val="HChG"/>
        <w:keepNext w:val="0"/>
        <w:keepLines w:val="0"/>
        <w:widowControl w:val="0"/>
        <w:suppressAutoHyphens w:val="0"/>
      </w:pPr>
      <w:r>
        <w:tab/>
      </w:r>
      <w:r w:rsidRPr="00096184">
        <w:t>I.</w:t>
      </w:r>
      <w:r w:rsidRPr="00096184">
        <w:tab/>
        <w:t>Introduction</w:t>
      </w:r>
    </w:p>
    <w:p w:rsidR="0045097E" w:rsidRPr="0045097E" w:rsidRDefault="0045097E" w:rsidP="0045097E">
      <w:pPr>
        <w:pStyle w:val="SingleTxtG"/>
      </w:pPr>
    </w:p>
    <w:sectPr w:rsidR="0045097E" w:rsidRPr="004509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fldSimple w:instr=" DOCPROPERTY  gdocf  \* MERGEFORMAT ">
      <w:r w:rsidR="00DA13B8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5820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DA13B8">
        <w:t>gdocf</w:t>
      </w:r>
    </w:fldSimple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DA13B8">
      <w:rPr>
        <w:sz w:val="20"/>
      </w:rPr>
      <w:t>gdoc</w:t>
    </w:r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DA13B8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5820">
    <w:pPr>
      <w:pStyle w:val="Encabezado"/>
    </w:pPr>
    <w:fldSimple w:instr=" DOCPROPERTY  symh  \* MERGEFORMAT ">
      <w:r w:rsidR="00DA13B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5820">
    <w:pPr>
      <w:pStyle w:val="Encabezado"/>
      <w:jc w:val="right"/>
    </w:pPr>
    <w:fldSimple w:instr=" DOCPROPERTY  symh  \* MERGEFORMAT ">
      <w:r w:rsidR="00DA13B8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85F6C"/>
    <w:rsid w:val="0018736E"/>
    <w:rsid w:val="001C5E26"/>
    <w:rsid w:val="002462CE"/>
    <w:rsid w:val="00250E43"/>
    <w:rsid w:val="00257181"/>
    <w:rsid w:val="002B1236"/>
    <w:rsid w:val="002E54AB"/>
    <w:rsid w:val="00305239"/>
    <w:rsid w:val="00317FA9"/>
    <w:rsid w:val="0045097E"/>
    <w:rsid w:val="00457A24"/>
    <w:rsid w:val="00462604"/>
    <w:rsid w:val="00483F5D"/>
    <w:rsid w:val="004D20E6"/>
    <w:rsid w:val="004F6FD0"/>
    <w:rsid w:val="00501EA1"/>
    <w:rsid w:val="005808F0"/>
    <w:rsid w:val="00587F29"/>
    <w:rsid w:val="00591867"/>
    <w:rsid w:val="005D136A"/>
    <w:rsid w:val="005E674E"/>
    <w:rsid w:val="005F1734"/>
    <w:rsid w:val="005F5820"/>
    <w:rsid w:val="0060569C"/>
    <w:rsid w:val="00663812"/>
    <w:rsid w:val="00720144"/>
    <w:rsid w:val="00727F59"/>
    <w:rsid w:val="00876E6B"/>
    <w:rsid w:val="008C54A8"/>
    <w:rsid w:val="008C7918"/>
    <w:rsid w:val="008F50B5"/>
    <w:rsid w:val="00912D8B"/>
    <w:rsid w:val="00926ADB"/>
    <w:rsid w:val="00942A06"/>
    <w:rsid w:val="00A53FC3"/>
    <w:rsid w:val="00B35D34"/>
    <w:rsid w:val="00B4688F"/>
    <w:rsid w:val="00B61F9B"/>
    <w:rsid w:val="00BC4C67"/>
    <w:rsid w:val="00C267A3"/>
    <w:rsid w:val="00C56D84"/>
    <w:rsid w:val="00CE753A"/>
    <w:rsid w:val="00DA13B8"/>
    <w:rsid w:val="00EB2D9B"/>
    <w:rsid w:val="00EC6468"/>
    <w:rsid w:val="00F0143A"/>
    <w:rsid w:val="00F019DD"/>
    <w:rsid w:val="00F2305E"/>
    <w:rsid w:val="00F23299"/>
    <w:rsid w:val="00F343A0"/>
    <w:rsid w:val="00F76249"/>
    <w:rsid w:val="00FE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30721"/>
    <o:shapelayout v:ext="edit">
      <o:idmap v:ext="edit" data="1"/>
    </o:shapelayout>
  </w:shapeDefaults>
  <w:decimalSymbol w:val="."/>
  <w:listSeparator w:val=","/>
  <w14:docId w14:val="24402D44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paragraph" w:styleId="Textocomentario">
    <w:name w:val="annotation text"/>
    <w:basedOn w:val="Normal"/>
    <w:link w:val="TextocomentarioCar"/>
    <w:semiHidden/>
    <w:rsid w:val="005808F0"/>
  </w:style>
  <w:style w:type="character" w:customStyle="1" w:styleId="TextocomentarioCar">
    <w:name w:val="Texto comentario Car"/>
    <w:basedOn w:val="Fuentedeprrafopredeter"/>
    <w:link w:val="Textocomentario"/>
    <w:semiHidden/>
    <w:rsid w:val="005808F0"/>
    <w:rPr>
      <w:rFonts w:ascii="Times New Roman" w:eastAsia="Times New Roman" w:hAnsi="Times New Roman" w:cs="Times New Roman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3</cp:revision>
  <cp:lastPrinted>2018-08-22T14:44:00Z</cp:lastPrinted>
  <dcterms:created xsi:type="dcterms:W3CDTF">2019-02-18T12:16:00Z</dcterms:created>
  <dcterms:modified xsi:type="dcterms:W3CDTF">2019-02-18T12:33:00Z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