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 w:rsidR="001E498C" w:rsidRPr="00B41FDC">
              <w:t>/</w:t>
            </w:r>
            <w:proofErr w:type="spellStart"/>
            <w:r w:rsidR="005E5372">
              <w:fldChar w:fldCharType="begin"/>
            </w:r>
            <w:r w:rsidR="005E5372">
              <w:instrText xml:space="preserve"> DOCPROPERTY  sym1  \* MERGEFORMAT </w:instrText>
            </w:r>
            <w:r w:rsidR="005E5372">
              <w:fldChar w:fldCharType="separate"/>
            </w:r>
            <w:r w:rsidR="006056E0" w:rsidRPr="00B41FDC">
              <w:t>sym1</w:t>
            </w:r>
            <w:proofErr w:type="spellEnd"/>
            <w:r w:rsidR="005E5372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5E5372">
              <w:fldChar w:fldCharType="begin"/>
            </w:r>
            <w:r w:rsidR="005E5372">
              <w:instrText xml:space="preserve"> DOCPROPERTY  dist  \* MERGEFORMAT </w:instrText>
            </w:r>
            <w:r w:rsidR="005E5372">
              <w:fldChar w:fldCharType="separate"/>
            </w:r>
            <w:proofErr w:type="spellStart"/>
            <w:r w:rsidR="006056E0" w:rsidRPr="00B41FDC">
              <w:t>Dist</w:t>
            </w:r>
            <w:proofErr w:type="spellEnd"/>
            <w:r w:rsidR="005E5372">
              <w:fldChar w:fldCharType="end"/>
            </w:r>
          </w:p>
          <w:p w:rsidR="001E498C" w:rsidRPr="00B41FDC" w:rsidRDefault="00B9766A" w:rsidP="005C06D4">
            <w:pPr>
              <w:suppressAutoHyphens w:val="0"/>
            </w:pPr>
            <w:fldSimple w:instr=" DOCPROPERTY  date  \* MERGEFORMAT ">
              <w:r w:rsidR="006056E0" w:rsidRPr="00B41FDC">
                <w:t>date</w:t>
              </w:r>
            </w:fldSimple>
          </w:p>
          <w:p w:rsidR="006056E0" w:rsidRPr="00B41FDC" w:rsidRDefault="005E5372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5E5372">
              <w:fldChar w:fldCharType="begin"/>
            </w:r>
            <w:r w:rsidR="005E5372">
              <w:instrText xml:space="preserve"> DOCPROPERTY  olang  \* MERGEFORMAT </w:instrText>
            </w:r>
            <w:r w:rsidR="005E5372">
              <w:fldChar w:fldCharType="separate"/>
            </w:r>
            <w:proofErr w:type="spellStart"/>
            <w:r w:rsidR="006056E0" w:rsidRPr="00B41FDC">
              <w:t>olang</w:t>
            </w:r>
            <w:proofErr w:type="spellEnd"/>
            <w:r w:rsidR="005E5372">
              <w:fldChar w:fldCharType="end"/>
            </w:r>
          </w:p>
          <w:p w:rsidR="006056E0" w:rsidRPr="00B41FDC" w:rsidRDefault="005E5372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virs</w:t>
            </w:r>
            <w:proofErr w:type="spellEnd"/>
            <w:r>
              <w:fldChar w:fldCharType="end"/>
            </w:r>
          </w:p>
        </w:tc>
      </w:tr>
    </w:tbl>
    <w:p w:rsidR="003210CA" w:rsidRPr="006147E3" w:rsidRDefault="003210CA" w:rsidP="003210CA">
      <w:pPr>
        <w:spacing w:before="120"/>
        <w:rPr>
          <w:b/>
          <w:sz w:val="24"/>
          <w:szCs w:val="24"/>
        </w:rPr>
      </w:pPr>
      <w:r w:rsidRPr="006147E3">
        <w:rPr>
          <w:b/>
          <w:sz w:val="24"/>
          <w:szCs w:val="24"/>
        </w:rPr>
        <w:t>Human Rights Committee</w:t>
      </w:r>
    </w:p>
    <w:p w:rsidR="003210CA" w:rsidRPr="006B1483" w:rsidRDefault="00FA3126" w:rsidP="00FA3126">
      <w:pPr>
        <w:pStyle w:val="HMG"/>
      </w:pPr>
      <w:r w:rsidRPr="006A5682">
        <w:tab/>
      </w:r>
      <w:r w:rsidRPr="006A5682"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</w:t>
      </w:r>
      <w:r w:rsidRPr="006A5682">
        <w:t xml:space="preserve">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 w:rsidRPr="006A5682">
        <w:t xml:space="preserve"> under article </w:t>
      </w:r>
      <w:r>
        <w:t>40</w:t>
      </w:r>
      <w:r w:rsidRPr="006A5682">
        <w:t xml:space="preserve"> of the Convention</w:t>
      </w:r>
      <w:r>
        <w:t xml:space="preserve"> </w:t>
      </w:r>
      <w:r w:rsidRPr="00A21467">
        <w:t>pursuant to the optional reporting procedure,</w:t>
      </w:r>
      <w:r>
        <w:t xml:space="preserve"> due in </w:t>
      </w:r>
      <w:r w:rsidRPr="006A5682">
        <w:rPr>
          <w:color w:val="FF0000"/>
        </w:rPr>
        <w:t>[year]</w:t>
      </w:r>
      <w:r w:rsidR="003210CA" w:rsidRPr="00D0768D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3210CA" w:rsidRPr="006B1483" w:rsidRDefault="003210CA" w:rsidP="003210CA">
      <w:pPr>
        <w:pStyle w:val="SingleTxtG"/>
        <w:jc w:val="right"/>
      </w:pPr>
      <w:r w:rsidRPr="006B1483">
        <w:t>[</w:t>
      </w:r>
      <w:r w:rsidRPr="0026444E">
        <w:t>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 w:rsidRPr="006B1483">
        <w:t>]</w:t>
      </w:r>
    </w:p>
    <w:p w:rsidR="003210CA" w:rsidRPr="006147E3" w:rsidRDefault="003210CA" w:rsidP="003210CA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C715D0" w:rsidRPr="004A48CA" w:rsidRDefault="00C715D0" w:rsidP="004A48CA">
      <w:pPr>
        <w:pStyle w:val="SingleTxtG"/>
      </w:pPr>
      <w:bookmarkStart w:id="0" w:name="_GoBack"/>
      <w:bookmarkEnd w:id="0"/>
    </w:p>
    <w:sectPr w:rsidR="00C715D0" w:rsidRPr="004A48CA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9766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E5372">
      <w:fldChar w:fldCharType="begin"/>
    </w:r>
    <w:r w:rsidR="005E5372">
      <w:instrText xml:space="preserve"> DOCPROPERTY  gdocf  \* MERGEFORMAT </w:instrText>
    </w:r>
    <w:r w:rsidR="005E5372">
      <w:fldChar w:fldCharType="separate"/>
    </w:r>
    <w:proofErr w:type="spellStart"/>
    <w:r w:rsidR="008F69EF">
      <w:t>gdocf</w:t>
    </w:r>
    <w:proofErr w:type="spellEnd"/>
    <w:r w:rsidR="005E537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E5372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B9766A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D1298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3210CA" w:rsidRPr="0027491E" w:rsidRDefault="003210CA" w:rsidP="003210CA">
      <w:pPr>
        <w:pStyle w:val="Textonotapie"/>
      </w:pPr>
      <w:r>
        <w:tab/>
      </w:r>
      <w:r w:rsidRPr="00D0768D"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 w:rsidRPr="0027491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E537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E5372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C5E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CAF4D3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210CA"/>
    <w:rsid w:val="00353ED5"/>
    <w:rsid w:val="0039005B"/>
    <w:rsid w:val="003D1AD0"/>
    <w:rsid w:val="00446FE5"/>
    <w:rsid w:val="00452396"/>
    <w:rsid w:val="004A48CA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71C75"/>
    <w:rsid w:val="008776DC"/>
    <w:rsid w:val="008C7952"/>
    <w:rsid w:val="008E2BD2"/>
    <w:rsid w:val="008F69EF"/>
    <w:rsid w:val="00957790"/>
    <w:rsid w:val="009705C8"/>
    <w:rsid w:val="00A75EB9"/>
    <w:rsid w:val="00A815AF"/>
    <w:rsid w:val="00AC3823"/>
    <w:rsid w:val="00AE323C"/>
    <w:rsid w:val="00B00181"/>
    <w:rsid w:val="00B33B11"/>
    <w:rsid w:val="00B41FDC"/>
    <w:rsid w:val="00B43C66"/>
    <w:rsid w:val="00B765F7"/>
    <w:rsid w:val="00B9024D"/>
    <w:rsid w:val="00B9766A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0768D"/>
    <w:rsid w:val="00D33E40"/>
    <w:rsid w:val="00D3439C"/>
    <w:rsid w:val="00DA22F4"/>
    <w:rsid w:val="00DB1831"/>
    <w:rsid w:val="00DD3BFD"/>
    <w:rsid w:val="00DF6678"/>
    <w:rsid w:val="00E22CF2"/>
    <w:rsid w:val="00E52D9F"/>
    <w:rsid w:val="00ED1298"/>
    <w:rsid w:val="00F164B0"/>
    <w:rsid w:val="00F660DF"/>
    <w:rsid w:val="00F80094"/>
    <w:rsid w:val="00F95C08"/>
    <w:rsid w:val="00FA3126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71E6DCF3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66A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B9766A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B9766A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B9766A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B9766A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B9766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B9766A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B9766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9766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9766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9766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9766A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B9766A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B9766A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B9766A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B9766A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B9766A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B9766A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B9766A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B9766A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9766A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B9766A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B9766A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B9766A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B9766A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B9766A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6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66A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B9766A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B9766A"/>
    <w:pPr>
      <w:numPr>
        <w:numId w:val="18"/>
      </w:numPr>
    </w:pPr>
  </w:style>
  <w:style w:type="numbering" w:styleId="1ai">
    <w:name w:val="Outline List 1"/>
    <w:basedOn w:val="Sinlista"/>
    <w:semiHidden/>
    <w:rsid w:val="00B9766A"/>
    <w:pPr>
      <w:numPr>
        <w:numId w:val="20"/>
      </w:numPr>
    </w:pPr>
  </w:style>
  <w:style w:type="table" w:customStyle="1" w:styleId="TableGrid1">
    <w:name w:val="Table Grid1"/>
    <w:basedOn w:val="Tablanormal"/>
    <w:rsid w:val="00B9766A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544</Characters>
  <Application>Microsoft Office Word</Application>
  <DocSecurity>0</DocSecurity>
  <Lines>45</Lines>
  <Paragraphs>40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Maria De La Gloria DE LA ROSA TELLO</cp:lastModifiedBy>
  <cp:revision>6</cp:revision>
  <cp:lastPrinted>2017-04-21T12:16:00Z</cp:lastPrinted>
  <dcterms:created xsi:type="dcterms:W3CDTF">2017-04-24T10:59:00Z</dcterms:created>
  <dcterms:modified xsi:type="dcterms:W3CDTF">2017-10-30T14:29:00Z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