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149EE" w:rsidP="00E56EE3">
            <w:pPr>
              <w:jc w:val="right"/>
            </w:pPr>
            <w:r>
              <w:rPr>
                <w:sz w:val="40"/>
              </w:rPr>
              <w:t>E</w:t>
            </w:r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9149EE" w:rsidP="009149EE">
            <w:pPr>
              <w:spacing w:before="120" w:line="420" w:lineRule="exact"/>
              <w:rPr>
                <w:b/>
                <w:sz w:val="34"/>
                <w:szCs w:val="34"/>
              </w:rPr>
            </w:pPr>
            <w:r>
              <w:rPr>
                <w:b/>
                <w:sz w:val="40"/>
                <w:szCs w:val="40"/>
              </w:rPr>
              <w:t>Consejo Económico y Social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3F09C0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E3142F" w:rsidRDefault="009149EE" w:rsidP="00E939A3">
      <w:pPr>
        <w:spacing w:before="120"/>
        <w:rPr>
          <w:b/>
          <w:sz w:val="24"/>
        </w:rPr>
      </w:pPr>
      <w:r w:rsidRPr="00180B8D">
        <w:rPr>
          <w:b/>
          <w:sz w:val="24"/>
        </w:rPr>
        <w:t>Comité de Derechos Económicos, Sociales y Culturales</w:t>
      </w:r>
    </w:p>
    <w:p w:rsidR="002D4163" w:rsidRPr="007E2C6D" w:rsidRDefault="002D4163" w:rsidP="002D4163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2D4163" w:rsidRDefault="002D4163" w:rsidP="002D4163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2D4163" w:rsidRDefault="002D4163" w:rsidP="002D4163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provisional</w:t>
      </w:r>
    </w:p>
    <w:p w:rsidR="002D4163" w:rsidRPr="002C3864" w:rsidRDefault="002D4163" w:rsidP="002D4163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E939A3" w:rsidRDefault="00E939A3" w:rsidP="00E939A3">
      <w:pPr>
        <w:pStyle w:val="HChG"/>
        <w:keepNext w:val="0"/>
        <w:keepLines w:val="0"/>
      </w:pPr>
      <w:r w:rsidRPr="00345766">
        <w:tab/>
      </w:r>
      <w:r w:rsidRPr="00345766">
        <w:tab/>
      </w:r>
      <w:r w:rsidRPr="00345766">
        <w:rPr>
          <w:lang w:val="es-ES_tradnl"/>
        </w:rPr>
        <w:t xml:space="preserve">Lista de cuestiones relativa </w:t>
      </w:r>
      <w:r w:rsidR="00D236FD" w:rsidRPr="00D236FD">
        <w:rPr>
          <w:lang w:val="es-ES_tradnl"/>
        </w:rPr>
        <w:fldChar w:fldCharType="begin"/>
      </w:r>
      <w:r w:rsidR="00D236FD" w:rsidRPr="00D236FD">
        <w:rPr>
          <w:lang w:val="es-ES_tradnl"/>
        </w:rPr>
        <w:instrText xml:space="preserve"> DOCPROPERTY  prep  \* MERGEFORMAT </w:instrText>
      </w:r>
      <w:r w:rsidR="00D236FD" w:rsidRPr="00D236FD">
        <w:rPr>
          <w:lang w:val="es-ES_tradnl"/>
        </w:rPr>
        <w:fldChar w:fldCharType="separate"/>
      </w:r>
      <w:proofErr w:type="spellStart"/>
      <w:r w:rsidR="00D236FD" w:rsidRPr="00D236FD">
        <w:rPr>
          <w:lang w:val="es-ES_tradnl"/>
        </w:rPr>
        <w:t>prep</w:t>
      </w:r>
      <w:proofErr w:type="spellEnd"/>
      <w:r w:rsidR="00D236FD" w:rsidRPr="00D236FD">
        <w:rPr>
          <w:lang w:val="es-ES_tradnl"/>
        </w:rPr>
        <w:fldChar w:fldCharType="end"/>
      </w:r>
    </w:p>
    <w:p w:rsidR="002D4163" w:rsidRDefault="00E939A3" w:rsidP="002D4163">
      <w:pPr>
        <w:pStyle w:val="H23G"/>
      </w:pPr>
      <w:r w:rsidRPr="00345766">
        <w:tab/>
      </w:r>
      <w:r w:rsidR="002D4163">
        <w:tab/>
        <w:t>Adición</w:t>
      </w:r>
    </w:p>
    <w:p w:rsidR="002D4163" w:rsidRDefault="002D4163" w:rsidP="002D4163">
      <w:pPr>
        <w:pStyle w:val="HChG"/>
      </w:pPr>
      <w:r>
        <w:tab/>
      </w:r>
      <w:r>
        <w:tab/>
        <w:t xml:space="preserve">Respuestas </w:t>
      </w:r>
      <w:r>
        <w:fldChar w:fldCharType="begin"/>
      </w:r>
      <w:r>
        <w:instrText xml:space="preserve"> DOCPROPERTY  count  \* MERGEFORMAT </w:instrText>
      </w:r>
      <w:r>
        <w:fldChar w:fldCharType="separate"/>
      </w:r>
      <w:proofErr w:type="spellStart"/>
      <w:r>
        <w:t>count</w:t>
      </w:r>
      <w:proofErr w:type="spellEnd"/>
      <w:r>
        <w:fldChar w:fldCharType="end"/>
      </w:r>
      <w:r>
        <w:t xml:space="preserve"> a la lista de cuestiones</w:t>
      </w:r>
      <w:r w:rsidRPr="005C3181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</w:p>
    <w:p w:rsidR="002D4163" w:rsidRDefault="002D4163" w:rsidP="002D4163">
      <w:pPr>
        <w:pStyle w:val="SingleTxtG"/>
        <w:jc w:val="right"/>
      </w:pPr>
      <w:r>
        <w:t xml:space="preserve">[Fecha de recepción: </w:t>
      </w:r>
      <w:r>
        <w:rPr>
          <w:color w:val="FF0000"/>
        </w:rPr>
        <w:t>día</w:t>
      </w:r>
      <w:r w:rsidRPr="005C3181">
        <w:rPr>
          <w:color w:val="FF0000"/>
        </w:rPr>
        <w:t xml:space="preserve"> </w:t>
      </w:r>
      <w:r w:rsidRPr="002D4163">
        <w:t>de</w:t>
      </w:r>
      <w:r w:rsidRPr="005C3181">
        <w:rPr>
          <w:color w:val="FF0000"/>
        </w:rPr>
        <w:t xml:space="preserve"> mes </w:t>
      </w:r>
      <w:r w:rsidRPr="002D4163">
        <w:t>de</w:t>
      </w:r>
      <w:r w:rsidRPr="005C3181">
        <w:rPr>
          <w:color w:val="FF0000"/>
        </w:rPr>
        <w:t xml:space="preserve"> </w:t>
      </w:r>
      <w:r>
        <w:rPr>
          <w:color w:val="FF0000"/>
        </w:rPr>
        <w:t>año</w:t>
      </w:r>
      <w:r>
        <w:t>]</w:t>
      </w:r>
    </w:p>
    <w:p w:rsidR="002D4163" w:rsidRPr="00213E6C" w:rsidRDefault="002D4163" w:rsidP="002D4163">
      <w:pPr>
        <w:pStyle w:val="SingleTxtG"/>
        <w:rPr>
          <w:bCs/>
          <w:color w:val="0000FF"/>
        </w:rPr>
      </w:pPr>
      <w:r w:rsidRPr="00213E6C">
        <w:rPr>
          <w:bCs/>
          <w:color w:val="0000FF"/>
        </w:rPr>
        <w:t>[El texto comienza en la siguiente página.]</w:t>
      </w:r>
    </w:p>
    <w:p w:rsidR="00794179" w:rsidRPr="00794179" w:rsidRDefault="00794179" w:rsidP="00213E6C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328438BC-CEEB-435F-964C-E576AFCE9583}"/>
    <w:embedBold r:id="rId2" w:fontKey="{F81D4EAD-3665-4A2F-AC90-5A1445D69E79}"/>
    <w:embedItalic r:id="rId3" w:fontKey="{295CCAF6-99E2-4108-8E20-879D3D6D893C}"/>
    <w:embedBoldItalic r:id="rId4" w:fontKey="{704D6281-8AC6-42C4-B876-303CB61E871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6BF36D31-B2F2-447D-AC75-C866D0ADD97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2D4163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2D4163" w:rsidRPr="005C3181" w:rsidRDefault="002D4163" w:rsidP="002D4163">
      <w:pPr>
        <w:pStyle w:val="FootnoteText"/>
        <w:rPr>
          <w:sz w:val="20"/>
        </w:rPr>
      </w:pPr>
      <w:r>
        <w:tab/>
      </w:r>
      <w:r w:rsidRPr="005C3181">
        <w:rPr>
          <w:rStyle w:val="FootnoteReference"/>
          <w:sz w:val="20"/>
          <w:vertAlign w:val="baseline"/>
        </w:rPr>
        <w:t>*</w:t>
      </w:r>
      <w:r w:rsidRPr="005C3181">
        <w:rPr>
          <w:rStyle w:val="FootnoteReference"/>
          <w:vertAlign w:val="baseline"/>
        </w:rPr>
        <w:tab/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D4C6E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13E6C"/>
    <w:rsid w:val="002A02C6"/>
    <w:rsid w:val="002A2EFC"/>
    <w:rsid w:val="002C0E18"/>
    <w:rsid w:val="002D4163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09C0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00EF8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A308A"/>
    <w:rsid w:val="008B6909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236FD"/>
    <w:rsid w:val="00D33D63"/>
    <w:rsid w:val="00D46FF5"/>
    <w:rsid w:val="00D4778E"/>
    <w:rsid w:val="00D7481B"/>
    <w:rsid w:val="00D82740"/>
    <w:rsid w:val="00D90138"/>
    <w:rsid w:val="00E3142F"/>
    <w:rsid w:val="00E31CF9"/>
    <w:rsid w:val="00E56EE3"/>
    <w:rsid w:val="00E73F76"/>
    <w:rsid w:val="00E86371"/>
    <w:rsid w:val="00E939A3"/>
    <w:rsid w:val="00EA2C9F"/>
    <w:rsid w:val="00ED0BDA"/>
    <w:rsid w:val="00ED3749"/>
    <w:rsid w:val="00EE7654"/>
    <w:rsid w:val="00EF1360"/>
    <w:rsid w:val="00EF3220"/>
    <w:rsid w:val="00F10EA4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6668-5A61-493B-B2B9-C3B1AF04A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132</Words>
  <Characters>731</Characters>
  <Application>Microsoft Office Word</Application>
  <DocSecurity>0</DocSecurity>
  <Lines>6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2018-03-28T11:30:00Z</dcterms:created>
  <dcterms:modified xsi:type="dcterms:W3CDTF">2018-04-03T12:48:00Z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