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E88" w:rsidRPr="00E047EA" w:rsidRDefault="00AF6E88" w:rsidP="00AF6E88">
      <w:pPr>
        <w:spacing w:after="2040"/>
        <w:jc w:val="right"/>
        <w:rPr>
          <w:b/>
          <w:bCs/>
        </w:rPr>
      </w:pPr>
      <w:r w:rsidRPr="00E047EA">
        <w:rPr>
          <w:b/>
          <w:bCs/>
        </w:rPr>
        <w:t>JIU/</w:t>
      </w:r>
      <w:r w:rsidR="008C0A60" w:rsidRPr="00E047EA">
        <w:rPr>
          <w:b/>
          <w:bCs/>
        </w:rPr>
        <w:fldChar w:fldCharType="begin"/>
      </w:r>
      <w:r w:rsidR="008C0A60" w:rsidRPr="00E047EA">
        <w:rPr>
          <w:b/>
          <w:bCs/>
        </w:rPr>
        <w:instrText xml:space="preserve"> DOCPROPERTY  sym1  \* MERGEFORMAT </w:instrText>
      </w:r>
      <w:r w:rsidR="008C0A60" w:rsidRPr="00E047EA">
        <w:rPr>
          <w:b/>
          <w:bCs/>
        </w:rPr>
        <w:fldChar w:fldCharType="separate"/>
      </w:r>
      <w:r w:rsidR="008C0A60" w:rsidRPr="00E047EA">
        <w:rPr>
          <w:b/>
          <w:bCs/>
        </w:rPr>
        <w:t>sym1</w:t>
      </w:r>
      <w:r w:rsidR="008C0A60" w:rsidRPr="00E047EA">
        <w:rPr>
          <w:b/>
          <w:bCs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E047EA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E047EA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 w:rsidRPr="00E047EA">
              <w:rPr>
                <w:sz w:val="40"/>
                <w:szCs w:val="40"/>
              </w:rPr>
              <w:fldChar w:fldCharType="begin"/>
            </w:r>
            <w:r w:rsidRPr="00E047EA">
              <w:rPr>
                <w:sz w:val="40"/>
                <w:szCs w:val="40"/>
              </w:rPr>
              <w:instrText xml:space="preserve"> DOCPROPERTY  jtitle  \* MERGEFORMAT </w:instrText>
            </w:r>
            <w:r w:rsidRPr="00E047EA">
              <w:rPr>
                <w:sz w:val="40"/>
                <w:szCs w:val="40"/>
              </w:rPr>
              <w:fldChar w:fldCharType="separate"/>
            </w:r>
            <w:r w:rsidRPr="00E047EA">
              <w:rPr>
                <w:sz w:val="40"/>
                <w:szCs w:val="40"/>
              </w:rPr>
              <w:t>jtitle</w:t>
            </w:r>
            <w:r w:rsidRPr="00E047EA"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E047EA" w:rsidRDefault="004F0D72" w:rsidP="00AF6E88">
      <w:pPr>
        <w:spacing w:before="1080" w:after="360"/>
        <w:jc w:val="center"/>
        <w:rPr>
          <w:i/>
          <w:sz w:val="28"/>
          <w:szCs w:val="28"/>
        </w:rPr>
      </w:pPr>
      <w:r w:rsidRPr="000465B7">
        <w:rPr>
          <w:rFonts w:ascii="SimSun" w:eastAsia="KaiTi_GB2312" w:cs="SimSun" w:hint="eastAsia"/>
          <w:spacing w:val="40"/>
          <w:sz w:val="28"/>
          <w:szCs w:val="28"/>
          <w:lang w:val="zh-CN"/>
        </w:rPr>
        <w:t>撰写人</w:t>
      </w:r>
    </w:p>
    <w:p w:rsidR="00AF6E88" w:rsidRPr="00E047EA" w:rsidRDefault="00F53D8A" w:rsidP="00B96689">
      <w:pPr>
        <w:suppressAutoHyphens/>
        <w:kinsoku w:val="0"/>
        <w:autoSpaceDE w:val="0"/>
        <w:autoSpaceDN w:val="0"/>
        <w:jc w:val="center"/>
      </w:pPr>
      <w:r>
        <w:rPr>
          <w:rFonts w:eastAsiaTheme="minorEastAsia"/>
          <w:b/>
          <w:i/>
          <w:sz w:val="28"/>
          <w:szCs w:val="28"/>
          <w:lang w:eastAsia="en-US"/>
        </w:rPr>
        <w:t>Pname</w:t>
      </w:r>
    </w:p>
    <w:p w:rsidR="00AF6E88" w:rsidRPr="00E047EA" w:rsidRDefault="004F0D72" w:rsidP="00B3129B">
      <w:pPr>
        <w:spacing w:before="1080" w:after="240"/>
        <w:jc w:val="center"/>
        <w:rPr>
          <w:b/>
          <w:sz w:val="32"/>
          <w:szCs w:val="32"/>
        </w:rPr>
      </w:pPr>
      <w:r w:rsidRPr="00981B5E">
        <w:rPr>
          <w:rFonts w:eastAsia="SimHei" w:hint="eastAsia"/>
          <w:sz w:val="32"/>
          <w:szCs w:val="32"/>
        </w:rPr>
        <w:t>联合</w:t>
      </w:r>
      <w:r w:rsidRPr="00981B5E">
        <w:rPr>
          <w:rFonts w:eastAsia="SimHei" w:hint="eastAsia"/>
          <w:bCs/>
          <w:sz w:val="32"/>
          <w:szCs w:val="32"/>
          <w:lang w:val="en-GB"/>
        </w:rPr>
        <w:t>检查组</w:t>
      </w:r>
    </w:p>
    <w:p w:rsidR="00DE55E2" w:rsidRPr="00E047EA" w:rsidRDefault="008C0A60" w:rsidP="008E27EF">
      <w:pPr>
        <w:spacing w:after="2900"/>
        <w:jc w:val="center"/>
        <w:rPr>
          <w:b/>
          <w:sz w:val="28"/>
          <w:szCs w:val="28"/>
        </w:rPr>
      </w:pPr>
      <w:r w:rsidRPr="00E047EA">
        <w:rPr>
          <w:b/>
          <w:sz w:val="24"/>
          <w:szCs w:val="24"/>
        </w:rPr>
        <w:fldChar w:fldCharType="begin"/>
      </w:r>
      <w:r w:rsidRPr="00E047EA">
        <w:rPr>
          <w:b/>
          <w:sz w:val="24"/>
          <w:szCs w:val="24"/>
        </w:rPr>
        <w:instrText xml:space="preserve"> DOCPROPERTY  jdate  \* MERGEFORMAT </w:instrText>
      </w:r>
      <w:r w:rsidRPr="00E047EA">
        <w:rPr>
          <w:b/>
          <w:sz w:val="24"/>
          <w:szCs w:val="24"/>
        </w:rPr>
        <w:fldChar w:fldCharType="separate"/>
      </w:r>
      <w:r w:rsidRPr="00E047EA">
        <w:rPr>
          <w:b/>
          <w:sz w:val="24"/>
          <w:szCs w:val="24"/>
        </w:rPr>
        <w:t>jdate</w:t>
      </w:r>
      <w:r w:rsidRPr="00E047EA">
        <w:rPr>
          <w:b/>
          <w:sz w:val="24"/>
          <w:szCs w:val="24"/>
        </w:rPr>
        <w:fldChar w:fldCharType="end"/>
      </w:r>
      <w:r w:rsidR="004F0D72">
        <w:rPr>
          <w:b/>
          <w:sz w:val="24"/>
          <w:szCs w:val="24"/>
        </w:rPr>
        <w:t xml:space="preserve"> </w:t>
      </w:r>
      <w:r w:rsidR="004F0D72" w:rsidRPr="00981B5E">
        <w:rPr>
          <w:rFonts w:ascii="SimHei" w:eastAsia="SimHei" w:hAnsi="Time New Roman" w:cs="SimHei" w:hint="eastAsia"/>
          <w:sz w:val="28"/>
          <w:szCs w:val="28"/>
          <w:lang w:val="zh-CN"/>
        </w:rPr>
        <w:t>年</w:t>
      </w:r>
      <w:r w:rsidR="004F0D72" w:rsidRPr="00981B5E">
        <w:rPr>
          <w:rFonts w:ascii="SimHei" w:eastAsia="SimHei" w:hAnsi="Time New Roman" w:cs="SimHei" w:hint="eastAsia"/>
          <w:sz w:val="28"/>
          <w:szCs w:val="28"/>
          <w:lang w:val="en-GB"/>
        </w:rPr>
        <w:t>，</w:t>
      </w:r>
      <w:r w:rsidR="004F0D72" w:rsidRPr="00981B5E">
        <w:rPr>
          <w:rFonts w:ascii="SimHei" w:eastAsia="SimHei" w:hAnsi="Time New Roman" w:cs="SimHei" w:hint="eastAsia"/>
          <w:sz w:val="28"/>
          <w:szCs w:val="28"/>
          <w:lang w:val="zh-CN"/>
        </w:rPr>
        <w:t>日内瓦</w:t>
      </w:r>
    </w:p>
    <w:p w:rsidR="00AF6E88" w:rsidRPr="00E047EA" w:rsidRDefault="004F0D72" w:rsidP="004F0D72">
      <w:pPr>
        <w:spacing w:line="240" w:lineRule="auto"/>
        <w:ind w:left="431" w:hanging="431"/>
        <w:jc w:val="center"/>
      </w:pPr>
      <w:r>
        <w:rPr>
          <w:noProof/>
        </w:rPr>
        <w:drawing>
          <wp:inline distT="0" distB="0" distL="0" distR="0" wp14:anchorId="2A157781" wp14:editId="14964C09">
            <wp:extent cx="714375" cy="590550"/>
            <wp:effectExtent l="0" t="0" r="0" b="0"/>
            <wp:docPr id="13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88" w:rsidRPr="00E047EA" w:rsidRDefault="004F0D72" w:rsidP="00AF6E88">
      <w:pPr>
        <w:jc w:val="center"/>
        <w:rPr>
          <w:b/>
          <w:sz w:val="24"/>
          <w:szCs w:val="24"/>
        </w:rPr>
        <w:sectPr w:rsidR="00AF6E88" w:rsidRPr="00E047EA" w:rsidSect="00BE1C3B">
          <w:footerReference w:type="even" r:id="rId9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  <w:r w:rsidRPr="00A5323E">
        <w:rPr>
          <w:rFonts w:eastAsia="SimHei" w:hint="eastAsia"/>
          <w:spacing w:val="40"/>
          <w:sz w:val="26"/>
          <w:szCs w:val="26"/>
          <w:lang w:val="zh-CN"/>
        </w:rPr>
        <w:t>联合</w:t>
      </w:r>
      <w:r w:rsidRPr="00A5323E">
        <w:rPr>
          <w:rFonts w:ascii="Time New Roman" w:eastAsia="SimHei" w:cs="Time New Roman" w:hint="eastAsia"/>
          <w:spacing w:val="40"/>
          <w:sz w:val="26"/>
          <w:szCs w:val="26"/>
        </w:rPr>
        <w:t>国</w:t>
      </w:r>
      <w:r>
        <w:rPr>
          <w:b/>
          <w:sz w:val="24"/>
          <w:szCs w:val="24"/>
        </w:rPr>
        <w:t xml:space="preserve"> </w:t>
      </w:r>
    </w:p>
    <w:p w:rsidR="00F8137D" w:rsidRDefault="00F8137D" w:rsidP="00F8137D">
      <w:pPr>
        <w:ind w:left="7938"/>
        <w:rPr>
          <w:bCs/>
        </w:rPr>
      </w:pPr>
      <w:r w:rsidRPr="00C1553C">
        <w:rPr>
          <w:bCs/>
        </w:rPr>
        <w:lastRenderedPageBreak/>
        <w:t>JIU/</w:t>
      </w:r>
      <w:r>
        <w:rPr>
          <w:bCs/>
        </w:rPr>
        <w:fldChar w:fldCharType="begin"/>
      </w:r>
      <w:r>
        <w:rPr>
          <w:bCs/>
        </w:rPr>
        <w:instrText xml:space="preserve"> DOCPROPERTY  sym1  \* MERGEFORMAT </w:instrText>
      </w:r>
      <w:r>
        <w:rPr>
          <w:bCs/>
        </w:rPr>
        <w:fldChar w:fldCharType="separate"/>
      </w:r>
      <w:r>
        <w:rPr>
          <w:bCs/>
        </w:rPr>
        <w:t>sym1</w:t>
      </w:r>
      <w:r>
        <w:rPr>
          <w:bCs/>
        </w:rPr>
        <w:fldChar w:fldCharType="end"/>
      </w:r>
    </w:p>
    <w:p w:rsidR="00AF6E88" w:rsidRPr="00E047EA" w:rsidRDefault="00F8137D" w:rsidP="00F8137D">
      <w:pPr>
        <w:spacing w:after="2268"/>
        <w:ind w:left="7938"/>
      </w:pPr>
      <w:bookmarkStart w:id="0" w:name="_GoBack"/>
      <w:bookmarkEnd w:id="0"/>
      <w:r w:rsidRPr="00DE55E2">
        <w:rPr>
          <w:bCs/>
        </w:rPr>
        <w:t xml:space="preserve">Original: </w:t>
      </w:r>
      <w:r>
        <w:rPr>
          <w:bCs/>
        </w:rPr>
        <w:fldChar w:fldCharType="begin"/>
      </w:r>
      <w:r>
        <w:rPr>
          <w:bCs/>
        </w:rPr>
        <w:instrText xml:space="preserve"> DOCPROPERTY  olang  \* MERGEFORMAT </w:instrText>
      </w:r>
      <w:r>
        <w:rPr>
          <w:bCs/>
        </w:rPr>
        <w:fldChar w:fldCharType="separate"/>
      </w:r>
      <w:r>
        <w:rPr>
          <w:bCs/>
        </w:rPr>
        <w:t>olang</w:t>
      </w:r>
      <w:r>
        <w:rPr>
          <w:bCs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E047EA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E047EA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 w:rsidRPr="00E047EA">
              <w:rPr>
                <w:sz w:val="40"/>
                <w:szCs w:val="40"/>
              </w:rPr>
              <w:fldChar w:fldCharType="begin"/>
            </w:r>
            <w:r w:rsidRPr="00E047EA">
              <w:rPr>
                <w:sz w:val="40"/>
                <w:szCs w:val="40"/>
              </w:rPr>
              <w:instrText xml:space="preserve"> DOCPROPERTY  jtitle  \* MERGEFORMAT </w:instrText>
            </w:r>
            <w:r w:rsidRPr="00E047EA">
              <w:rPr>
                <w:sz w:val="40"/>
                <w:szCs w:val="40"/>
              </w:rPr>
              <w:fldChar w:fldCharType="separate"/>
            </w:r>
            <w:r w:rsidRPr="00E047EA">
              <w:rPr>
                <w:sz w:val="40"/>
                <w:szCs w:val="40"/>
              </w:rPr>
              <w:t>jtitle</w:t>
            </w:r>
            <w:r w:rsidRPr="00E047EA"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E047EA" w:rsidRDefault="00F8137D" w:rsidP="00AF6E88">
      <w:pPr>
        <w:spacing w:before="1080" w:after="360"/>
        <w:jc w:val="center"/>
        <w:rPr>
          <w:i/>
          <w:sz w:val="28"/>
          <w:szCs w:val="28"/>
        </w:rPr>
      </w:pPr>
      <w:r w:rsidRPr="000465B7">
        <w:rPr>
          <w:rFonts w:ascii="SimSun" w:eastAsia="KaiTi_GB2312" w:cs="SimSun" w:hint="eastAsia"/>
          <w:spacing w:val="40"/>
          <w:sz w:val="28"/>
          <w:szCs w:val="28"/>
          <w:lang w:val="zh-CN"/>
        </w:rPr>
        <w:t>撰写人</w:t>
      </w:r>
    </w:p>
    <w:p w:rsidR="00B3129B" w:rsidRPr="00E047EA" w:rsidRDefault="00A434FA" w:rsidP="00B96689">
      <w:pPr>
        <w:suppressAutoHyphens/>
        <w:kinsoku w:val="0"/>
        <w:autoSpaceDE w:val="0"/>
        <w:autoSpaceDN w:val="0"/>
        <w:jc w:val="center"/>
      </w:pPr>
      <w:r>
        <w:rPr>
          <w:rFonts w:eastAsiaTheme="minorEastAsia"/>
          <w:b/>
          <w:i/>
          <w:sz w:val="28"/>
          <w:szCs w:val="28"/>
          <w:lang w:eastAsia="en-US"/>
        </w:rPr>
        <w:t>Pname</w:t>
      </w:r>
    </w:p>
    <w:p w:rsidR="00AF6E88" w:rsidRPr="00E047EA" w:rsidRDefault="00F8137D" w:rsidP="00B3129B">
      <w:pPr>
        <w:spacing w:before="1080" w:after="2900"/>
        <w:jc w:val="center"/>
        <w:rPr>
          <w:b/>
          <w:sz w:val="32"/>
          <w:szCs w:val="32"/>
        </w:rPr>
      </w:pPr>
      <w:r w:rsidRPr="00BE2F86">
        <w:rPr>
          <w:rFonts w:eastAsia="SimHei" w:hint="eastAsia"/>
          <w:spacing w:val="20"/>
          <w:sz w:val="32"/>
          <w:szCs w:val="32"/>
        </w:rPr>
        <w:t>联合</w:t>
      </w:r>
      <w:r w:rsidRPr="00BE2F86">
        <w:rPr>
          <w:rFonts w:eastAsia="SimHei" w:hint="eastAsia"/>
          <w:bCs/>
          <w:spacing w:val="20"/>
          <w:sz w:val="32"/>
          <w:szCs w:val="32"/>
          <w:lang w:val="en-GB"/>
        </w:rPr>
        <w:t>检查组</w:t>
      </w:r>
    </w:p>
    <w:p w:rsidR="00AF6E88" w:rsidRPr="00E047EA" w:rsidRDefault="008C6E10" w:rsidP="004F0D72">
      <w:pPr>
        <w:spacing w:after="120" w:line="240" w:lineRule="auto"/>
        <w:jc w:val="center"/>
      </w:pPr>
      <w:r>
        <w:rPr>
          <w:noProof/>
        </w:rPr>
        <w:drawing>
          <wp:inline distT="0" distB="0" distL="0" distR="0" wp14:anchorId="3C231B05" wp14:editId="29D06450">
            <wp:extent cx="714375" cy="590550"/>
            <wp:effectExtent l="0" t="0" r="0" b="0"/>
            <wp:docPr id="2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E5" w:rsidRPr="00E047EA" w:rsidRDefault="00F8137D" w:rsidP="00AF6E88">
      <w:pPr>
        <w:jc w:val="center"/>
        <w:rPr>
          <w:b/>
          <w:sz w:val="24"/>
          <w:szCs w:val="24"/>
        </w:rPr>
      </w:pPr>
      <w:r w:rsidRPr="001B1CD9">
        <w:rPr>
          <w:rFonts w:eastAsia="SimHei" w:hint="eastAsia"/>
          <w:sz w:val="26"/>
          <w:szCs w:val="26"/>
          <w:lang w:val="zh-CN"/>
        </w:rPr>
        <w:t>联合</w:t>
      </w:r>
      <w:r w:rsidRPr="001B1CD9">
        <w:rPr>
          <w:rFonts w:ascii="Time New Roman" w:eastAsia="SimHei" w:cs="Time New Roman" w:hint="eastAsia"/>
          <w:sz w:val="26"/>
          <w:szCs w:val="26"/>
        </w:rPr>
        <w:t>国</w:t>
      </w:r>
      <w:r w:rsidRPr="001B1CD9">
        <w:rPr>
          <w:rFonts w:eastAsia="SimHei" w:hint="eastAsia"/>
          <w:sz w:val="26"/>
          <w:szCs w:val="26"/>
          <w:lang w:val="zh-CN"/>
        </w:rPr>
        <w:t>，日内瓦</w:t>
      </w:r>
      <w:r w:rsidRPr="001B1CD9">
        <w:rPr>
          <w:rFonts w:eastAsia="SimHei" w:hint="eastAsia"/>
          <w:bCs/>
          <w:sz w:val="26"/>
          <w:szCs w:val="26"/>
        </w:rPr>
        <w:t>，</w:t>
      </w:r>
      <w:r w:rsidR="00EF1130" w:rsidRPr="00E047EA">
        <w:rPr>
          <w:b/>
          <w:sz w:val="24"/>
          <w:szCs w:val="24"/>
        </w:rPr>
        <w:t xml:space="preserve"> </w:t>
      </w:r>
      <w:r w:rsidR="008C0A60" w:rsidRPr="00E047EA">
        <w:rPr>
          <w:b/>
          <w:sz w:val="24"/>
          <w:szCs w:val="24"/>
        </w:rPr>
        <w:fldChar w:fldCharType="begin"/>
      </w:r>
      <w:r w:rsidR="008C0A60" w:rsidRPr="00E047EA">
        <w:rPr>
          <w:b/>
          <w:sz w:val="24"/>
          <w:szCs w:val="24"/>
        </w:rPr>
        <w:instrText xml:space="preserve"> DOCPROPERTY  jdate  \* MERGEFORMAT </w:instrText>
      </w:r>
      <w:r w:rsidR="008C0A60" w:rsidRPr="00E047EA">
        <w:rPr>
          <w:b/>
          <w:sz w:val="24"/>
          <w:szCs w:val="24"/>
        </w:rPr>
        <w:fldChar w:fldCharType="separate"/>
      </w:r>
      <w:r w:rsidR="008C0A60" w:rsidRPr="00E047EA">
        <w:rPr>
          <w:b/>
          <w:sz w:val="24"/>
          <w:szCs w:val="24"/>
        </w:rPr>
        <w:t>jdate</w:t>
      </w:r>
      <w:r w:rsidR="008C0A60" w:rsidRPr="00E047EA">
        <w:rPr>
          <w:b/>
          <w:sz w:val="24"/>
          <w:szCs w:val="24"/>
        </w:rPr>
        <w:fldChar w:fldCharType="end"/>
      </w:r>
    </w:p>
    <w:p w:rsidR="00AF6E88" w:rsidRPr="00E047EA" w:rsidRDefault="00AF6E88" w:rsidP="00AF6E88">
      <w:pPr>
        <w:jc w:val="center"/>
        <w:sectPr w:rsidR="00AF6E88" w:rsidRPr="00E047EA" w:rsidSect="00B41449">
          <w:headerReference w:type="default" r:id="rId10"/>
          <w:footerReference w:type="default" r:id="rId11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1"/>
          <w:cols w:space="708"/>
          <w:docGrid w:linePitch="360"/>
        </w:sect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637"/>
      </w:tblGrid>
      <w:tr w:rsidR="004F0D72">
        <w:trPr>
          <w:jc w:val="center"/>
        </w:trPr>
        <w:tc>
          <w:tcPr>
            <w:tcW w:w="9637" w:type="dxa"/>
            <w:tcBorders>
              <w:bottom w:val="nil"/>
            </w:tcBorders>
          </w:tcPr>
          <w:p w:rsidR="004F0D72" w:rsidRDefault="004F0D72">
            <w:pPr>
              <w:tabs>
                <w:tab w:val="left" w:pos="255"/>
              </w:tabs>
              <w:spacing w:before="240" w:after="120"/>
              <w:rPr>
                <w:sz w:val="24"/>
              </w:rPr>
            </w:pPr>
            <w:r>
              <w:lastRenderedPageBreak/>
              <w:tab/>
            </w:r>
            <w:r w:rsidRPr="008D2F46">
              <w:rPr>
                <w:rFonts w:eastAsia="楷体" w:hint="eastAsia"/>
                <w:sz w:val="23"/>
                <w:szCs w:val="23"/>
                <w:lang w:val="es-ES"/>
              </w:rPr>
              <w:t>内容</w:t>
            </w:r>
            <w:r w:rsidRPr="008D2F46">
              <w:rPr>
                <w:rFonts w:eastAsia="楷体" w:hint="eastAsia"/>
                <w:sz w:val="23"/>
                <w:szCs w:val="23"/>
                <w:lang w:val="es-ES" w:eastAsia="es-ES"/>
              </w:rPr>
              <w:t>提要</w:t>
            </w:r>
          </w:p>
        </w:tc>
      </w:tr>
      <w:tr w:rsidR="004F0D72">
        <w:trPr>
          <w:jc w:val="center"/>
        </w:trPr>
        <w:tc>
          <w:tcPr>
            <w:tcW w:w="9637" w:type="dxa"/>
            <w:tcBorders>
              <w:top w:val="nil"/>
              <w:bottom w:val="nil"/>
            </w:tcBorders>
            <w:shd w:val="clear" w:color="auto" w:fill="auto"/>
          </w:tcPr>
          <w:p w:rsidR="004F0D72" w:rsidRDefault="004F0D72"/>
        </w:tc>
      </w:tr>
      <w:tr w:rsidR="004F0D72">
        <w:trPr>
          <w:jc w:val="center"/>
        </w:trPr>
        <w:tc>
          <w:tcPr>
            <w:tcW w:w="9637" w:type="dxa"/>
            <w:tcBorders>
              <w:top w:val="nil"/>
            </w:tcBorders>
          </w:tcPr>
          <w:p w:rsidR="004F0D72" w:rsidRDefault="004F0D72"/>
        </w:tc>
      </w:tr>
    </w:tbl>
    <w:p w:rsidR="00CD24BD" w:rsidRDefault="00CD24BD" w:rsidP="0083090E"/>
    <w:p w:rsidR="006678B2" w:rsidRPr="00E047EA" w:rsidRDefault="006678B2" w:rsidP="0083090E"/>
    <w:p w:rsidR="006678B2" w:rsidRPr="00E047EA" w:rsidRDefault="006678B2" w:rsidP="0083090E">
      <w:pPr>
        <w:sectPr w:rsidR="006678B2" w:rsidRPr="00E047EA" w:rsidSect="006678B2">
          <w:headerReference w:type="even" r:id="rId12"/>
          <w:headerReference w:type="default" r:id="rId13"/>
          <w:footerReference w:type="default" r:id="rId14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4F0D72" w:rsidRDefault="004F0D72" w:rsidP="004F0D72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 w:line="240" w:lineRule="atLeast"/>
        <w:jc w:val="left"/>
        <w:rPr>
          <w:sz w:val="28"/>
        </w:rPr>
      </w:pPr>
      <w:r w:rsidRPr="008D2F46">
        <w:rPr>
          <w:rFonts w:hint="eastAsia"/>
          <w:sz w:val="28"/>
          <w:szCs w:val="28"/>
        </w:rPr>
        <w:lastRenderedPageBreak/>
        <w:t>目录</w:t>
      </w:r>
    </w:p>
    <w:p w:rsidR="004F0D72" w:rsidRDefault="004F0D72" w:rsidP="004F0D72">
      <w:pPr>
        <w:tabs>
          <w:tab w:val="clear" w:pos="431"/>
          <w:tab w:val="right" w:pos="8929"/>
          <w:tab w:val="right" w:pos="9638"/>
        </w:tabs>
        <w:spacing w:after="120" w:line="240" w:lineRule="atLeast"/>
        <w:ind w:left="283"/>
        <w:jc w:val="left"/>
        <w:rPr>
          <w:sz w:val="18"/>
        </w:rPr>
      </w:pPr>
      <w:r>
        <w:rPr>
          <w:i/>
          <w:sz w:val="18"/>
        </w:rPr>
        <w:tab/>
      </w:r>
      <w:r w:rsidRPr="008D2F46">
        <w:rPr>
          <w:rFonts w:eastAsia="KaiTi_GB2312" w:hint="eastAsia"/>
          <w:sz w:val="18"/>
          <w:szCs w:val="18"/>
        </w:rPr>
        <w:t>段次</w:t>
      </w:r>
      <w:r w:rsidRPr="008D2F46">
        <w:rPr>
          <w:rFonts w:eastAsia="KaiTi_GB2312"/>
          <w:sz w:val="23"/>
          <w:szCs w:val="23"/>
        </w:rPr>
        <w:tab/>
      </w:r>
      <w:r w:rsidRPr="008D2F46">
        <w:rPr>
          <w:rFonts w:eastAsia="KaiTi_GB2312" w:hint="eastAsia"/>
          <w:sz w:val="18"/>
          <w:szCs w:val="18"/>
        </w:rPr>
        <w:t>页次</w:t>
      </w:r>
    </w:p>
    <w:p w:rsidR="004F0D72" w:rsidRPr="004F0D72" w:rsidRDefault="004F0D72" w:rsidP="004F0D72">
      <w:pPr>
        <w:tabs>
          <w:tab w:val="clear" w:pos="431"/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 w:line="240" w:lineRule="atLeast"/>
        <w:jc w:val="left"/>
        <w:rPr>
          <w:sz w:val="20"/>
        </w:rPr>
      </w:pPr>
    </w:p>
    <w:p w:rsidR="00B42CA9" w:rsidRPr="00E047EA" w:rsidRDefault="004F0D72" w:rsidP="00B42CA9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jc w:val="left"/>
        <w:rPr>
          <w:color w:val="FF0000"/>
        </w:rPr>
      </w:pPr>
      <w:r w:rsidRPr="00E047EA">
        <w:rPr>
          <w:color w:val="FF0000"/>
        </w:rPr>
        <w:t xml:space="preserve"> </w:t>
      </w:r>
      <w:r w:rsidR="00B42CA9" w:rsidRPr="00E047EA">
        <w:rPr>
          <w:color w:val="FF0000"/>
        </w:rPr>
        <w:t>[TEXT]</w:t>
      </w:r>
    </w:p>
    <w:p w:rsidR="00B42CA9" w:rsidRPr="00E047EA" w:rsidRDefault="00B42CA9" w:rsidP="00B42CA9">
      <w:r w:rsidRPr="00E047EA">
        <w:br w:type="page"/>
      </w:r>
      <w:r w:rsidR="004F0D72" w:rsidRPr="008D2F46">
        <w:rPr>
          <w:rFonts w:hint="eastAsia"/>
        </w:rPr>
        <w:lastRenderedPageBreak/>
        <w:t>缩略</w:t>
      </w:r>
      <w:r w:rsidR="004F0D72" w:rsidRPr="008D2F46">
        <w:rPr>
          <w:rFonts w:hint="eastAsia"/>
          <w:bCs/>
          <w:lang w:val="en-GB"/>
        </w:rPr>
        <w:t>词表</w:t>
      </w:r>
    </w:p>
    <w:p w:rsidR="00B42CA9" w:rsidRPr="00E047EA" w:rsidRDefault="00B42CA9" w:rsidP="00B42CA9">
      <w:pPr>
        <w:rPr>
          <w:color w:val="FF0000"/>
        </w:rPr>
      </w:pPr>
      <w:r w:rsidRPr="00E047EA">
        <w:rPr>
          <w:color w:val="FF0000"/>
        </w:rPr>
        <w:t>[TEXT]</w:t>
      </w:r>
    </w:p>
    <w:p w:rsidR="00B42CA9" w:rsidRPr="00E047EA" w:rsidRDefault="00B42CA9" w:rsidP="00B42CA9"/>
    <w:p w:rsidR="00B42CA9" w:rsidRPr="00E047EA" w:rsidRDefault="00B42CA9" w:rsidP="00B42CA9">
      <w:pPr>
        <w:sectPr w:rsidR="00B42CA9" w:rsidRPr="00E047EA" w:rsidSect="006678B2"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B42CA9" w:rsidRPr="00E047EA" w:rsidRDefault="00B42CA9" w:rsidP="00CD24BD">
      <w:pPr>
        <w:pStyle w:val="HChGC"/>
      </w:pPr>
      <w:r w:rsidRPr="00E047EA">
        <w:lastRenderedPageBreak/>
        <w:tab/>
      </w:r>
      <w:r w:rsidR="004F0D72" w:rsidRPr="008D2F46">
        <w:rPr>
          <w:rFonts w:hint="eastAsia"/>
        </w:rPr>
        <w:t>一</w:t>
      </w:r>
      <w:r w:rsidR="004F0D72" w:rsidRPr="008D2F46">
        <w:rPr>
          <w:rFonts w:hint="eastAsia"/>
        </w:rPr>
        <w:t>.</w:t>
      </w:r>
      <w:r w:rsidR="004F0D72" w:rsidRPr="008D2F46">
        <w:rPr>
          <w:rFonts w:hint="eastAsia"/>
        </w:rPr>
        <w:tab/>
      </w:r>
      <w:r w:rsidR="004F0D72" w:rsidRPr="008D2F46">
        <w:rPr>
          <w:rFonts w:hint="eastAsia"/>
        </w:rPr>
        <w:t>导言</w:t>
      </w:r>
    </w:p>
    <w:p w:rsidR="00B42CA9" w:rsidRPr="00E047EA" w:rsidRDefault="00B42CA9" w:rsidP="00B42CA9"/>
    <w:sectPr w:rsidR="00B42CA9" w:rsidRPr="00E047EA" w:rsidSect="00B42CA9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24A" w:rsidRDefault="0055324A" w:rsidP="00F95C08"/>
  </w:endnote>
  <w:endnote w:type="continuationSeparator" w:id="0">
    <w:p w:rsidR="0055324A" w:rsidRPr="00AC3823" w:rsidRDefault="0055324A" w:rsidP="00AC3823"/>
  </w:endnote>
  <w:endnote w:type="continuationNotice" w:id="1">
    <w:p w:rsidR="0055324A" w:rsidRDefault="005532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charset w:val="86"/>
    <w:family w:val="modern"/>
    <w:pitch w:val="fixed"/>
    <w:sig w:usb0="00000000" w:usb1="38CF7CFA" w:usb2="00000016" w:usb3="00000000" w:csb0="0004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Pr="00CD24BD" w:rsidRDefault="006678B2" w:rsidP="00CD24BD">
    <w:pPr>
      <w:tabs>
        <w:tab w:val="clear" w:pos="431"/>
        <w:tab w:val="right" w:pos="9638"/>
      </w:tabs>
      <w:rPr>
        <w:sz w:val="16"/>
        <w:szCs w:val="16"/>
      </w:rPr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2D0630">
      <w:rPr>
        <w:b/>
        <w:bCs/>
        <w:noProof/>
        <w:sz w:val="18"/>
        <w:szCs w:val="18"/>
      </w:rPr>
      <w:t>vi</w:t>
    </w:r>
    <w:r w:rsidRPr="004C6181">
      <w:rPr>
        <w:b/>
        <w:bCs/>
        <w:noProof/>
        <w:sz w:val="18"/>
        <w:szCs w:val="18"/>
      </w:rPr>
      <w:fldChar w:fldCharType="end"/>
    </w:r>
    <w:r>
      <w:rPr>
        <w:b/>
        <w:bCs/>
        <w:noProof/>
        <w:sz w:val="18"/>
        <w:szCs w:val="18"/>
      </w:rPr>
      <w:tab/>
    </w:r>
    <w:r w:rsidRPr="00CD24BD">
      <w:rPr>
        <w:sz w:val="16"/>
        <w:szCs w:val="16"/>
      </w:rPr>
      <w:fldChar w:fldCharType="begin"/>
    </w:r>
    <w:r w:rsidRPr="00CD24BD">
      <w:rPr>
        <w:sz w:val="16"/>
        <w:szCs w:val="16"/>
      </w:rPr>
      <w:instrText xml:space="preserve"> DOCPROPERTY  gdocf  \* MERGEFORMAT </w:instrText>
    </w:r>
    <w:r w:rsidRPr="00CD24BD">
      <w:rPr>
        <w:sz w:val="16"/>
        <w:szCs w:val="16"/>
      </w:rPr>
      <w:fldChar w:fldCharType="separate"/>
    </w:r>
    <w:r w:rsidRPr="00CD24BD">
      <w:rPr>
        <w:sz w:val="16"/>
        <w:szCs w:val="16"/>
      </w:rPr>
      <w:t>gdocf</w:t>
    </w:r>
    <w:r w:rsidRPr="00CD24BD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4F0D72" w:rsidRDefault="00C20870" w:rsidP="004F0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1746C8" w:rsidP="00CD24BD">
    <w:pPr>
      <w:tabs>
        <w:tab w:val="clear" w:pos="431"/>
        <w:tab w:val="right" w:pos="9638"/>
      </w:tabs>
    </w:pPr>
    <w:r w:rsidRPr="00CD24BD">
      <w:rPr>
        <w:sz w:val="16"/>
        <w:szCs w:val="16"/>
      </w:rPr>
      <w:fldChar w:fldCharType="begin"/>
    </w:r>
    <w:r w:rsidRPr="00CD24BD">
      <w:rPr>
        <w:sz w:val="16"/>
        <w:szCs w:val="16"/>
      </w:rPr>
      <w:instrText xml:space="preserve"> DOCPROPERTY  gdocf  \* MERGEFORMAT </w:instrText>
    </w:r>
    <w:r w:rsidRPr="00CD24BD">
      <w:rPr>
        <w:sz w:val="16"/>
        <w:szCs w:val="16"/>
      </w:rPr>
      <w:fldChar w:fldCharType="separate"/>
    </w:r>
    <w:r w:rsidR="006678B2" w:rsidRPr="00CD24BD">
      <w:rPr>
        <w:sz w:val="16"/>
        <w:szCs w:val="16"/>
      </w:rPr>
      <w:t>gdocf</w:t>
    </w:r>
    <w:r w:rsidRPr="00CD24BD">
      <w:rPr>
        <w:sz w:val="16"/>
        <w:szCs w:val="16"/>
      </w:rPr>
      <w:fldChar w:fldCharType="end"/>
    </w:r>
    <w:r w:rsidR="00CD24BD">
      <w:rPr>
        <w:sz w:val="16"/>
        <w:szCs w:val="16"/>
      </w:rPr>
      <w:tab/>
    </w:r>
    <w:r w:rsidR="000C5DE9" w:rsidRPr="004C6181">
      <w:rPr>
        <w:b/>
        <w:bCs/>
        <w:sz w:val="18"/>
        <w:szCs w:val="18"/>
      </w:rPr>
      <w:fldChar w:fldCharType="begin"/>
    </w:r>
    <w:r w:rsidR="000C5DE9" w:rsidRPr="004C6181">
      <w:rPr>
        <w:b/>
        <w:bCs/>
        <w:sz w:val="18"/>
        <w:szCs w:val="18"/>
      </w:rPr>
      <w:instrText xml:space="preserve"> PAGE   \* MERGEFORMAT </w:instrText>
    </w:r>
    <w:r w:rsidR="000C5DE9" w:rsidRPr="004C6181">
      <w:rPr>
        <w:b/>
        <w:bCs/>
        <w:sz w:val="18"/>
        <w:szCs w:val="18"/>
      </w:rPr>
      <w:fldChar w:fldCharType="separate"/>
    </w:r>
    <w:r w:rsidR="002D0630">
      <w:rPr>
        <w:b/>
        <w:bCs/>
        <w:noProof/>
        <w:sz w:val="18"/>
        <w:szCs w:val="18"/>
      </w:rPr>
      <w:t>1</w:t>
    </w:r>
    <w:r w:rsidR="000C5DE9"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24A" w:rsidRPr="00AC3823" w:rsidRDefault="0055324A" w:rsidP="00AC3823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55324A" w:rsidRPr="00AC3823" w:rsidRDefault="0055324A" w:rsidP="00AC3823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55324A" w:rsidRPr="00AC3823" w:rsidRDefault="0055324A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7A28D4" w:rsidRDefault="00C20870" w:rsidP="007A28D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F8137D" w:rsidP="00CD24BD">
    <w:pPr>
      <w:pStyle w:val="Header"/>
    </w:pPr>
    <w:fldSimple w:instr=" DOCPROPERTY  symh  \* MERGEFORMAT ">
      <w:r w:rsidR="007A28D4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7A28D4" w:rsidRDefault="00F8137D" w:rsidP="00CD24BD">
    <w:pPr>
      <w:pStyle w:val="Header"/>
      <w:jc w:val="right"/>
    </w:pPr>
    <w:fldSimple w:instr=" DOCPROPERTY  symh  \* MERGEFORMAT ">
      <w:r w:rsidR="007A28D4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5A48E46A"/>
    <w:lvl w:ilvl="0" w:tplc="F560206C">
      <w:start w:val="1"/>
      <w:numFmt w:val="decimal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13" w15:restartNumberingAfterBreak="0">
    <w:nsid w:val="13E72CF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01EA8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12649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F4EB2"/>
    <w:multiLevelType w:val="hybridMultilevel"/>
    <w:tmpl w:val="3F2CCC0E"/>
    <w:lvl w:ilvl="0" w:tplc="78607ACC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1" w15:restartNumberingAfterBreak="0">
    <w:nsid w:val="3D176C2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D627C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D07B2"/>
    <w:multiLevelType w:val="hybridMultilevel"/>
    <w:tmpl w:val="D7D47906"/>
    <w:lvl w:ilvl="0" w:tplc="3B64B33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16C9E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717F546F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5"/>
  </w:num>
  <w:num w:numId="2">
    <w:abstractNumId w:val="2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19"/>
  </w:num>
  <w:num w:numId="16">
    <w:abstractNumId w:val="21"/>
  </w:num>
  <w:num w:numId="17">
    <w:abstractNumId w:val="13"/>
  </w:num>
  <w:num w:numId="18">
    <w:abstractNumId w:val="23"/>
  </w:num>
  <w:num w:numId="19">
    <w:abstractNumId w:val="28"/>
  </w:num>
  <w:num w:numId="20">
    <w:abstractNumId w:val="16"/>
  </w:num>
  <w:num w:numId="21">
    <w:abstractNumId w:val="27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8"/>
  </w:num>
  <w:num w:numId="33">
    <w:abstractNumId w:val="15"/>
  </w:num>
  <w:num w:numId="34">
    <w:abstractNumId w:val="10"/>
  </w:num>
  <w:num w:numId="35">
    <w:abstractNumId w:val="22"/>
  </w:num>
  <w:num w:numId="36">
    <w:abstractNumId w:val="17"/>
  </w:num>
  <w:num w:numId="37">
    <w:abstractNumId w:val="12"/>
  </w:num>
  <w:num w:numId="38">
    <w:abstractNumId w:val="2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4C"/>
    <w:rsid w:val="00017F94"/>
    <w:rsid w:val="00023842"/>
    <w:rsid w:val="000334F9"/>
    <w:rsid w:val="0007796D"/>
    <w:rsid w:val="000B7790"/>
    <w:rsid w:val="000C5DE9"/>
    <w:rsid w:val="00111F2F"/>
    <w:rsid w:val="0014365E"/>
    <w:rsid w:val="001746C8"/>
    <w:rsid w:val="00176178"/>
    <w:rsid w:val="001F3051"/>
    <w:rsid w:val="001F525A"/>
    <w:rsid w:val="00223272"/>
    <w:rsid w:val="0022704C"/>
    <w:rsid w:val="0024779E"/>
    <w:rsid w:val="00253F93"/>
    <w:rsid w:val="00291F1D"/>
    <w:rsid w:val="002D0630"/>
    <w:rsid w:val="002D6B30"/>
    <w:rsid w:val="002F2E2C"/>
    <w:rsid w:val="00395823"/>
    <w:rsid w:val="00446FE5"/>
    <w:rsid w:val="00452396"/>
    <w:rsid w:val="00470038"/>
    <w:rsid w:val="00496223"/>
    <w:rsid w:val="004C6181"/>
    <w:rsid w:val="004F0D72"/>
    <w:rsid w:val="005130FF"/>
    <w:rsid w:val="005505B7"/>
    <w:rsid w:val="0055324A"/>
    <w:rsid w:val="00573BE5"/>
    <w:rsid w:val="00586ED3"/>
    <w:rsid w:val="00596AA9"/>
    <w:rsid w:val="005F2D9A"/>
    <w:rsid w:val="006678B2"/>
    <w:rsid w:val="006F5972"/>
    <w:rsid w:val="0071601D"/>
    <w:rsid w:val="00730093"/>
    <w:rsid w:val="00766CEC"/>
    <w:rsid w:val="007A28D4"/>
    <w:rsid w:val="007A62E6"/>
    <w:rsid w:val="007F328B"/>
    <w:rsid w:val="0080684C"/>
    <w:rsid w:val="00823449"/>
    <w:rsid w:val="0083090E"/>
    <w:rsid w:val="00871C75"/>
    <w:rsid w:val="00876272"/>
    <w:rsid w:val="008776DC"/>
    <w:rsid w:val="008C0A60"/>
    <w:rsid w:val="008C6E10"/>
    <w:rsid w:val="008E27EF"/>
    <w:rsid w:val="008E72E8"/>
    <w:rsid w:val="00910272"/>
    <w:rsid w:val="0094472C"/>
    <w:rsid w:val="00950EB5"/>
    <w:rsid w:val="00957790"/>
    <w:rsid w:val="009705C8"/>
    <w:rsid w:val="009742B4"/>
    <w:rsid w:val="00A26294"/>
    <w:rsid w:val="00A434FA"/>
    <w:rsid w:val="00AC3823"/>
    <w:rsid w:val="00AD621C"/>
    <w:rsid w:val="00AE323C"/>
    <w:rsid w:val="00AF5C1D"/>
    <w:rsid w:val="00AF6E88"/>
    <w:rsid w:val="00B00181"/>
    <w:rsid w:val="00B3129B"/>
    <w:rsid w:val="00B32C7F"/>
    <w:rsid w:val="00B41449"/>
    <w:rsid w:val="00B42CA9"/>
    <w:rsid w:val="00B765F7"/>
    <w:rsid w:val="00B96689"/>
    <w:rsid w:val="00BA0CA9"/>
    <w:rsid w:val="00BA132C"/>
    <w:rsid w:val="00BE1C3B"/>
    <w:rsid w:val="00C02897"/>
    <w:rsid w:val="00C1553C"/>
    <w:rsid w:val="00C20870"/>
    <w:rsid w:val="00C21E6A"/>
    <w:rsid w:val="00CD1EF7"/>
    <w:rsid w:val="00CD24BD"/>
    <w:rsid w:val="00D1336E"/>
    <w:rsid w:val="00D3439C"/>
    <w:rsid w:val="00DB1831"/>
    <w:rsid w:val="00DD3BFD"/>
    <w:rsid w:val="00DE55E2"/>
    <w:rsid w:val="00DF6678"/>
    <w:rsid w:val="00E047EA"/>
    <w:rsid w:val="00E92265"/>
    <w:rsid w:val="00EA5C2E"/>
    <w:rsid w:val="00EF1130"/>
    <w:rsid w:val="00F53D8A"/>
    <w:rsid w:val="00F660DF"/>
    <w:rsid w:val="00F80094"/>
    <w:rsid w:val="00F8137D"/>
    <w:rsid w:val="00F95C08"/>
    <w:rsid w:val="00F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2A073-320D-43BA-87E0-6B0AFF9B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 w:qFormat="1"/>
    <w:lsdException w:name="footer" w:semiHidden="1" w:unhideWhenUsed="1" w:qFormat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F2E2C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rFonts w:ascii="Times New Roman" w:eastAsia="SimSun" w:hAnsi="Times New Roman" w:cs="Times New Roman"/>
      <w:sz w:val="21"/>
      <w:szCs w:val="21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rsid w:val="002F2E2C"/>
    <w:pPr>
      <w:keepNext/>
      <w:keepLines/>
      <w:overflowPunct/>
      <w:spacing w:before="480" w:line="276" w:lineRule="auto"/>
      <w:jc w:val="left"/>
      <w:outlineLvl w:val="0"/>
    </w:pPr>
    <w:rPr>
      <w:rFonts w:eastAsia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2F2E2C"/>
    <w:pPr>
      <w:keepNext/>
      <w:keepLines/>
      <w:overflowPunct/>
      <w:spacing w:before="200" w:line="276" w:lineRule="auto"/>
      <w:jc w:val="left"/>
      <w:outlineLvl w:val="1"/>
    </w:pPr>
    <w:rPr>
      <w:rFonts w:eastAsia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F2E2C"/>
    <w:pPr>
      <w:keepNext/>
      <w:keepLines/>
      <w:overflowPunct/>
      <w:spacing w:before="200" w:line="276" w:lineRule="auto"/>
      <w:jc w:val="left"/>
      <w:outlineLvl w:val="2"/>
    </w:pPr>
    <w:rPr>
      <w:rFonts w:eastAsia="Times New Roman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F2E2C"/>
    <w:pPr>
      <w:keepNext/>
      <w:keepLines/>
      <w:overflowPunct/>
      <w:spacing w:before="200" w:line="276" w:lineRule="auto"/>
      <w:jc w:val="left"/>
      <w:outlineLvl w:val="3"/>
    </w:pPr>
    <w:rPr>
      <w:rFonts w:eastAsia="Times New Roman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F2E2C"/>
    <w:pPr>
      <w:keepNext/>
      <w:keepLines/>
      <w:overflowPunct/>
      <w:spacing w:before="200" w:line="276" w:lineRule="auto"/>
      <w:jc w:val="left"/>
      <w:outlineLvl w:val="4"/>
    </w:pPr>
    <w:rPr>
      <w:rFonts w:eastAsia="Times New Roman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F2E2C"/>
    <w:pPr>
      <w:keepNext/>
      <w:keepLines/>
      <w:overflowPunct/>
      <w:spacing w:before="200" w:line="276" w:lineRule="auto"/>
      <w:jc w:val="left"/>
      <w:outlineLvl w:val="5"/>
    </w:pPr>
    <w:rPr>
      <w:rFonts w:eastAsia="Times New Roman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F2E2C"/>
    <w:pPr>
      <w:keepNext/>
      <w:keepLines/>
      <w:overflowPunct/>
      <w:spacing w:before="200" w:line="276" w:lineRule="auto"/>
      <w:jc w:val="left"/>
      <w:outlineLvl w:val="6"/>
    </w:pPr>
    <w:rPr>
      <w:rFonts w:eastAsia="Times New Roman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F2E2C"/>
    <w:pPr>
      <w:keepNext/>
      <w:keepLines/>
      <w:overflowPunct/>
      <w:spacing w:before="200" w:line="276" w:lineRule="auto"/>
      <w:jc w:val="left"/>
      <w:outlineLvl w:val="7"/>
    </w:pPr>
    <w:rPr>
      <w:rFonts w:eastAsia="Times New Roman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F2E2C"/>
    <w:pPr>
      <w:keepNext/>
      <w:keepLines/>
      <w:overflowPunct/>
      <w:spacing w:before="200" w:line="276" w:lineRule="auto"/>
      <w:jc w:val="left"/>
      <w:outlineLvl w:val="8"/>
    </w:pPr>
    <w:rPr>
      <w:rFonts w:eastAsia="Times New Roman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C">
    <w:name w:val="_ H __M_GC"/>
    <w:basedOn w:val="Normal"/>
    <w:next w:val="Normal"/>
    <w:qFormat/>
    <w:rsid w:val="002F2E2C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SimHei"/>
      <w:sz w:val="34"/>
      <w:szCs w:val="34"/>
    </w:rPr>
  </w:style>
  <w:style w:type="paragraph" w:customStyle="1" w:styleId="HChGC">
    <w:name w:val="_ H _Ch_GC"/>
    <w:basedOn w:val="Normal"/>
    <w:next w:val="Normal"/>
    <w:qFormat/>
    <w:rsid w:val="002F2E2C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SimHei"/>
      <w:sz w:val="28"/>
      <w:szCs w:val="28"/>
    </w:rPr>
  </w:style>
  <w:style w:type="paragraph" w:customStyle="1" w:styleId="H1GC">
    <w:name w:val="_ H_1_GC"/>
    <w:basedOn w:val="Normal"/>
    <w:next w:val="Normal"/>
    <w:qFormat/>
    <w:rsid w:val="002F2E2C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SimHei"/>
      <w:sz w:val="24"/>
      <w:szCs w:val="24"/>
    </w:rPr>
  </w:style>
  <w:style w:type="paragraph" w:customStyle="1" w:styleId="H23GC">
    <w:name w:val="_ H_2/3_GC"/>
    <w:basedOn w:val="Normal"/>
    <w:next w:val="Normal"/>
    <w:qFormat/>
    <w:rsid w:val="002F2E2C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SimHei"/>
      <w:sz w:val="22"/>
      <w:szCs w:val="22"/>
    </w:rPr>
  </w:style>
  <w:style w:type="paragraph" w:customStyle="1" w:styleId="H4GC">
    <w:name w:val="_ H_4_GC"/>
    <w:basedOn w:val="Normal"/>
    <w:next w:val="Normal"/>
    <w:qFormat/>
    <w:rsid w:val="002F2E2C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KaiTi_GB2312"/>
      <w:sz w:val="23"/>
      <w:szCs w:val="23"/>
    </w:rPr>
  </w:style>
  <w:style w:type="paragraph" w:customStyle="1" w:styleId="H56GC">
    <w:name w:val="_ H_5/6_GC"/>
    <w:basedOn w:val="Normal"/>
    <w:next w:val="Normal"/>
    <w:qFormat/>
    <w:rsid w:val="002F2E2C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</w:style>
  <w:style w:type="paragraph" w:customStyle="1" w:styleId="SingleTxtGC">
    <w:name w:val="_ Single Txt_GC"/>
    <w:basedOn w:val="Normal"/>
    <w:link w:val="SingleTxtGCChar"/>
    <w:qFormat/>
    <w:rsid w:val="002F2E2C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DefaultParagraphFont"/>
    <w:link w:val="SingleTxtGC"/>
    <w:locked/>
    <w:rsid w:val="002F2E2C"/>
    <w:rPr>
      <w:rFonts w:ascii="Times New Roman" w:eastAsia="SimSun" w:hAnsi="Times New Roman" w:cs="Times New Roman"/>
      <w:sz w:val="21"/>
      <w:szCs w:val="21"/>
      <w:lang w:val="en-US" w:eastAsia="zh-CN"/>
    </w:rPr>
  </w:style>
  <w:style w:type="paragraph" w:customStyle="1" w:styleId="SLGC">
    <w:name w:val="__S_L_GC"/>
    <w:basedOn w:val="Normal"/>
    <w:next w:val="Normal"/>
    <w:qFormat/>
    <w:rsid w:val="002F2E2C"/>
    <w:pPr>
      <w:keepNext/>
      <w:keepLines/>
      <w:spacing w:before="240" w:after="240" w:line="560" w:lineRule="exact"/>
      <w:ind w:left="1134" w:right="1134"/>
      <w:jc w:val="left"/>
    </w:pPr>
    <w:rPr>
      <w:rFonts w:eastAsia="SimHei"/>
      <w:sz w:val="56"/>
      <w:szCs w:val="56"/>
    </w:rPr>
  </w:style>
  <w:style w:type="paragraph" w:customStyle="1" w:styleId="SMGC">
    <w:name w:val="__S_M_GC"/>
    <w:basedOn w:val="Normal"/>
    <w:next w:val="Normal"/>
    <w:qFormat/>
    <w:rsid w:val="002F2E2C"/>
    <w:pPr>
      <w:keepNext/>
      <w:keepLines/>
      <w:spacing w:before="240" w:after="240" w:line="400" w:lineRule="exact"/>
      <w:ind w:left="1134" w:right="1134"/>
      <w:jc w:val="left"/>
    </w:pPr>
    <w:rPr>
      <w:rFonts w:eastAsia="SimHei"/>
      <w:sz w:val="40"/>
      <w:szCs w:val="40"/>
    </w:rPr>
  </w:style>
  <w:style w:type="paragraph" w:customStyle="1" w:styleId="SSGC">
    <w:name w:val="__S_S_GC"/>
    <w:basedOn w:val="Normal"/>
    <w:next w:val="Normal"/>
    <w:qFormat/>
    <w:rsid w:val="002F2E2C"/>
    <w:pPr>
      <w:keepNext/>
      <w:keepLines/>
      <w:spacing w:before="240" w:after="240" w:line="300" w:lineRule="exact"/>
      <w:ind w:left="1134" w:right="1134"/>
      <w:jc w:val="left"/>
    </w:pPr>
    <w:rPr>
      <w:rFonts w:eastAsia="SimHei"/>
      <w:sz w:val="28"/>
      <w:szCs w:val="28"/>
    </w:rPr>
  </w:style>
  <w:style w:type="paragraph" w:customStyle="1" w:styleId="XLargeGC">
    <w:name w:val="__XLarge_GC"/>
    <w:basedOn w:val="Normal"/>
    <w:next w:val="Normal"/>
    <w:qFormat/>
    <w:rsid w:val="002F2E2C"/>
    <w:pPr>
      <w:keepNext/>
      <w:keepLines/>
      <w:spacing w:before="240" w:after="240" w:line="400" w:lineRule="exact"/>
      <w:ind w:left="1134" w:right="1134"/>
      <w:jc w:val="left"/>
    </w:pPr>
    <w:rPr>
      <w:rFonts w:eastAsia="SimHei"/>
      <w:sz w:val="40"/>
      <w:szCs w:val="40"/>
    </w:rPr>
  </w:style>
  <w:style w:type="paragraph" w:customStyle="1" w:styleId="Bullet1GC">
    <w:name w:val="_Bullet 1_GC"/>
    <w:basedOn w:val="Normal"/>
    <w:qFormat/>
    <w:rsid w:val="002F2E2C"/>
    <w:pPr>
      <w:numPr>
        <w:numId w:val="37"/>
      </w:numPr>
      <w:spacing w:after="120"/>
      <w:ind w:right="1134"/>
      <w:jc w:val="left"/>
    </w:pPr>
  </w:style>
  <w:style w:type="paragraph" w:customStyle="1" w:styleId="Bullet2GC">
    <w:name w:val="_Bullet 2_GC"/>
    <w:basedOn w:val="Normal"/>
    <w:qFormat/>
    <w:rsid w:val="002F2E2C"/>
    <w:pPr>
      <w:numPr>
        <w:numId w:val="38"/>
      </w:numPr>
      <w:spacing w:after="120"/>
      <w:ind w:right="1134"/>
      <w:jc w:val="left"/>
    </w:pPr>
  </w:style>
  <w:style w:type="paragraph" w:customStyle="1" w:styleId="DashGC">
    <w:name w:val="_Dash_GC"/>
    <w:basedOn w:val="Normal"/>
    <w:qFormat/>
    <w:rsid w:val="002F2E2C"/>
    <w:pPr>
      <w:numPr>
        <w:numId w:val="39"/>
      </w:numPr>
      <w:spacing w:after="120"/>
      <w:ind w:right="1134"/>
      <w:jc w:val="left"/>
    </w:pPr>
    <w:rPr>
      <w:lang w:val="fr-CH"/>
    </w:rPr>
  </w:style>
  <w:style w:type="character" w:styleId="FootnoteReference">
    <w:name w:val="footnote reference"/>
    <w:basedOn w:val="DefaultParagraphFont"/>
    <w:qFormat/>
    <w:rsid w:val="002F2E2C"/>
    <w:rPr>
      <w:rFonts w:ascii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character" w:styleId="EndnoteReference">
    <w:name w:val="endnote reference"/>
    <w:basedOn w:val="FootnoteReference"/>
    <w:qFormat/>
    <w:rsid w:val="002F2E2C"/>
    <w:rPr>
      <w:rFonts w:ascii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styleId="FootnoteText">
    <w:name w:val="footnote text"/>
    <w:basedOn w:val="Normal"/>
    <w:link w:val="FootnoteTextChar"/>
    <w:qFormat/>
    <w:rsid w:val="002F2E2C"/>
    <w:pPr>
      <w:keepLines/>
      <w:widowControl w:val="0"/>
      <w:tabs>
        <w:tab w:val="clear" w:pos="431"/>
        <w:tab w:val="right" w:pos="1021"/>
      </w:tabs>
      <w:autoSpaceDE w:val="0"/>
      <w:autoSpaceDN w:val="0"/>
      <w:spacing w:after="120" w:line="240" w:lineRule="exact"/>
      <w:ind w:left="1134" w:right="1134" w:hanging="1134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2F2E2C"/>
    <w:rPr>
      <w:rFonts w:ascii="Times New Roman" w:eastAsia="SimSun" w:hAnsi="Times New Roman" w:cs="Times New Roman"/>
      <w:sz w:val="18"/>
      <w:szCs w:val="18"/>
      <w:lang w:val="en-US" w:eastAsia="zh-CN"/>
    </w:rPr>
  </w:style>
  <w:style w:type="paragraph" w:styleId="EndnoteText">
    <w:name w:val="endnote text"/>
    <w:basedOn w:val="FootnoteText"/>
    <w:link w:val="EndnoteTextChar"/>
    <w:qFormat/>
    <w:rsid w:val="002F2E2C"/>
    <w:pPr>
      <w:keepLines w:val="0"/>
      <w:spacing w:after="0"/>
    </w:pPr>
  </w:style>
  <w:style w:type="character" w:customStyle="1" w:styleId="EndnoteTextChar">
    <w:name w:val="Endnote Text Char"/>
    <w:basedOn w:val="DefaultParagraphFont"/>
    <w:link w:val="EndnoteText"/>
    <w:rsid w:val="002F2E2C"/>
    <w:rPr>
      <w:rFonts w:ascii="Times New Roman" w:eastAsia="SimSun" w:hAnsi="Times New Roman" w:cs="Times New Roman"/>
      <w:sz w:val="18"/>
      <w:szCs w:val="18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rsid w:val="002F2E2C"/>
    <w:rPr>
      <w:color w:val="0000FF"/>
      <w:u w:val="none"/>
    </w:rPr>
  </w:style>
  <w:style w:type="paragraph" w:styleId="Footer">
    <w:name w:val="footer"/>
    <w:aliases w:val="3_G"/>
    <w:basedOn w:val="Normal"/>
    <w:link w:val="FooterChar"/>
    <w:qFormat/>
    <w:rsid w:val="002F2E2C"/>
    <w:pPr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FooterChar">
    <w:name w:val="Footer Char"/>
    <w:aliases w:val="3_G Char"/>
    <w:basedOn w:val="DefaultParagraphFont"/>
    <w:link w:val="Footer"/>
    <w:rsid w:val="002F2E2C"/>
    <w:rPr>
      <w:rFonts w:ascii="Times New Roman" w:eastAsia="Times New Roman" w:hAnsi="Times New Roman" w:cs="Times New Roman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qFormat/>
    <w:rsid w:val="002F2E2C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spacing w:line="240" w:lineRule="auto"/>
      <w:jc w:val="left"/>
    </w:pPr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2F2E2C"/>
    <w:rPr>
      <w:rFonts w:ascii="Times New Roman" w:eastAsia="Times New Roman" w:hAnsi="Times New Roman" w:cs="Times New Roman"/>
      <w:b/>
      <w:snapToGrid w:val="0"/>
      <w:sz w:val="18"/>
      <w:szCs w:val="18"/>
      <w:lang w:val="en-GB" w:eastAsia="en-US"/>
    </w:rPr>
  </w:style>
  <w:style w:type="character" w:styleId="Hyperlink">
    <w:name w:val="Hyperlink"/>
    <w:basedOn w:val="DefaultParagraphFont"/>
    <w:uiPriority w:val="99"/>
    <w:semiHidden/>
    <w:rsid w:val="002F2E2C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2E2C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E2C"/>
    <w:rPr>
      <w:rFonts w:ascii="Times New Roman" w:eastAsia="Times New Roman" w:hAnsi="Times New Roman" w:cs="Times New Roman"/>
      <w:b/>
      <w:bCs/>
      <w:color w:val="4F81BD" w:themeColor="accent1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E2C"/>
    <w:rPr>
      <w:rFonts w:ascii="Times New Roman" w:eastAsia="Times New Roman" w:hAnsi="Times New Roman" w:cs="Times New Roman"/>
      <w:b/>
      <w:bCs/>
      <w:color w:val="4F81BD" w:themeColor="accent1"/>
      <w:sz w:val="22"/>
      <w:szCs w:val="21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E2C"/>
    <w:rPr>
      <w:rFonts w:ascii="Times New Roman" w:eastAsia="Times New Roman" w:hAnsi="Times New Roman" w:cs="Times New Roman"/>
      <w:b/>
      <w:bCs/>
      <w:i/>
      <w:iCs/>
      <w:color w:val="4F81BD" w:themeColor="accent1"/>
      <w:sz w:val="22"/>
      <w:szCs w:val="21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E2C"/>
    <w:rPr>
      <w:rFonts w:ascii="Times New Roman" w:eastAsia="Times New Roman" w:hAnsi="Times New Roman" w:cs="Times New Roman"/>
      <w:color w:val="243F60" w:themeColor="accent1" w:themeShade="7F"/>
      <w:sz w:val="22"/>
      <w:szCs w:val="21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E2C"/>
    <w:rPr>
      <w:rFonts w:ascii="Times New Roman" w:eastAsia="Times New Roman" w:hAnsi="Times New Roman" w:cs="Times New Roman"/>
      <w:i/>
      <w:iCs/>
      <w:color w:val="243F60" w:themeColor="accent1" w:themeShade="7F"/>
      <w:sz w:val="22"/>
      <w:szCs w:val="21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E2C"/>
    <w:rPr>
      <w:rFonts w:ascii="Times New Roman" w:eastAsia="Times New Roman" w:hAnsi="Times New Roman" w:cs="Times New Roman"/>
      <w:i/>
      <w:iCs/>
      <w:color w:val="404040" w:themeColor="text1" w:themeTint="BF"/>
      <w:sz w:val="22"/>
      <w:szCs w:val="21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E2C"/>
    <w:rPr>
      <w:rFonts w:ascii="Times New Roman" w:eastAsia="Times New Roman" w:hAnsi="Times New Roman" w:cs="Times New Roman"/>
      <w:color w:val="4F81BD" w:themeColor="accent1"/>
      <w:sz w:val="21"/>
      <w:szCs w:val="21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E2C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1"/>
      <w:lang w:val="en-US" w:eastAsia="zh-CN"/>
    </w:rPr>
  </w:style>
  <w:style w:type="paragraph" w:styleId="MacroText">
    <w:name w:val="macro"/>
    <w:link w:val="MacroTextChar"/>
    <w:semiHidden/>
    <w:rsid w:val="002F2E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Times New Roman" w:eastAsia="SimSun" w:hAnsi="Times New Roman" w:cs="Times New Roman"/>
      <w:kern w:val="24"/>
      <w:sz w:val="24"/>
      <w:szCs w:val="24"/>
      <w:lang w:val="en-US"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2F2E2C"/>
    <w:rPr>
      <w:rFonts w:ascii="Times New Roman" w:eastAsia="SimSun" w:hAnsi="Times New Roman" w:cs="Times New Roman"/>
      <w:kern w:val="24"/>
      <w:sz w:val="24"/>
      <w:szCs w:val="24"/>
      <w:lang w:val="en-US" w:eastAsia="zh-CN"/>
    </w:rPr>
  </w:style>
  <w:style w:type="character" w:styleId="PageNumber">
    <w:name w:val="page number"/>
    <w:basedOn w:val="DefaultParagraphFont"/>
    <w:qFormat/>
    <w:rsid w:val="002F2E2C"/>
    <w:rPr>
      <w:rFonts w:ascii="Times New Roman" w:hAnsi="Times New Roman"/>
      <w:b/>
      <w:i w:val="0"/>
      <w:caps w:val="0"/>
      <w:smallCaps w:val="0"/>
      <w:strike w:val="0"/>
      <w:dstrike w:val="0"/>
      <w:snapToGrid w:val="0"/>
      <w:vanish w:val="0"/>
      <w:spacing w:val="0"/>
      <w:kern w:val="0"/>
      <w:sz w:val="18"/>
      <w:vertAlign w:val="baseline"/>
      <w14:cntxtAlts w14:val="0"/>
    </w:rPr>
  </w:style>
  <w:style w:type="paragraph" w:customStyle="1" w:styleId="a">
    <w:name w:val="悬挂"/>
    <w:basedOn w:val="Normal"/>
    <w:qFormat/>
    <w:rsid w:val="002F2E2C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  <w:jc w:val="left"/>
    </w:pPr>
  </w:style>
  <w:style w:type="paragraph" w:customStyle="1" w:styleId="a0">
    <w:name w:val="目录段页次"/>
    <w:basedOn w:val="Normal"/>
    <w:qFormat/>
    <w:rsid w:val="002F2E2C"/>
    <w:pPr>
      <w:tabs>
        <w:tab w:val="clear" w:pos="431"/>
        <w:tab w:val="right" w:pos="851"/>
        <w:tab w:val="left" w:pos="1134"/>
        <w:tab w:val="left" w:pos="1565"/>
        <w:tab w:val="right" w:leader="dot" w:pos="7655"/>
        <w:tab w:val="right" w:pos="8789"/>
        <w:tab w:val="right" w:pos="9554"/>
      </w:tabs>
      <w:spacing w:after="120"/>
      <w:ind w:left="1134" w:right="3119" w:hanging="1134"/>
      <w:jc w:val="left"/>
    </w:pPr>
  </w:style>
  <w:style w:type="paragraph" w:customStyle="1" w:styleId="a1">
    <w:name w:val="目录页次"/>
    <w:basedOn w:val="Normal"/>
    <w:qFormat/>
    <w:rsid w:val="002F2E2C"/>
    <w:pPr>
      <w:tabs>
        <w:tab w:val="clear" w:pos="431"/>
        <w:tab w:val="right" w:pos="851"/>
        <w:tab w:val="left" w:pos="1134"/>
        <w:tab w:val="left" w:pos="1565"/>
        <w:tab w:val="right" w:leader="dot" w:pos="8789"/>
        <w:tab w:val="right" w:pos="9554"/>
      </w:tabs>
      <w:spacing w:after="120"/>
      <w:ind w:left="1134" w:right="3119" w:hanging="1134"/>
      <w:jc w:val="left"/>
    </w:pPr>
  </w:style>
  <w:style w:type="paragraph" w:customStyle="1" w:styleId="a2">
    <w:name w:val="缩进正文"/>
    <w:basedOn w:val="Normal"/>
    <w:qFormat/>
    <w:rsid w:val="002F2E2C"/>
    <w:pPr>
      <w:tabs>
        <w:tab w:val="left" w:pos="1134"/>
        <w:tab w:val="left" w:pos="1565"/>
        <w:tab w:val="left" w:pos="1996"/>
        <w:tab w:val="left" w:pos="2427"/>
      </w:tabs>
      <w:ind w:left="1565" w:right="1134"/>
      <w:jc w:val="left"/>
    </w:pPr>
    <w:rPr>
      <w:sz w:val="22"/>
    </w:rPr>
  </w:style>
  <w:style w:type="paragraph" w:customStyle="1" w:styleId="a3">
    <w:name w:val="表中文字"/>
    <w:basedOn w:val="Normal"/>
    <w:qFormat/>
    <w:rsid w:val="002F2E2C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  <w:jc w:val="left"/>
    </w:pPr>
    <w:rPr>
      <w:sz w:val="18"/>
      <w:szCs w:val="18"/>
    </w:rPr>
  </w:style>
  <w:style w:type="paragraph" w:customStyle="1" w:styleId="a4">
    <w:name w:val="表中标题"/>
    <w:basedOn w:val="Normal"/>
    <w:qFormat/>
    <w:rsid w:val="002F2E2C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  <w:jc w:val="left"/>
    </w:pPr>
    <w:rPr>
      <w:rFonts w:eastAsia="楷体"/>
      <w:sz w:val="18"/>
      <w:szCs w:val="18"/>
    </w:rPr>
  </w:style>
  <w:style w:type="paragraph" w:customStyle="1" w:styleId="a5">
    <w:name w:val="表数文字"/>
    <w:basedOn w:val="Normal"/>
    <w:qFormat/>
    <w:rsid w:val="002F2E2C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  <w:jc w:val="left"/>
    </w:pPr>
    <w:rPr>
      <w:sz w:val="18"/>
      <w:szCs w:val="18"/>
    </w:rPr>
  </w:style>
  <w:style w:type="table" w:styleId="TableGrid">
    <w:name w:val="Table Grid"/>
    <w:basedOn w:val="TableNormal"/>
    <w:rsid w:val="004F0D72"/>
    <w:pPr>
      <w:suppressAutoHyphens/>
      <w:spacing w:line="240" w:lineRule="atLeast"/>
    </w:pPr>
    <w:rPr>
      <w:rFonts w:ascii="Times New Roman" w:eastAsia="SimSun" w:hAnsi="Times New Roman" w:cs="Times New Rom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3F3DD-3F5B-46BD-B97E-243B1110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JIU/REP/</vt:lpstr>
      <vt:lpstr/>
      <vt:lpstr/>
    </vt:vector>
  </TitlesOfParts>
  <Company>DCM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JIU/REP/</dc:title>
  <dc:creator>Gloria de la Rosa</dc:creator>
  <cp:lastModifiedBy>Ahid Manja</cp:lastModifiedBy>
  <cp:revision>9</cp:revision>
  <cp:lastPrinted>2018-05-17T09:23:00Z</cp:lastPrinted>
  <dcterms:created xsi:type="dcterms:W3CDTF">2018-05-17T15:12:00Z</dcterms:created>
  <dcterms:modified xsi:type="dcterms:W3CDTF">2018-06-20T10:56:00Z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1">
    <vt:lpwstr>sym1</vt:lpwstr>
  </property>
  <property fmtid="{D5CDD505-2E9C-101B-9397-08002B2CF9AE}" pid="3" name="jtitle">
    <vt:lpwstr>jtitle</vt:lpwstr>
  </property>
  <property fmtid="{D5CDD505-2E9C-101B-9397-08002B2CF9AE}" pid="4" name="Pname">
    <vt:lpwstr>Pname</vt:lpwstr>
  </property>
  <property fmtid="{D5CDD505-2E9C-101B-9397-08002B2CF9AE}" pid="5" name="jdate">
    <vt:lpwstr>jdate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bar">
    <vt:lpwstr>*0123456789</vt:lpwstr>
  </property>
  <property fmtid="{D5CDD505-2E9C-101B-9397-08002B2CF9AE}" pid="11" name="gdoc">
    <vt:lpwstr>gdoc</vt:lpwstr>
  </property>
  <property fmtid="{D5CDD505-2E9C-101B-9397-08002B2CF9AE}" pid="12" name="virs">
    <vt:lpwstr>virs</vt:lpwstr>
  </property>
  <property fmtid="{D5CDD505-2E9C-101B-9397-08002B2CF9AE}" pid="13" name="dist">
    <vt:lpwstr>dist</vt:lpwstr>
  </property>
</Properties>
</file>