
<file path=[Content_Types].xml><?xml version="1.0" encoding="utf-8"?>
<Types xmlns="http://schemas.openxmlformats.org/package/2006/content-types">
  <Default Extension="gif" ContentType="image/gif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9.11 -->
  <w:body>
    <w:tbl>
      <w:tblPr>
        <w:tblStyle w:val="TableGrid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1276"/>
        <w:gridCol w:w="2268"/>
        <w:gridCol w:w="3260"/>
        <w:gridCol w:w="2835"/>
      </w:tblGrid>
      <w:tr>
        <w:tblPrEx>
          <w:tblW w:w="9639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Look w:val="01E0"/>
        </w:tblPrEx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6D2FB1">
            <w:pPr>
              <w:spacing w:after="80"/>
            </w:pPr>
            <w:bookmarkStart w:id="0" w:name="_GoBack"/>
            <w:bookmarkEnd w:id="0"/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6D2FB1"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6D2FB1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CEDAW</w:t>
            </w:r>
            <w:r>
              <w:t>/</w:t>
            </w:r>
            <w:r>
              <w:fldChar w:fldCharType="begin"/>
            </w:r>
            <w:r>
              <w:instrText xml:space="preserve"> DOCPROPERTY  sym1  \* MERGEFORMAT </w:instrText>
            </w:r>
            <w:r>
              <w:fldChar w:fldCharType="separate"/>
            </w:r>
            <w:r>
              <w:t>C/IDN/8</w:t>
            </w:r>
            <w:r>
              <w:fldChar w:fldCharType="end"/>
            </w:r>
          </w:p>
        </w:tc>
      </w:tr>
      <w:tr>
        <w:tblPrEx>
          <w:tblW w:w="9639" w:type="dxa"/>
          <w:tblLayout w:type="fixed"/>
          <w:tblLook w:val="01E0"/>
        </w:tblPrEx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6D2FB1">
            <w:pPr>
              <w:spacing w:before="120"/>
              <w:jc w:val="center"/>
            </w:pPr>
            <w:r>
              <w:rPr>
                <w:noProof/>
                <w:lang w:val="fr-CH" w:eastAsia="fr-CH"/>
              </w:rPr>
              <w:drawing>
                <wp:inline distT="0" distB="0" distL="0" distR="0">
                  <wp:extent cx="714375" cy="590550"/>
                  <wp:effectExtent l="0" t="0" r="9525" b="0"/>
                  <wp:docPr id="266327290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7824882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5" cstate="print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6D2FB1">
            <w:pPr>
              <w:spacing w:before="120" w:line="380" w:lineRule="exact"/>
              <w:rPr>
                <w:b/>
                <w:sz w:val="34"/>
                <w:szCs w:val="40"/>
              </w:rPr>
            </w:pPr>
            <w:r>
              <w:rPr>
                <w:b/>
                <w:sz w:val="34"/>
                <w:szCs w:val="40"/>
              </w:rPr>
              <w:t>Convention on the Elimination</w:t>
            </w:r>
            <w:r>
              <w:rPr>
                <w:b/>
                <w:sz w:val="34"/>
                <w:szCs w:val="40"/>
              </w:rPr>
              <w:br/>
              <w:t>of All Forms of Discrimination</w:t>
            </w:r>
            <w:r>
              <w:rPr>
                <w:b/>
                <w:sz w:val="34"/>
                <w:szCs w:val="40"/>
              </w:rPr>
              <w:br/>
              <w:t>against Women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6D2FB1">
            <w:pPr>
              <w:suppressAutoHyphens w:val="0"/>
              <w:spacing w:before="240" w:line="240" w:lineRule="exact"/>
            </w:pPr>
            <w:r>
              <w:t xml:space="preserve">Distr.: </w:t>
            </w:r>
            <w:r>
              <w:fldChar w:fldCharType="begin"/>
            </w:r>
            <w:r>
              <w:instrText xml:space="preserve"> DOCPROPERTY  dist  \* MERGEFORMAT </w:instrText>
            </w:r>
            <w:r>
              <w:fldChar w:fldCharType="separate"/>
            </w:r>
            <w:r>
              <w:t>General</w:t>
            </w:r>
            <w:r>
              <w:fldChar w:fldCharType="end"/>
            </w:r>
          </w:p>
          <w:p w:rsidR="006D2FB1">
            <w:pPr>
              <w:suppressAutoHyphens w:val="0"/>
            </w:pPr>
            <w:r>
              <w:fldChar w:fldCharType="begin"/>
            </w:r>
            <w:r>
              <w:instrText xml:space="preserve"> DOCPROPERTY  date  \* MERGEFORMAT </w:instrText>
            </w:r>
            <w:r>
              <w:fldChar w:fldCharType="separate"/>
            </w:r>
            <w:r>
              <w:t>12 November 2019</w:t>
            </w:r>
            <w:r>
              <w:fldChar w:fldCharType="end"/>
            </w:r>
          </w:p>
          <w:p w:rsidR="006D2FB1">
            <w:pPr>
              <w:suppressAutoHyphens w:val="0"/>
            </w:pPr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r>
              <w:fldChar w:fldCharType="end"/>
            </w:r>
          </w:p>
          <w:p w:rsidR="006D2FB1">
            <w:pPr>
              <w:suppressAutoHyphens w:val="0"/>
            </w:pPr>
            <w:r>
              <w:t xml:space="preserve">Original: </w:t>
            </w:r>
            <w:r>
              <w:fldChar w:fldCharType="begin"/>
            </w:r>
            <w:r>
              <w:instrText xml:space="preserve"> DOCPROPERTY  olang  \* MERGEFORMAT </w:instrText>
            </w:r>
            <w:r>
              <w:fldChar w:fldCharType="separate"/>
            </w:r>
            <w:r>
              <w:t>English</w:t>
            </w:r>
            <w:r>
              <w:fldChar w:fldCharType="end"/>
            </w:r>
          </w:p>
          <w:p w:rsidR="006D2FB1">
            <w:pPr>
              <w:suppressAutoHyphens w:val="0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r>
              <w:t>English and Spanish only</w:t>
            </w:r>
            <w:r>
              <w:fldChar w:fldCharType="end"/>
            </w:r>
          </w:p>
        </w:tc>
      </w:tr>
    </w:tbl>
    <w:p w:rsidR="006D2FB1">
      <w:pPr>
        <w:spacing w:before="120"/>
        <w:rPr>
          <w:b/>
          <w:sz w:val="24"/>
        </w:rPr>
      </w:pPr>
      <w:r>
        <w:rPr>
          <w:b/>
          <w:sz w:val="24"/>
          <w:szCs w:val="24"/>
        </w:rPr>
        <w:t xml:space="preserve">Committee on the Elimination of Discrimination </w:t>
      </w:r>
      <w:r>
        <w:rPr>
          <w:b/>
          <w:sz w:val="24"/>
          <w:szCs w:val="24"/>
        </w:rPr>
        <w:br/>
        <w:t>against Women</w:t>
      </w:r>
    </w:p>
    <w:p w:rsidR="006D2FB1">
      <w:pPr>
        <w:pStyle w:val="HMG"/>
      </w:pPr>
      <w:r>
        <w:tab/>
      </w:r>
      <w:r>
        <w:tab/>
      </w:r>
      <w:r>
        <w:fldChar w:fldCharType="begin"/>
      </w:r>
      <w:r>
        <w:instrText xml:space="preserve"> DOCPROPERTY  prepwc  \* MERGEFORMAT </w:instrText>
      </w:r>
      <w:r>
        <w:fldChar w:fldCharType="separate"/>
      </w:r>
      <w:r>
        <w:t xml:space="preserve">Eighth periodic report </w:t>
      </w:r>
      <w:r>
        <w:fldChar w:fldCharType="end"/>
      </w:r>
      <w:r>
        <w:t xml:space="preserve"> submitted by </w:t>
      </w:r>
      <w:r>
        <w:fldChar w:fldCharType="begin"/>
      </w:r>
      <w:r>
        <w:instrText xml:space="preserve"> DOCPROPERTY  countw  \* MERGEFORMAT </w:instrText>
      </w:r>
      <w:r>
        <w:fldChar w:fldCharType="separate"/>
      </w:r>
      <w:r>
        <w:t>Indonesia</w:t>
      </w:r>
      <w:r>
        <w:fldChar w:fldCharType="end"/>
      </w:r>
      <w:r>
        <w:t xml:space="preserve"> under article 18 of the Convention, due in </w:t>
      </w:r>
      <w:r>
        <w:rPr>
          <w:color w:val="FF0000"/>
        </w:rPr>
        <w:t>[year]</w:t>
      </w:r>
      <w:r>
        <w:rPr>
          <w:rStyle w:val="FootnoteReference"/>
          <w:b w:val="0"/>
          <w:sz w:val="20"/>
          <w:vertAlign w:val="baseline"/>
        </w:rPr>
        <w:footnoteReference w:customMarkFollows="1" w:id="3"/>
        <w:t xml:space="preserve">*</w:t>
      </w:r>
    </w:p>
    <w:p w:rsidR="006D2FB1">
      <w:pPr>
        <w:pStyle w:val="SingleTxtG"/>
        <w:jc w:val="right"/>
      </w:pPr>
      <w:r>
        <w:t>[Date received:</w:t>
      </w:r>
      <w:r>
        <w:rPr>
          <w:color w:val="FF0000"/>
        </w:rPr>
        <w:t xml:space="preserve"> 00 Month YYYY</w:t>
      </w:r>
      <w:r>
        <w:t>]</w:t>
      </w:r>
    </w:p>
    <w:p w:rsidR="006D2FB1">
      <w:pPr>
        <w:pStyle w:val="SingleTxtG"/>
        <w:rPr>
          <w:color w:val="0000FF"/>
        </w:rPr>
      </w:pPr>
      <w:r>
        <w:rPr>
          <w:color w:val="0000FF"/>
        </w:rPr>
        <w:t>[Text starts on next page]</w:t>
      </w:r>
    </w:p>
    <w:p w:rsidR="006D2FB1">
      <w:pPr>
        <w:pStyle w:val="SingleTxtG"/>
        <w:sectPr>
          <w:headerReference w:type="even" r:id="rId6"/>
          <w:headerReference w:type="default" r:id="rId7"/>
          <w:footerReference w:type="even" r:id="rId8"/>
          <w:footerReference w:type="default" r:id="rId9"/>
          <w:footerReference w:type="first" r:id="rId10"/>
          <w:endnotePr>
            <w:numFmt w:val="decimal"/>
          </w:endnotePr>
          <w:pgSz w:w="11906" w:h="16838" w:code="9"/>
          <w:pgMar w:top="1417" w:right="1134" w:bottom="1134" w:left="1134" w:header="850" w:footer="567" w:gutter="0"/>
          <w:cols w:space="708"/>
          <w:titlePg/>
          <w:docGrid w:linePitch="360"/>
        </w:sectPr>
      </w:pPr>
      <w:r>
        <w:br w:type="page"/>
      </w:r>
    </w:p>
    <w:p w:rsidR="00556AB8">
      <w:r>
        <w:t xml:space="preserve">This is a test document </w:t>
      </w:r>
    </w:p>
    <w:sectPr w:rsidSect="00287AE5">
      <w:pgSz w:w="14062" w:h="15842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D2FB1">
    <w:pPr>
      <w:pStyle w:val="Footer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 w:rsidR="00655FD9"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r>
      <w:fldChar w:fldCharType="begin"/>
    </w:r>
    <w:r>
      <w:instrText xml:space="preserve"> DOCPROPERTY  gdocf  \* MERGEFORMAT </w:instrText>
    </w:r>
    <w:r>
      <w:fldChar w:fldCharType="separate"/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D2FB1">
    <w:pPr>
      <w:pStyle w:val="Footer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r>
      <w:fldChar w:fldCharType="end"/>
    </w:r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3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D2FB1">
    <w:pPr>
      <w:pStyle w:val="Footer"/>
      <w:spacing w:before="120"/>
      <w:rPr>
        <w:noProof/>
        <w:sz w:val="20"/>
        <w:lang w:val="fr-FR" w:eastAsia="fr-FR"/>
      </w:rPr>
    </w:pPr>
    <w:r>
      <w:rPr>
        <w:noProof/>
        <w:lang w:val="fr-CH" w:eastAsia="fr-CH"/>
      </w:rPr>
      <w:drawing>
        <wp:anchor distT="0" distB="0" distL="114300" distR="114300" simplePos="0" relativeHeight="251658240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17504738" name="Picture 3" descr="recycle_English"/>
                  <pic:cNvPicPr>
                    <a:picLocks noChangeAspect="1" noChangeArrowheads="1"/>
                  </pic:cNvPicPr>
                </pic:nvPicPr>
                <pic:blipFill>
                  <a:blip xmlns:r="http://schemas.openxmlformats.org/officeDocument/2006/relationships" r:embed="rId1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fldChar w:fldCharType="end"/>
    </w:r>
    <w:r>
      <w:rPr>
        <w:noProof/>
        <w:sz w:val="20"/>
        <w:lang w:val="fr-FR" w:eastAsia="fr-FR"/>
      </w:rPr>
      <w:t xml:space="preserve"> </w:t>
    </w:r>
  </w:p>
  <w:tbl>
    <w:tblPr>
      <w:tblStyle w:val="TableGrid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1848"/>
      <w:gridCol w:w="1274"/>
    </w:tblGrid>
    <w:tr>
      <w:tblPrEx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Ex>
      <w:tc>
        <w:tcPr>
          <w:tcW w:w="1848" w:type="dxa"/>
          <w:vAlign w:val="bottom"/>
        </w:tcPr>
        <w:p w:rsidR="006D2FB1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rFonts w:eastAsiaTheme="minorHAnsi"/>
              <w:sz w:val="16"/>
              <w:lang w:val="fr-CH"/>
            </w:rPr>
          </w:pPr>
          <w:r>
            <w:rPr>
              <w:rFonts w:eastAsiaTheme="minorHAnsi"/>
              <w:noProof/>
              <w:lang w:val="fr-CH" w:eastAsia="fr-CH"/>
            </w:rPr>
            <w:drawing>
              <wp:inline distT="0" distB="0" distL="0" distR="0">
                <wp:extent cx="931545" cy="232410"/>
                <wp:effectExtent l="0" t="0" r="1905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6970925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xmlns:r="http://schemas.openxmlformats.org/officeDocument/2006/relationships" r:embed="rId1" cstate="print">
                          <a:extLst>
                            <a:ext xmlns:a="http://schemas.openxmlformats.org/drawingml/2006/main"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6D2FB1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rFonts w:eastAsiaTheme="minorHAnsi"/>
              <w:sz w:val="16"/>
              <w:lang w:val="fr-CH"/>
            </w:rPr>
          </w:pPr>
          <w:r>
            <w:drawing>
              <wp:inline distT="0" distB="0" distL="0" distR="0">
                <wp:extent cx="485826" cy="485826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67784960" name=""/>
                        <pic:cNvPicPr/>
                      </pic:nvPicPr>
                      <pic:blipFill>
                        <a:blip xmlns:r="http://schemas.openxmlformats.org/officeDocument/2006/relationships"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5826" cy="4858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6D2FB1">
    <w:pPr>
      <w:pStyle w:val="Footer"/>
    </w:pPr>
    <w:r>
      <w:rPr>
        <w:rFonts w:ascii="C39T30Lfz" w:hAnsi="C39T30Lfz"/>
        <w:noProof/>
        <w:sz w:val="56"/>
        <w:szCs w:val="56"/>
        <w:lang w:val="fr-FR" w:eastAsia="fr-FR"/>
      </w:rPr>
      <w:fldChar w:fldCharType="begin"/>
    </w:r>
    <w:r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footnote w:type="separator" w:id="0">
    <w:p w:rsidR="006D2FB1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1">
    <w:p w:rsidR="006D2FB1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2">
    <w:p w:rsidR="006D2FB1">
      <w:pPr>
        <w:spacing w:line="240" w:lineRule="auto"/>
        <w:rPr>
          <w:sz w:val="2"/>
          <w:szCs w:val="2"/>
        </w:rPr>
      </w:pPr>
    </w:p>
  </w:footnote>
  <w:footnote w:id="3">
    <w:p w:rsidR="006D2FB1">
      <w:pPr>
        <w:pStyle w:val="FootnoteText"/>
      </w:pPr>
      <w:r>
        <w:tab/>
      </w:r>
      <w:r>
        <w:rPr>
          <w:rStyle w:val="FootnoteReference"/>
          <w:sz w:val="20"/>
          <w:vertAlign w:val="baseline"/>
        </w:rPr>
        <w:t>*</w:t>
      </w:r>
      <w:r>
        <w:tab/>
        <w:t>The present document is being issued without formal editing</w:t>
      </w:r>
      <w:r>
        <w:rPr>
          <w:szCs w:val="18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D2FB1">
    <w:pPr>
      <w:pStyle w:val="Header"/>
    </w:pPr>
    <w:r>
      <w:fldChar w:fldCharType="begin"/>
    </w:r>
    <w:r>
      <w:instrText xml:space="preserve"> DOCPROPERTY  symh  \* MERGEFORMAT </w:instrText>
    </w:r>
    <w:r>
      <w:fldChar w:fldCharType="separate"/>
    </w:r>
    <w:r>
      <w:t>CEDAW/C/IDN/8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D2FB1">
    <w:pPr>
      <w:pStyle w:val="Header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r>
      <w:t>CEDAW/C/IDN/8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D954887"/>
    <w:multiLevelType w:val="hybridMultilevel"/>
    <w:tmpl w:val="2B362816"/>
    <w:lvl w:ilvl="0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ACF4EB2"/>
    <w:multiLevelType w:val="hybridMultilevel"/>
    <w:tmpl w:val="CB6C816A"/>
    <w:lvl w:ilvl="0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>
    <w:nsid w:val="44DD0BF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5D6664DD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8AD07B2"/>
    <w:multiLevelType w:val="hybridMultilevel"/>
    <w:tmpl w:val="7FEE3222"/>
    <w:lvl w:ilvl="0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6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5"/>
  </w:num>
  <w:num w:numId="15">
    <w:abstractNumId w:val="11"/>
  </w:num>
  <w:num w:numId="16">
    <w:abstractNumId w:val="10"/>
  </w:num>
  <w:num w:numId="17">
    <w:abstractNumId w:val="12"/>
  </w:num>
  <w:num w:numId="18">
    <w:abstractNumId w:val="14"/>
  </w:num>
  <w:num w:numId="19">
    <w:abstractNumId w:val="13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567"/>
  <w:hyphenationZone w:val="425"/>
  <w:evenAndOddHeaders/>
  <w:characterSpacingControl w:val="doNotCompress"/>
  <w:footnotePr>
    <w:footnote w:id="0"/>
    <w:footnote w:id="1"/>
    <w:footnote w:id="2"/>
  </w:footnotePr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B1"/>
    <w:rsid w:val="00446122"/>
    <w:rsid w:val="00556AB8"/>
    <w:rsid w:val="00655FD9"/>
    <w:rsid w:val="006D2FB1"/>
  </w:rsids>
  <m:mathPr>
    <m:mathFont m:val="Cambria Math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12F5F0E3-3ABD-4769-BEAE-19C1C91A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aliases w:val="Table_G"/>
    <w:basedOn w:val="SingleTxtG"/>
    <w:next w:val="SingleTxtG"/>
    <w:link w:val="Ttulo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Ttulo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Heading3">
    <w:name w:val="heading 3"/>
    <w:basedOn w:val="Normal"/>
    <w:next w:val="Normal"/>
    <w:link w:val="Ttulo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Heading4">
    <w:name w:val="heading 4"/>
    <w:basedOn w:val="Normal"/>
    <w:next w:val="Normal"/>
    <w:link w:val="Ttulo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Heading5">
    <w:name w:val="heading 5"/>
    <w:basedOn w:val="Normal"/>
    <w:next w:val="Normal"/>
    <w:link w:val="Ttulo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Heading6">
    <w:name w:val="heading 6"/>
    <w:basedOn w:val="Normal"/>
    <w:next w:val="Normal"/>
    <w:link w:val="Ttulo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Heading7">
    <w:name w:val="heading 7"/>
    <w:basedOn w:val="Normal"/>
    <w:next w:val="Normal"/>
    <w:link w:val="Ttulo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Heading8">
    <w:name w:val="heading 8"/>
    <w:basedOn w:val="Normal"/>
    <w:next w:val="Normal"/>
    <w:link w:val="Ttulo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Heading9">
    <w:name w:val="heading 9"/>
    <w:basedOn w:val="Normal"/>
    <w:next w:val="Normal"/>
    <w:link w:val="Ttulo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link w:val="EncabezadoCar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EncabezadoCar">
    <w:name w:val="Encabezado Car"/>
    <w:aliases w:val="6_G Car"/>
    <w:basedOn w:val="DefaultParagraphFont"/>
    <w:link w:val="Header"/>
    <w:rPr>
      <w:rFonts w:ascii="Times New Roman" w:hAnsi="Times New Roman" w:cs="Times New Roman"/>
      <w:b/>
      <w:sz w:val="18"/>
      <w:szCs w:val="20"/>
      <w:lang w:val="en-GB"/>
    </w:rPr>
  </w:style>
  <w:style w:type="paragraph" w:styleId="Footer">
    <w:name w:val="footer"/>
    <w:aliases w:val="3_G"/>
    <w:basedOn w:val="Normal"/>
    <w:link w:val="PiedepginaCar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PiedepginaCar">
    <w:name w:val="Pie de página Car"/>
    <w:aliases w:val="3_G Car"/>
    <w:basedOn w:val="DefaultParagraphFont"/>
    <w:link w:val="Footer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14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pPr>
      <w:numPr>
        <w:numId w:val="15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pPr>
      <w:numPr>
        <w:numId w:val="16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FootnoteReference">
    <w:name w:val="footnote reference"/>
    <w:aliases w:val="4_G"/>
    <w:basedOn w:val="DefaultParagraphFont"/>
    <w:qFormat/>
    <w:rPr>
      <w:rFonts w:ascii="Times New Roman" w:hAnsi="Times New Roman"/>
      <w:sz w:val="18"/>
      <w:vertAlign w:val="superscript"/>
      <w:lang w:val="en-GB"/>
    </w:rPr>
  </w:style>
  <w:style w:type="character" w:styleId="EndnoteReference">
    <w:name w:val="endnote reference"/>
    <w:aliases w:val="1_G"/>
    <w:basedOn w:val="FootnoteReference"/>
    <w:qFormat/>
    <w:rPr>
      <w:rFonts w:ascii="Times New Roman" w:hAnsi="Times New Roman"/>
      <w:sz w:val="18"/>
      <w:vertAlign w:val="superscript"/>
      <w:lang w:val="en-GB"/>
    </w:rPr>
  </w:style>
  <w:style w:type="table" w:styleId="TableGrid">
    <w:name w:val="Table Grid"/>
    <w:basedOn w:val="Table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semiHidden/>
    <w:rPr>
      <w:color w:val="0000FF"/>
      <w:u w:val="none"/>
    </w:rPr>
  </w:style>
  <w:style w:type="character" w:styleId="FollowedHyperlink">
    <w:name w:val="FollowedHyperlink"/>
    <w:basedOn w:val="DefaultParagraphFont"/>
    <w:semiHidden/>
    <w:rPr>
      <w:color w:val="0000FF"/>
      <w:u w:val="none"/>
    </w:rPr>
  </w:style>
  <w:style w:type="paragraph" w:styleId="FootnoteText">
    <w:name w:val="footnote text"/>
    <w:aliases w:val="5_G"/>
    <w:basedOn w:val="Normal"/>
    <w:link w:val="Textonotapi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TextonotapieCar">
    <w:name w:val="Texto nota pie Car"/>
    <w:aliases w:val="5_G Car"/>
    <w:basedOn w:val="DefaultParagraphFont"/>
    <w:link w:val="FootnoteText"/>
    <w:rPr>
      <w:rFonts w:ascii="Times New Roman" w:hAnsi="Times New Roman" w:cs="Times New Roman"/>
      <w:sz w:val="18"/>
      <w:szCs w:val="20"/>
      <w:lang w:val="en-GB"/>
    </w:rPr>
  </w:style>
  <w:style w:type="paragraph" w:styleId="EndnoteText">
    <w:name w:val="endnote text"/>
    <w:aliases w:val="2_G"/>
    <w:basedOn w:val="FootnoteText"/>
    <w:link w:val="TextonotaalfinalCar"/>
    <w:qFormat/>
  </w:style>
  <w:style w:type="character" w:customStyle="1" w:styleId="TextonotaalfinalCar">
    <w:name w:val="Texto nota al final Car"/>
    <w:aliases w:val="2_G Car"/>
    <w:basedOn w:val="DefaultParagraphFont"/>
    <w:link w:val="EndnoteText"/>
    <w:rPr>
      <w:rFonts w:ascii="Times New Roman" w:hAnsi="Times New Roman" w:cs="Times New Roman"/>
      <w:sz w:val="18"/>
      <w:szCs w:val="20"/>
      <w:lang w:val="en-GB"/>
    </w:rPr>
  </w:style>
  <w:style w:type="character" w:styleId="PageNumber">
    <w:name w:val="page number"/>
    <w:aliases w:val="7_G"/>
    <w:basedOn w:val="DefaultParagraphFont"/>
    <w:qFormat/>
    <w:rPr>
      <w:rFonts w:ascii="Times New Roman" w:hAnsi="Times New Roman"/>
      <w:b/>
      <w:sz w:val="18"/>
      <w:lang w:val="en-GB"/>
    </w:rPr>
  </w:style>
  <w:style w:type="character" w:customStyle="1" w:styleId="Ttulo1Car">
    <w:name w:val="Título 1 Car"/>
    <w:aliases w:val="Table_G Car"/>
    <w:basedOn w:val="DefaultParagraphFont"/>
    <w:link w:val="Heading1"/>
    <w:rPr>
      <w:rFonts w:ascii="Times New Roman" w:hAnsi="Times New Roman" w:cs="Times New Roman"/>
      <w:sz w:val="20"/>
      <w:szCs w:val="20"/>
      <w:lang w:val="en-GB"/>
    </w:rPr>
  </w:style>
  <w:style w:type="character" w:customStyle="1" w:styleId="Ttulo2Car">
    <w:name w:val="Título 2 Car"/>
    <w:basedOn w:val="DefaultParagraphFont"/>
    <w:link w:val="Heading2"/>
    <w:semiHidden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DefaultParagraphFont"/>
    <w:link w:val="Heading3"/>
    <w:semiHidden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DefaultParagraphFont"/>
    <w:link w:val="Heading4"/>
    <w:semiHidden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DefaultParagraphFont"/>
    <w:link w:val="Heading5"/>
    <w:semiHidden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DefaultParagraphFont"/>
    <w:link w:val="Heading6"/>
    <w:semiHidden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DefaultParagraphFont"/>
    <w:link w:val="Heading7"/>
    <w:semiHidden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DefaultParagraphFont"/>
    <w:link w:val="Heading8"/>
    <w:semiHidden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DefaultParagraphFont"/>
    <w:link w:val="Heading9"/>
    <w:semiHidden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numbering" w:styleId="111111">
    <w:name w:val="Outline List 2"/>
    <w:basedOn w:val="NoList"/>
    <w:semiHidden/>
    <w:pPr>
      <w:numPr>
        <w:numId w:val="18"/>
      </w:numPr>
    </w:pPr>
  </w:style>
  <w:style w:type="numbering" w:styleId="1ai">
    <w:name w:val="Outline List 1"/>
    <w:basedOn w:val="NoList"/>
    <w:semiHidden/>
    <w:pPr>
      <w:numPr>
        <w:numId w:val="20"/>
      </w:numPr>
    </w:pPr>
  </w:style>
  <w:style w:type="table" w:customStyle="1" w:styleId="TableGrid1">
    <w:name w:val="Table Grid1"/>
    <w:basedOn w:val="Table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notes" Target="footnotes.xml" /><Relationship Id="rId10" Type="http://schemas.openxmlformats.org/officeDocument/2006/relationships/footer" Target="footer3.xm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image" Target="media/image1.wmf" /><Relationship Id="rId6" Type="http://schemas.openxmlformats.org/officeDocument/2006/relationships/header" Target="header1.xml" /><Relationship Id="rId7" Type="http://schemas.openxmlformats.org/officeDocument/2006/relationships/header" Target="header2.xml" /><Relationship Id="rId8" Type="http://schemas.openxmlformats.org/officeDocument/2006/relationships/footer" Target="footer1.xml" /><Relationship Id="rId9" Type="http://schemas.openxmlformats.org/officeDocument/2006/relationships/footer" Target="footer2.xml" /></Relationships>
</file>

<file path=word/_rels/footer3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2.png" /><Relationship Id="rId2" Type="http://schemas.openxmlformats.org/officeDocument/2006/relationships/image" Target="media/image3.gi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102</Words>
  <Characters>561</Characters>
  <Application>Microsoft Office Word</Application>
  <DocSecurity>0</DocSecurity>
  <Lines>4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CEDAW/C/IDN/8</dc:title>
  <dc:creator>Gloria</dc:creator>
  <cp:lastModifiedBy>Gloria de la Rosa</cp:lastModifiedBy>
  <cp:revision>14</cp:revision>
  <cp:lastPrinted>2017-04-21T12:16:00Z</cp:lastPrinted>
  <dcterms:created xsi:type="dcterms:W3CDTF">2017-04-24T10:36:00Z</dcterms:created>
  <dcterms:modified xsi:type="dcterms:W3CDTF">2018-06-27T06:47:00Z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num">
    <vt:lpwstr>[NUMBER]</vt:lpwstr>
  </property>
  <property fmtid="{D5CDD505-2E9C-101B-9397-08002B2CF9AE}" pid="3" name="atitle">
    <vt:lpwstr>[Title]</vt:lpwstr>
  </property>
  <property fmtid="{D5CDD505-2E9C-101B-9397-08002B2CF9AE}" pid="4" name="Author">
    <vt:lpwstr/>
  </property>
  <property fmtid="{D5CDD505-2E9C-101B-9397-08002B2CF9AE}" pid="5" name="bar">
    <vt:lpwstr/>
  </property>
  <property fmtid="{D5CDD505-2E9C-101B-9397-08002B2CF9AE}" pid="6" name="category">
    <vt:lpwstr>CEDAW</vt:lpwstr>
  </property>
  <property fmtid="{D5CDD505-2E9C-101B-9397-08002B2CF9AE}" pid="7" name="count">
    <vt:lpwstr>Indonesia</vt:lpwstr>
  </property>
  <property fmtid="{D5CDD505-2E9C-101B-9397-08002B2CF9AE}" pid="8" name="countw">
    <vt:lpwstr>Indonesia</vt:lpwstr>
  </property>
  <property fmtid="{D5CDD505-2E9C-101B-9397-08002B2CF9AE}" pid="9" name="countwd">
    <vt:lpwstr>Indonesia</vt:lpwstr>
  </property>
  <property fmtid="{D5CDD505-2E9C-101B-9397-08002B2CF9AE}" pid="10" name="date">
    <vt:lpwstr>12 November 2019</vt:lpwstr>
  </property>
  <property fmtid="{D5CDD505-2E9C-101B-9397-08002B2CF9AE}" pid="11" name="Date-Generated">
    <vt:filetime>2019-11-28T08:25:20Z</vt:filetime>
  </property>
  <property fmtid="{D5CDD505-2E9C-101B-9397-08002B2CF9AE}" pid="12" name="dist">
    <vt:lpwstr>General</vt:lpwstr>
  </property>
  <property fmtid="{D5CDD505-2E9C-101B-9397-08002B2CF9AE}" pid="13" name="doctype">
    <vt:lpwstr>FInal</vt:lpwstr>
  </property>
  <property fmtid="{D5CDD505-2E9C-101B-9397-08002B2CF9AE}" pid="14" name="Entity">
    <vt:lpwstr>Country report</vt:lpwstr>
  </property>
  <property fmtid="{D5CDD505-2E9C-101B-9397-08002B2CF9AE}" pid="15" name="gdoc">
    <vt:lpwstr/>
  </property>
  <property fmtid="{D5CDD505-2E9C-101B-9397-08002B2CF9AE}" pid="16" name="gdocf">
    <vt:lpwstr/>
  </property>
  <property fmtid="{D5CDD505-2E9C-101B-9397-08002B2CF9AE}" pid="17" name="olang">
    <vt:lpwstr>English</vt:lpwstr>
  </property>
  <property fmtid="{D5CDD505-2E9C-101B-9397-08002B2CF9AE}" pid="18" name="Org">
    <vt:lpwstr>OHCHR</vt:lpwstr>
  </property>
  <property fmtid="{D5CDD505-2E9C-101B-9397-08002B2CF9AE}" pid="19" name="prep">
    <vt:lpwstr>eighth periodic report of Indonesia</vt:lpwstr>
  </property>
  <property fmtid="{D5CDD505-2E9C-101B-9397-08002B2CF9AE}" pid="20" name="preps">
    <vt:lpwstr>eighth periodic report of Indonesia</vt:lpwstr>
  </property>
  <property fmtid="{D5CDD505-2E9C-101B-9397-08002B2CF9AE}" pid="21" name="prepw">
    <vt:lpwstr>eighth periodic report</vt:lpwstr>
  </property>
  <property fmtid="{D5CDD505-2E9C-101B-9397-08002B2CF9AE}" pid="22" name="prepwc">
    <vt:lpwstr>Eighth periodic report </vt:lpwstr>
  </property>
  <property fmtid="{D5CDD505-2E9C-101B-9397-08002B2CF9AE}" pid="23" name="prepws">
    <vt:lpwstr>eighth periodic report</vt:lpwstr>
  </property>
  <property fmtid="{D5CDD505-2E9C-101B-9397-08002B2CF9AE}" pid="24" name="sdate">
    <vt:lpwstr>[Start-End Dates]</vt:lpwstr>
  </property>
  <property fmtid="{D5CDD505-2E9C-101B-9397-08002B2CF9AE}" pid="25" name="snum">
    <vt:lpwstr>[NUMBER]</vt:lpwstr>
  </property>
  <property fmtid="{D5CDD505-2E9C-101B-9397-08002B2CF9AE}" pid="26" name="stitle">
    <vt:lpwstr>[Title]</vt:lpwstr>
  </property>
  <property fmtid="{D5CDD505-2E9C-101B-9397-08002B2CF9AE}" pid="27" name="sym1">
    <vt:lpwstr>C/IDN/8</vt:lpwstr>
  </property>
  <property fmtid="{D5CDD505-2E9C-101B-9397-08002B2CF9AE}" pid="28" name="symh">
    <vt:lpwstr>CEDAW/C/IDN/8</vt:lpwstr>
  </property>
  <property fmtid="{D5CDD505-2E9C-101B-9397-08002B2CF9AE}" pid="29" name="Title">
    <vt:lpwstr>CEDAW/C/IDN/8</vt:lpwstr>
  </property>
  <property fmtid="{D5CDD505-2E9C-101B-9397-08002B2CF9AE}" pid="30" name="tlang">
    <vt:lpwstr/>
  </property>
  <property fmtid="{D5CDD505-2E9C-101B-9397-08002B2CF9AE}" pid="31" name="virs">
    <vt:lpwstr>English and Spanish only</vt:lpwstr>
  </property>
</Properties>
</file>