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57FF" w:rsidRDefault="004B14ED">
      <w:r>
        <w:t>GROUP 15</w:t>
      </w:r>
    </w:p>
    <w:p w:rsidR="004B14ED" w:rsidRDefault="004B14ED">
      <w:r>
        <w:t>ASSIGNIMENT</w:t>
      </w:r>
    </w:p>
    <w:p w:rsidR="004B14ED" w:rsidRDefault="004B14ED">
      <w:r>
        <w:t>FUNDAMENTAL OF TRANSPORT, LOGISTIC, AND SUPPLY CHAIN</w:t>
      </w:r>
    </w:p>
    <w:p w:rsidR="00B22C6B" w:rsidRDefault="00B22C6B">
      <w:r>
        <w:t>GROUP 15</w:t>
      </w:r>
    </w:p>
    <w:tbl>
      <w:tblPr>
        <w:tblStyle w:val="TableGrid"/>
        <w:tblW w:w="0" w:type="auto"/>
        <w:tblLook w:val="04A0" w:firstRow="1" w:lastRow="0" w:firstColumn="1" w:lastColumn="0" w:noHBand="0" w:noVBand="1"/>
      </w:tblPr>
      <w:tblGrid>
        <w:gridCol w:w="4675"/>
        <w:gridCol w:w="4675"/>
      </w:tblGrid>
      <w:tr w:rsidR="00B22C6B" w:rsidTr="00B22C6B">
        <w:tc>
          <w:tcPr>
            <w:tcW w:w="4675" w:type="dxa"/>
          </w:tcPr>
          <w:p w:rsidR="00B22C6B" w:rsidRDefault="00B22C6B">
            <w:r>
              <w:t>NAMES</w:t>
            </w:r>
          </w:p>
        </w:tc>
        <w:tc>
          <w:tcPr>
            <w:tcW w:w="4675" w:type="dxa"/>
          </w:tcPr>
          <w:p w:rsidR="00B22C6B" w:rsidRDefault="00B22C6B">
            <w:r>
              <w:t>REG NUMER</w:t>
            </w:r>
          </w:p>
        </w:tc>
      </w:tr>
      <w:tr w:rsidR="00B22C6B" w:rsidTr="00B22C6B">
        <w:tc>
          <w:tcPr>
            <w:tcW w:w="4675" w:type="dxa"/>
          </w:tcPr>
          <w:p w:rsidR="00B22C6B" w:rsidRDefault="00B22C6B">
            <w:r>
              <w:t>NSHIIZIRUNGU Joseph</w:t>
            </w:r>
          </w:p>
        </w:tc>
        <w:tc>
          <w:tcPr>
            <w:tcW w:w="4675" w:type="dxa"/>
          </w:tcPr>
          <w:p w:rsidR="00B22C6B" w:rsidRDefault="00B22C6B">
            <w:r>
              <w:t>225049752</w:t>
            </w:r>
          </w:p>
        </w:tc>
      </w:tr>
      <w:tr w:rsidR="00B22C6B" w:rsidTr="00B22C6B">
        <w:tc>
          <w:tcPr>
            <w:tcW w:w="4675" w:type="dxa"/>
          </w:tcPr>
          <w:p w:rsidR="00B22C6B" w:rsidRDefault="00BB0FF1">
            <w:r>
              <w:t xml:space="preserve">NTEZIMANA Jean De </w:t>
            </w:r>
            <w:proofErr w:type="spellStart"/>
            <w:r>
              <w:t>Dieu</w:t>
            </w:r>
            <w:proofErr w:type="spellEnd"/>
          </w:p>
        </w:tc>
        <w:tc>
          <w:tcPr>
            <w:tcW w:w="4675" w:type="dxa"/>
          </w:tcPr>
          <w:p w:rsidR="00B22C6B" w:rsidRDefault="00BB0FF1">
            <w:r>
              <w:t>225057857</w:t>
            </w:r>
          </w:p>
        </w:tc>
      </w:tr>
      <w:tr w:rsidR="00B22C6B" w:rsidTr="00B22C6B">
        <w:tc>
          <w:tcPr>
            <w:tcW w:w="4675" w:type="dxa"/>
          </w:tcPr>
          <w:p w:rsidR="00B22C6B" w:rsidRDefault="00BB0FF1">
            <w:r>
              <w:t xml:space="preserve">NYIRANDORIMANA </w:t>
            </w:r>
            <w:proofErr w:type="spellStart"/>
            <w:r>
              <w:t>Philomene</w:t>
            </w:r>
            <w:proofErr w:type="spellEnd"/>
          </w:p>
        </w:tc>
        <w:tc>
          <w:tcPr>
            <w:tcW w:w="4675" w:type="dxa"/>
          </w:tcPr>
          <w:p w:rsidR="00B22C6B" w:rsidRDefault="00BB0FF1">
            <w:r>
              <w:t>225029363</w:t>
            </w:r>
          </w:p>
        </w:tc>
      </w:tr>
      <w:tr w:rsidR="00B22C6B" w:rsidTr="00B22C6B">
        <w:tc>
          <w:tcPr>
            <w:tcW w:w="4675" w:type="dxa"/>
          </w:tcPr>
          <w:p w:rsidR="00B22C6B" w:rsidRDefault="00BB0FF1">
            <w:r>
              <w:t xml:space="preserve">NZAYIKORERA Benjamin </w:t>
            </w:r>
          </w:p>
        </w:tc>
        <w:tc>
          <w:tcPr>
            <w:tcW w:w="4675" w:type="dxa"/>
          </w:tcPr>
          <w:p w:rsidR="00B22C6B" w:rsidRDefault="00BB0FF1">
            <w:r>
              <w:t>225025993</w:t>
            </w:r>
          </w:p>
        </w:tc>
      </w:tr>
      <w:tr w:rsidR="00B22C6B" w:rsidTr="00B22C6B">
        <w:tc>
          <w:tcPr>
            <w:tcW w:w="4675" w:type="dxa"/>
          </w:tcPr>
          <w:p w:rsidR="00B22C6B" w:rsidRDefault="00BB0FF1">
            <w:r>
              <w:t xml:space="preserve">RIZA YASIPI </w:t>
            </w:r>
            <w:proofErr w:type="spellStart"/>
            <w:r>
              <w:t>Doria</w:t>
            </w:r>
            <w:proofErr w:type="spellEnd"/>
          </w:p>
        </w:tc>
        <w:tc>
          <w:tcPr>
            <w:tcW w:w="4675" w:type="dxa"/>
          </w:tcPr>
          <w:p w:rsidR="00B22C6B" w:rsidRDefault="00BB0FF1">
            <w:r>
              <w:t>225069091</w:t>
            </w:r>
          </w:p>
        </w:tc>
      </w:tr>
      <w:tr w:rsidR="00B22C6B" w:rsidTr="00B22C6B">
        <w:tc>
          <w:tcPr>
            <w:tcW w:w="4675" w:type="dxa"/>
          </w:tcPr>
          <w:p w:rsidR="00B22C6B" w:rsidRDefault="00BB0FF1">
            <w:r>
              <w:t>RWABARINDA BENIJURU  Audrey</w:t>
            </w:r>
          </w:p>
        </w:tc>
        <w:tc>
          <w:tcPr>
            <w:tcW w:w="4675" w:type="dxa"/>
          </w:tcPr>
          <w:p w:rsidR="00B22C6B" w:rsidRDefault="00BB0FF1">
            <w:r>
              <w:t>225070673</w:t>
            </w:r>
            <w:bookmarkStart w:id="0" w:name="_GoBack"/>
            <w:bookmarkEnd w:id="0"/>
          </w:p>
        </w:tc>
      </w:tr>
    </w:tbl>
    <w:p w:rsidR="00B22C6B" w:rsidRDefault="00B22C6B"/>
    <w:p w:rsidR="004B14ED" w:rsidRDefault="004B14ED">
      <w:r w:rsidRPr="004B14ED">
        <w:rPr>
          <w:b/>
        </w:rPr>
        <w:t>Qn1</w:t>
      </w:r>
      <w:r>
        <w:t>.</w:t>
      </w:r>
    </w:p>
    <w:tbl>
      <w:tblPr>
        <w:tblStyle w:val="TableGrid"/>
        <w:tblW w:w="0" w:type="auto"/>
        <w:tblLook w:val="04A0" w:firstRow="1" w:lastRow="0" w:firstColumn="1" w:lastColumn="0" w:noHBand="0" w:noVBand="1"/>
      </w:tblPr>
      <w:tblGrid>
        <w:gridCol w:w="3116"/>
        <w:gridCol w:w="3117"/>
        <w:gridCol w:w="3117"/>
      </w:tblGrid>
      <w:tr w:rsidR="00285863" w:rsidTr="00285863">
        <w:tc>
          <w:tcPr>
            <w:tcW w:w="3116" w:type="dxa"/>
          </w:tcPr>
          <w:p w:rsidR="00285863" w:rsidRDefault="00285863">
            <w:r>
              <w:t>Feature</w:t>
            </w:r>
          </w:p>
        </w:tc>
        <w:tc>
          <w:tcPr>
            <w:tcW w:w="3117" w:type="dxa"/>
          </w:tcPr>
          <w:p w:rsidR="00285863" w:rsidRDefault="00285863">
            <w:r>
              <w:t>Supply chain</w:t>
            </w:r>
          </w:p>
        </w:tc>
        <w:tc>
          <w:tcPr>
            <w:tcW w:w="3117" w:type="dxa"/>
          </w:tcPr>
          <w:p w:rsidR="00285863" w:rsidRDefault="00285863">
            <w:r>
              <w:t>Value chain</w:t>
            </w:r>
          </w:p>
        </w:tc>
      </w:tr>
      <w:tr w:rsidR="00285863" w:rsidTr="00285863">
        <w:tc>
          <w:tcPr>
            <w:tcW w:w="3116" w:type="dxa"/>
          </w:tcPr>
          <w:p w:rsidR="00285863" w:rsidRDefault="00285863">
            <w:r>
              <w:t>Objective</w:t>
            </w:r>
          </w:p>
        </w:tc>
        <w:tc>
          <w:tcPr>
            <w:tcW w:w="3117" w:type="dxa"/>
          </w:tcPr>
          <w:p w:rsidR="00285863" w:rsidRPr="00285863" w:rsidRDefault="00285863">
            <w:r w:rsidRPr="00285863">
              <w:rPr>
                <w:b/>
              </w:rPr>
              <w:t>Efficiency and cost reduction</w:t>
            </w:r>
          </w:p>
          <w:p w:rsidR="00285863" w:rsidRDefault="00285863">
            <w:r>
              <w:t>Getting products where they need to be as cheaply and quickly as possible.</w:t>
            </w:r>
          </w:p>
        </w:tc>
        <w:tc>
          <w:tcPr>
            <w:tcW w:w="3117" w:type="dxa"/>
          </w:tcPr>
          <w:p w:rsidR="00285863" w:rsidRDefault="00285863">
            <w:r>
              <w:t>To increase the value of the product and getting competitive advantages.</w:t>
            </w:r>
          </w:p>
        </w:tc>
      </w:tr>
      <w:tr w:rsidR="00285863" w:rsidTr="00285863">
        <w:tc>
          <w:tcPr>
            <w:tcW w:w="3116" w:type="dxa"/>
          </w:tcPr>
          <w:p w:rsidR="00285863" w:rsidRDefault="00AD1CE4">
            <w:r>
              <w:t>Perspective</w:t>
            </w:r>
          </w:p>
        </w:tc>
        <w:tc>
          <w:tcPr>
            <w:tcW w:w="3117" w:type="dxa"/>
          </w:tcPr>
          <w:p w:rsidR="00AD1CE4" w:rsidRDefault="00AD1CE4" w:rsidP="00AD1CE4">
            <w:pPr>
              <w:pStyle w:val="NormalWeb"/>
            </w:pPr>
            <w:r w:rsidRPr="00AD1CE4">
              <w:rPr>
                <w:b/>
              </w:rPr>
              <w:t>External</w:t>
            </w:r>
            <w:r>
              <w:t>:</w:t>
            </w:r>
            <w:r>
              <w:t xml:space="preserve"> it l</w:t>
            </w:r>
            <w:r>
              <w:t>ooks at the network of suppliers, manufacturers, and distributors.</w:t>
            </w:r>
          </w:p>
          <w:p w:rsidR="00285863" w:rsidRDefault="00285863" w:rsidP="00AD1CE4">
            <w:pPr>
              <w:jc w:val="center"/>
            </w:pPr>
          </w:p>
        </w:tc>
        <w:tc>
          <w:tcPr>
            <w:tcW w:w="3117" w:type="dxa"/>
          </w:tcPr>
          <w:p w:rsidR="00AD1CE4" w:rsidRDefault="00AD1CE4" w:rsidP="00AD1CE4">
            <w:pPr>
              <w:pStyle w:val="NormalWeb"/>
            </w:pPr>
            <w:r>
              <w:t>I</w:t>
            </w:r>
            <w:r>
              <w:t>nternal: it f</w:t>
            </w:r>
            <w:r>
              <w:t>ocuses on internal business activities like design, marketing, and service.</w:t>
            </w:r>
          </w:p>
          <w:p w:rsidR="00285863" w:rsidRDefault="00285863"/>
        </w:tc>
      </w:tr>
      <w:tr w:rsidR="00285863" w:rsidTr="00285863">
        <w:tc>
          <w:tcPr>
            <w:tcW w:w="3116" w:type="dxa"/>
          </w:tcPr>
          <w:p w:rsidR="00AD1CE4" w:rsidRDefault="00AD1CE4" w:rsidP="00AD1CE4">
            <w:pPr>
              <w:pStyle w:val="NormalWeb"/>
            </w:pPr>
            <w:r>
              <w:t>Start/End Point</w:t>
            </w:r>
          </w:p>
          <w:p w:rsidR="00285863" w:rsidRDefault="00285863"/>
        </w:tc>
        <w:tc>
          <w:tcPr>
            <w:tcW w:w="3117" w:type="dxa"/>
          </w:tcPr>
          <w:p w:rsidR="00AD1CE4" w:rsidRDefault="00AD1CE4" w:rsidP="00AD1CE4">
            <w:pPr>
              <w:pStyle w:val="NormalWeb"/>
            </w:pPr>
            <w:r>
              <w:t>It s</w:t>
            </w:r>
            <w:r>
              <w:t>tarts with a product request and ends when the customer receives it.</w:t>
            </w:r>
          </w:p>
          <w:p w:rsidR="00285863" w:rsidRDefault="00285863"/>
        </w:tc>
        <w:tc>
          <w:tcPr>
            <w:tcW w:w="3117" w:type="dxa"/>
          </w:tcPr>
          <w:p w:rsidR="00AD1CE4" w:rsidRDefault="00AD1CE4" w:rsidP="00AD1CE4">
            <w:pPr>
              <w:pStyle w:val="NormalWeb"/>
            </w:pPr>
            <w:r>
              <w:t>It s</w:t>
            </w:r>
            <w:r>
              <w:t>tarts with customer needs and ends with a finished, high-value product</w:t>
            </w:r>
          </w:p>
          <w:p w:rsidR="00285863" w:rsidRDefault="00285863"/>
        </w:tc>
      </w:tr>
      <w:tr w:rsidR="00285863" w:rsidTr="00285863">
        <w:tc>
          <w:tcPr>
            <w:tcW w:w="3116" w:type="dxa"/>
          </w:tcPr>
          <w:p w:rsidR="00285863" w:rsidRDefault="00AD1CE4">
            <w:r>
              <w:t>Key activities</w:t>
            </w:r>
          </w:p>
        </w:tc>
        <w:tc>
          <w:tcPr>
            <w:tcW w:w="3117" w:type="dxa"/>
          </w:tcPr>
          <w:p w:rsidR="00AD1CE4" w:rsidRDefault="00AD1CE4" w:rsidP="00AD1CE4">
            <w:pPr>
              <w:pStyle w:val="NormalWeb"/>
            </w:pPr>
            <w:r>
              <w:t xml:space="preserve">It includes activity such as; </w:t>
            </w:r>
            <w:r>
              <w:t>Sourcing, procurement, manufacturing, and distribution.</w:t>
            </w:r>
          </w:p>
          <w:p w:rsidR="00285863" w:rsidRDefault="00285863"/>
        </w:tc>
        <w:tc>
          <w:tcPr>
            <w:tcW w:w="3117" w:type="dxa"/>
          </w:tcPr>
          <w:p w:rsidR="00AD1CE4" w:rsidRDefault="00AD1CE4" w:rsidP="00AD1CE4">
            <w:pPr>
              <w:pStyle w:val="NormalWeb"/>
            </w:pPr>
            <w:r>
              <w:t xml:space="preserve">It includes activity such as; </w:t>
            </w:r>
            <w:r>
              <w:t>Research &amp; development, design, marketing, and after-sales support.</w:t>
            </w:r>
          </w:p>
          <w:p w:rsidR="00285863" w:rsidRDefault="00285863"/>
        </w:tc>
      </w:tr>
    </w:tbl>
    <w:p w:rsidR="004B14ED" w:rsidRDefault="004B14ED"/>
    <w:p w:rsidR="00AD1CE4" w:rsidRDefault="00AD1CE4">
      <w:r>
        <w:t>H</w:t>
      </w:r>
    </w:p>
    <w:p w:rsidR="00B12A63" w:rsidRDefault="00AD1CE4" w:rsidP="00B12A63">
      <w:pPr>
        <w:pStyle w:val="NormalWeb"/>
      </w:pPr>
      <w:r>
        <w:t>However, they are differently also they can work together in such ways</w:t>
      </w:r>
      <w:r w:rsidR="00B12A63">
        <w:t xml:space="preserve">; </w:t>
      </w:r>
      <w:r w:rsidR="00B12A63">
        <w:t>strong supply chain</w:t>
      </w:r>
      <w:r w:rsidR="00B12A63">
        <w:t xml:space="preserve"> needs</w:t>
      </w:r>
      <w:r w:rsidR="00B12A63">
        <w:t xml:space="preserve"> to physically deliver</w:t>
      </w:r>
      <w:r w:rsidR="00B12A63">
        <w:t xml:space="preserve"> needs</w:t>
      </w:r>
      <w:r w:rsidR="00B12A63">
        <w:t xml:space="preserve"> the high-quality product that the value chain has designed and marketed</w:t>
      </w:r>
    </w:p>
    <w:p w:rsidR="00AD1CE4" w:rsidRDefault="00AD1CE4"/>
    <w:p w:rsidR="00AD1CE4" w:rsidRDefault="00AD1CE4">
      <w:pPr>
        <w:rPr>
          <w:b/>
        </w:rPr>
      </w:pPr>
      <w:r w:rsidRPr="00AD1CE4">
        <w:rPr>
          <w:b/>
        </w:rPr>
        <w:t>Qn2.</w:t>
      </w:r>
    </w:p>
    <w:p w:rsidR="00B12A63" w:rsidRDefault="00B12A63" w:rsidP="00B12A63">
      <w:pPr>
        <w:pStyle w:val="NormalWeb"/>
      </w:pPr>
      <w:r w:rsidRPr="00B12A63">
        <w:rPr>
          <w:u w:val="single"/>
        </w:rPr>
        <w:t>The bullwhip effect</w:t>
      </w:r>
      <w:r>
        <w:t xml:space="preserve"> is a phenomenon where small changes in customer demand at the retail level cause progressively larger fluctuations in demand for wholesalers, manufacturers, and raw material suppliers</w:t>
      </w:r>
      <w:r w:rsidR="0093107E">
        <w:t>.</w:t>
      </w:r>
    </w:p>
    <w:p w:rsidR="0093107E" w:rsidRDefault="0093107E" w:rsidP="0093107E">
      <w:pPr>
        <w:pStyle w:val="NormalWeb"/>
      </w:pPr>
      <w:r>
        <w:t>. Causes of the Bullwhip Effect</w:t>
      </w:r>
    </w:p>
    <w:p w:rsidR="0093107E" w:rsidRDefault="0093107E" w:rsidP="0093107E">
      <w:pPr>
        <w:pStyle w:val="NormalWeb"/>
      </w:pPr>
      <w:r>
        <w:t xml:space="preserve">: </w:t>
      </w:r>
      <w:r w:rsidRPr="0093107E">
        <w:rPr>
          <w:u w:val="single"/>
        </w:rPr>
        <w:t>Inaccurate Demand Forecasting</w:t>
      </w:r>
      <w:r>
        <w:t>: Each stage in the chain makes its own predictions based on the orders they receive, not on what the final customer actually buys.</w:t>
      </w:r>
    </w:p>
    <w:p w:rsidR="0093107E" w:rsidRDefault="0093107E" w:rsidP="0093107E">
      <w:pPr>
        <w:pStyle w:val="NormalWeb"/>
      </w:pPr>
      <w:r>
        <w:t xml:space="preserve"> </w:t>
      </w:r>
      <w:r w:rsidRPr="0093107E">
        <w:rPr>
          <w:u w:val="single"/>
        </w:rPr>
        <w:t>Order Batching:</w:t>
      </w:r>
      <w:r>
        <w:t xml:space="preserve"> To save on shipping or get discounts, companies wait to place one large order instead of many small ones. </w:t>
      </w:r>
    </w:p>
    <w:p w:rsidR="0093107E" w:rsidRDefault="0093107E" w:rsidP="0093107E">
      <w:pPr>
        <w:pStyle w:val="NormalWeb"/>
      </w:pPr>
      <w:r w:rsidRPr="0093107E">
        <w:rPr>
          <w:u w:val="single"/>
        </w:rPr>
        <w:t>Price Fluctuations and Promotions</w:t>
      </w:r>
      <w:r>
        <w:t>: When stores have big sales or discount</w:t>
      </w:r>
      <w:r>
        <w:t xml:space="preserve">s, </w:t>
      </w:r>
      <w:proofErr w:type="gramStart"/>
      <w:r>
        <w:t>customers</w:t>
      </w:r>
      <w:proofErr w:type="gramEnd"/>
      <w:r>
        <w:t xml:space="preserve"> items, t</w:t>
      </w:r>
      <w:r>
        <w:t>his makes manufacturers think demand has permanently increased when it was actually just a temporary reaction to a low price.</w:t>
      </w:r>
    </w:p>
    <w:p w:rsidR="0093107E" w:rsidRDefault="0093107E" w:rsidP="0093107E">
      <w:pPr>
        <w:pStyle w:val="NormalWeb"/>
      </w:pPr>
      <w:r w:rsidRPr="0093107E">
        <w:rPr>
          <w:u w:val="single"/>
        </w:rPr>
        <w:t xml:space="preserve"> Long Lead Times:</w:t>
      </w:r>
      <w:r>
        <w:t xml:space="preserve"> If it takes a long time for an order to arrive, managers often over-order just in case there is a delay, which adds more "noise" to the system. </w:t>
      </w:r>
    </w:p>
    <w:p w:rsidR="0093107E" w:rsidRDefault="0093107E" w:rsidP="0093107E">
      <w:pPr>
        <w:pStyle w:val="NormalWeb"/>
      </w:pPr>
      <w:r w:rsidRPr="0093107E">
        <w:rPr>
          <w:u w:val="single"/>
        </w:rPr>
        <w:t>Lack of Communication</w:t>
      </w:r>
      <w:r>
        <w:t>: When partners in the value chain do not share real-time data, they rely on "guesses," which are usually wro</w:t>
      </w:r>
      <w:r>
        <w:t>ng.</w:t>
      </w:r>
    </w:p>
    <w:p w:rsidR="0093107E" w:rsidRDefault="0093107E" w:rsidP="0093107E">
      <w:pPr>
        <w:pStyle w:val="NormalWeb"/>
      </w:pPr>
      <w:r>
        <w:t>Strategies to Mitigate the Impact</w:t>
      </w:r>
    </w:p>
    <w:p w:rsidR="0093107E" w:rsidRDefault="0093107E" w:rsidP="0093107E">
      <w:pPr>
        <w:pStyle w:val="NormalWeb"/>
      </w:pPr>
      <w:r>
        <w:t xml:space="preserve"> To reduce the bullwhip effect and improve the value chain, businesses can use the following strategies: </w:t>
      </w:r>
    </w:p>
    <w:p w:rsidR="0093107E" w:rsidRDefault="0093107E" w:rsidP="0093107E">
      <w:pPr>
        <w:pStyle w:val="NormalWeb"/>
      </w:pPr>
      <w:r w:rsidRPr="00CF55A7">
        <w:rPr>
          <w:u w:val="single"/>
        </w:rPr>
        <w:t>Information Sharing (Transparency):</w:t>
      </w:r>
      <w:r>
        <w:t xml:space="preserve"> Partners should share Point-of-Sale (POS) data so that everyone—from the supplier to the retailer—sees exactly what the customer is buying in real-time.</w:t>
      </w:r>
    </w:p>
    <w:p w:rsidR="0093107E" w:rsidRDefault="0093107E" w:rsidP="0093107E">
      <w:pPr>
        <w:pStyle w:val="NormalWeb"/>
      </w:pPr>
      <w:r>
        <w:t xml:space="preserve"> </w:t>
      </w:r>
      <w:r w:rsidRPr="00CF55A7">
        <w:rPr>
          <w:u w:val="single"/>
        </w:rPr>
        <w:t>Vendor-Managed Inventory (VMI):</w:t>
      </w:r>
      <w:r>
        <w:t xml:space="preserve"> In this setup, the supplier is responsible for keeping the retailer’s shelves full. Because the supplier sees the inventory levels directly, they don't have to wait for a "distorted" order to know when to ship more. </w:t>
      </w:r>
    </w:p>
    <w:p w:rsidR="0093107E" w:rsidRDefault="0093107E" w:rsidP="0093107E">
      <w:pPr>
        <w:pStyle w:val="NormalWeb"/>
      </w:pPr>
      <w:r w:rsidRPr="00CF55A7">
        <w:rPr>
          <w:u w:val="single"/>
        </w:rPr>
        <w:t>Smaller, More Frequent Orders</w:t>
      </w:r>
      <w:r>
        <w:t xml:space="preserve">: Instead of batching large orders, companies can move toward a Just-In-Time (JIT) approach. This keeps the flow of goods smooth and reduces demand spikes. </w:t>
      </w:r>
    </w:p>
    <w:p w:rsidR="0093107E" w:rsidRDefault="0093107E" w:rsidP="0093107E">
      <w:pPr>
        <w:pStyle w:val="NormalWeb"/>
      </w:pPr>
      <w:r w:rsidRPr="00CF55A7">
        <w:rPr>
          <w:u w:val="single"/>
        </w:rPr>
        <w:t>Everyday Low Pricing (EDLP):</w:t>
      </w:r>
      <w:r>
        <w:t xml:space="preserve"> By keeping prices stable and avoiding sudden huge discounts, companies can prevent customers from stockpiling and keep demand patterns predictable. </w:t>
      </w:r>
    </w:p>
    <w:p w:rsidR="0093107E" w:rsidRDefault="0093107E" w:rsidP="0093107E">
      <w:pPr>
        <w:pStyle w:val="NormalWeb"/>
      </w:pPr>
      <w:r w:rsidRPr="00CF55A7">
        <w:rPr>
          <w:u w:val="single"/>
        </w:rPr>
        <w:t>Reducing Lead Times</w:t>
      </w:r>
      <w:r>
        <w:t>: Using local suppliers or faster transportation helps shorten the time it takes to get products. Shorter wait times mean companies don't need to hold as much "safety stock". </w:t>
      </w:r>
    </w:p>
    <w:p w:rsidR="00CF55A7" w:rsidRDefault="00CF55A7" w:rsidP="0093107E">
      <w:pPr>
        <w:pStyle w:val="NormalWeb"/>
        <w:rPr>
          <w:b/>
        </w:rPr>
      </w:pPr>
      <w:r>
        <w:rPr>
          <w:b/>
        </w:rPr>
        <w:t>Qn</w:t>
      </w:r>
      <w:r w:rsidRPr="00CF55A7">
        <w:rPr>
          <w:b/>
        </w:rPr>
        <w:t>3</w:t>
      </w:r>
    </w:p>
    <w:p w:rsidR="00CF55A7" w:rsidRDefault="00CF55A7" w:rsidP="00CF55A7">
      <w:pPr>
        <w:pStyle w:val="NormalWeb"/>
      </w:pPr>
      <w:r>
        <w:t>the Statement: "</w:t>
      </w:r>
      <w:r w:rsidRPr="00CF55A7">
        <w:rPr>
          <w:b/>
        </w:rPr>
        <w:t>A Supply Chain is Only as Strong as Its Weakest Link</w:t>
      </w:r>
      <w:r>
        <w:t>"</w:t>
      </w:r>
    </w:p>
    <w:p w:rsidR="00CF55A7" w:rsidRDefault="00CF55A7" w:rsidP="0093107E">
      <w:pPr>
        <w:pStyle w:val="NormalWeb"/>
        <w:rPr>
          <w:b/>
        </w:rPr>
      </w:pPr>
    </w:p>
    <w:p w:rsidR="00CF55A7" w:rsidRDefault="00CF55A7" w:rsidP="00CF55A7">
      <w:pPr>
        <w:pStyle w:val="NormalWeb"/>
      </w:pPr>
      <w:r>
        <w:t xml:space="preserve">This statement </w:t>
      </w:r>
      <w:r>
        <w:t>means that the overall success of a business depends on every single part of its network. If one part of the chain fails or performs poorly, the entire system breaks down, no matter how good the other parts are.</w:t>
      </w:r>
    </w:p>
    <w:p w:rsidR="006A7DEF" w:rsidRDefault="006A7DEF" w:rsidP="006A7DEF">
      <w:pPr>
        <w:pStyle w:val="NormalWeb"/>
      </w:pPr>
      <w:r>
        <w:t>In a supply chain, companies are connected like links in a metal chain.</w:t>
      </w:r>
    </w:p>
    <w:p w:rsidR="006A7DEF" w:rsidRDefault="006A7DEF" w:rsidP="006A7DEF">
      <w:pPr>
        <w:pStyle w:val="NormalWeb"/>
      </w:pPr>
      <w:r>
        <w:t xml:space="preserve">If a company has the best factory in the world but uses </w:t>
      </w:r>
      <w:proofErr w:type="gramStart"/>
      <w:r>
        <w:t>a</w:t>
      </w:r>
      <w:proofErr w:type="gramEnd"/>
      <w:r>
        <w:t xml:space="preserve"> unreliable shipping company, the customer still doesn’t get their product on tim</w:t>
      </w:r>
      <w:r>
        <w:t xml:space="preserve">e. That is the </w:t>
      </w:r>
      <w:r>
        <w:t>"weakness" of the shipping company ruins the "strength" of the factory.</w:t>
      </w:r>
    </w:p>
    <w:p w:rsidR="006A7DEF" w:rsidRDefault="006A7DEF" w:rsidP="006A7DEF">
      <w:pPr>
        <w:pStyle w:val="NormalWeb"/>
      </w:pPr>
      <w:r>
        <w:t>A weak link can appear in several areas of the business:</w:t>
      </w:r>
    </w:p>
    <w:p w:rsidR="006A7DEF" w:rsidRDefault="006A7DEF" w:rsidP="006A7DEF">
      <w:pPr>
        <w:pStyle w:val="NormalWeb"/>
      </w:pPr>
      <w:r>
        <w:t xml:space="preserve"> Supplier Issues: If a small supplier of a tiny part (like a screw or a chip) goes out of business, a giant car manufacturer might have to stop its entire production line. </w:t>
      </w:r>
    </w:p>
    <w:p w:rsidR="006A7DEF" w:rsidRDefault="006A7DEF" w:rsidP="006A7DEF">
      <w:pPr>
        <w:pStyle w:val="NormalWeb"/>
      </w:pPr>
      <w:r>
        <w:t xml:space="preserve">Poor Communication: If the warehouse doesn't tell the factory that they are out of stock, the factory won't know to make more, leading to empty shelves. </w:t>
      </w:r>
    </w:p>
    <w:p w:rsidR="006A7DEF" w:rsidRDefault="006A7DEF" w:rsidP="006A7DEF">
      <w:pPr>
        <w:pStyle w:val="NormalWeb"/>
      </w:pPr>
      <w:r>
        <w:t>Slow Technology: If one partner uses old paper systems while everyone else uses fast digital apps, the whole process slows d</w:t>
      </w:r>
      <w:r>
        <w:t xml:space="preserve">own to wait for the paperwork. </w:t>
      </w:r>
    </w:p>
    <w:p w:rsidR="006A7DEF" w:rsidRDefault="006A7DEF" w:rsidP="006A7DEF">
      <w:pPr>
        <w:pStyle w:val="NormalWeb"/>
      </w:pPr>
      <w:r>
        <w:t xml:space="preserve">The Impact of a Weak Link </w:t>
      </w:r>
    </w:p>
    <w:p w:rsidR="00AF2982" w:rsidRDefault="006A7DEF" w:rsidP="006A7DEF">
      <w:pPr>
        <w:pStyle w:val="NormalWeb"/>
      </w:pPr>
      <w:r>
        <w:t xml:space="preserve">When one link fails, it creates a </w:t>
      </w:r>
      <w:r>
        <w:t>"domino effect" across the whole</w:t>
      </w:r>
      <w:r w:rsidR="00AF2982">
        <w:t xml:space="preserve"> value chain: Increased Costs, </w:t>
      </w:r>
      <w:r>
        <w:t>Loss of Reputation</w:t>
      </w:r>
      <w:r w:rsidR="00AF2982">
        <w:t>, w</w:t>
      </w:r>
      <w:r>
        <w:t>aste</w:t>
      </w:r>
      <w:r w:rsidR="00AF2982">
        <w:t>.</w:t>
      </w:r>
    </w:p>
    <w:p w:rsidR="00AF2982" w:rsidRDefault="00AF2982" w:rsidP="006A7DEF">
      <w:pPr>
        <w:pStyle w:val="NormalWeb"/>
      </w:pPr>
      <w:r>
        <w:t xml:space="preserve">  How to Strengthen the </w:t>
      </w:r>
      <w:proofErr w:type="gramStart"/>
      <w:r>
        <w:t>c</w:t>
      </w:r>
      <w:r w:rsidR="006A7DEF">
        <w:t>hain</w:t>
      </w:r>
      <w:r>
        <w:t>.</w:t>
      </w:r>
      <w:proofErr w:type="gramEnd"/>
    </w:p>
    <w:p w:rsidR="00AF2982" w:rsidRDefault="006A7DEF" w:rsidP="006A7DEF">
      <w:pPr>
        <w:pStyle w:val="NormalWeb"/>
      </w:pPr>
      <w:r>
        <w:t xml:space="preserve"> To ensure the chain stays strong, managers use these strategies: Risk Assessment: Regularly checking every partner to see who might be struggling.</w:t>
      </w:r>
    </w:p>
    <w:p w:rsidR="00AF2982" w:rsidRDefault="006A7DEF" w:rsidP="006A7DEF">
      <w:pPr>
        <w:pStyle w:val="NormalWeb"/>
      </w:pPr>
      <w:r>
        <w:t xml:space="preserve"> Collaboration: Helping weaker suppliers improve their technology or processes so they can keep up. </w:t>
      </w:r>
    </w:p>
    <w:p w:rsidR="00AF2982" w:rsidRDefault="006A7DEF" w:rsidP="0093107E">
      <w:pPr>
        <w:pStyle w:val="NormalWeb"/>
      </w:pPr>
      <w:r>
        <w:t xml:space="preserve">Backup Plans (Redundancy): Having a second supplier or a backup shipping route ready in case the primary one fails. </w:t>
      </w:r>
    </w:p>
    <w:p w:rsidR="00CF55A7" w:rsidRDefault="00AF2982" w:rsidP="0093107E">
      <w:pPr>
        <w:pStyle w:val="NormalWeb"/>
      </w:pPr>
      <w:r>
        <w:rPr>
          <w:b/>
        </w:rPr>
        <w:t>Qn4</w:t>
      </w:r>
    </w:p>
    <w:p w:rsidR="00EE6278" w:rsidRDefault="00EE6278" w:rsidP="00EE6278">
      <w:pPr>
        <w:pStyle w:val="NormalWeb"/>
      </w:pPr>
      <w:r>
        <w:t>Here is a breakdo</w:t>
      </w:r>
      <w:r>
        <w:t>wn of these five dimensions:</w:t>
      </w:r>
    </w:p>
    <w:p w:rsidR="00EE6278" w:rsidRDefault="00EE6278" w:rsidP="00EE6278">
      <w:pPr>
        <w:pStyle w:val="NormalWeb"/>
      </w:pPr>
      <w:r w:rsidRPr="00EE6278">
        <w:rPr>
          <w:u w:val="single"/>
        </w:rPr>
        <w:t>Plan</w:t>
      </w:r>
      <w:r>
        <w:t>: This is the strategy phase. Companies forecast customer demand and decide how they will meet it. It involves balancing resources like staff, materials, and equipment to ensure they don't have too much or too little inventory.</w:t>
      </w:r>
    </w:p>
    <w:p w:rsidR="00EE6278" w:rsidRDefault="00EE6278" w:rsidP="00EE6278">
      <w:pPr>
        <w:pStyle w:val="NormalWeb"/>
      </w:pPr>
      <w:r w:rsidRPr="00EE6278">
        <w:rPr>
          <w:u w:val="single"/>
        </w:rPr>
        <w:t xml:space="preserve">Source: </w:t>
      </w:r>
      <w:r>
        <w:t>This dimension focuses on procurement. Managers choose the best suppliers, order raw materials, and manage those relationships to ensure everything arrives on time and meets quality standards.</w:t>
      </w:r>
    </w:p>
    <w:p w:rsidR="00EE6278" w:rsidRDefault="00EE6278" w:rsidP="00EE6278">
      <w:pPr>
        <w:pStyle w:val="NormalWeb"/>
      </w:pPr>
      <w:r w:rsidRPr="00EE6278">
        <w:rPr>
          <w:u w:val="single"/>
        </w:rPr>
        <w:t xml:space="preserve"> Make (Manufacturing</w:t>
      </w:r>
      <w:r>
        <w:t>): This is where production happens. Raw materials are transformed into finished products through assembly, testing, and packaging. The goal here is to be as efficient as possible and minimize waste</w:t>
      </w:r>
    </w:p>
    <w:p w:rsidR="00EE6278" w:rsidRDefault="00EE6278" w:rsidP="00EE6278">
      <w:pPr>
        <w:pStyle w:val="NormalWeb"/>
      </w:pPr>
      <w:r>
        <w:t xml:space="preserve">. </w:t>
      </w:r>
      <w:r w:rsidRPr="00EE6278">
        <w:rPr>
          <w:u w:val="single"/>
        </w:rPr>
        <w:t>Deliver (Logistics</w:t>
      </w:r>
      <w:r>
        <w:t>): This involves getting the product to the customer. It covers order management, warehousing, and transportation. A strong delivery dimension ensures the "right product reaches the right place at the right time".</w:t>
      </w:r>
    </w:p>
    <w:p w:rsidR="00EE6278" w:rsidRDefault="00EE6278" w:rsidP="00EE6278">
      <w:pPr>
        <w:pStyle w:val="NormalWeb"/>
      </w:pPr>
      <w:r>
        <w:t xml:space="preserve"> </w:t>
      </w:r>
      <w:r w:rsidRPr="00EE6278">
        <w:rPr>
          <w:u w:val="single"/>
        </w:rPr>
        <w:t>Return (Reverse Logistics</w:t>
      </w:r>
      <w:r>
        <w:t>): This often-overlooked dimension handles the "backward" flow of goods. It includes managing customer returns, handling defective products, and recycling or disposing of old materials.</w:t>
      </w:r>
      <w:r>
        <w:t xml:space="preserve"> </w:t>
      </w:r>
    </w:p>
    <w:p w:rsidR="00EE6278" w:rsidRPr="00EE6278" w:rsidRDefault="00EE6278" w:rsidP="00EE6278">
      <w:pPr>
        <w:pStyle w:val="NormalWeb"/>
        <w:rPr>
          <w:b/>
        </w:rPr>
      </w:pPr>
      <w:r w:rsidRPr="00EE6278">
        <w:rPr>
          <w:b/>
        </w:rPr>
        <w:t>Qn5</w:t>
      </w:r>
    </w:p>
    <w:p w:rsidR="00B22C6B" w:rsidRDefault="00B22C6B" w:rsidP="00B22C6B">
      <w:pPr>
        <w:pStyle w:val="NormalWeb"/>
      </w:pPr>
      <w:r>
        <w:t>In Supply Chain Management (SCM), enablers are the tools, systems, and people that provide the foundation for a business to operate smoothly</w:t>
      </w:r>
      <w:r>
        <w:t>.</w:t>
      </w:r>
    </w:p>
    <w:p w:rsidR="00B22C6B" w:rsidRDefault="00B22C6B" w:rsidP="00B22C6B">
      <w:pPr>
        <w:pStyle w:val="NormalWeb"/>
      </w:pPr>
      <w:r w:rsidRPr="00B22C6B">
        <w:rPr>
          <w:u w:val="single"/>
        </w:rPr>
        <w:t>Information Technology</w:t>
      </w:r>
      <w:r>
        <w:t xml:space="preserve"> (IT) Technology is the most important enabler because it connects all parts of the chain. </w:t>
      </w:r>
    </w:p>
    <w:p w:rsidR="00B22C6B" w:rsidRDefault="00B22C6B" w:rsidP="00B22C6B">
      <w:pPr>
        <w:pStyle w:val="NormalWeb"/>
      </w:pPr>
      <w:r w:rsidRPr="00B22C6B">
        <w:rPr>
          <w:u w:val="single"/>
        </w:rPr>
        <w:t>Strategic Alliances</w:t>
      </w:r>
      <w:r>
        <w:t xml:space="preserve"> (Collaboration) Supply chain</w:t>
      </w:r>
      <w:r>
        <w:t xml:space="preserve">s rely on strong relationships </w:t>
      </w:r>
      <w:r>
        <w:t>between different companies.</w:t>
      </w:r>
    </w:p>
    <w:p w:rsidR="00B22C6B" w:rsidRDefault="00B22C6B" w:rsidP="00B22C6B">
      <w:pPr>
        <w:pStyle w:val="NormalWeb"/>
      </w:pPr>
      <w:r w:rsidRPr="00B22C6B">
        <w:rPr>
          <w:u w:val="single"/>
        </w:rPr>
        <w:t xml:space="preserve"> Organizational Infrastructure</w:t>
      </w:r>
      <w:r>
        <w:rPr>
          <w:u w:val="single"/>
        </w:rPr>
        <w:t xml:space="preserve"> </w:t>
      </w:r>
      <w:r>
        <w:t>This is the internal "skeleton" of a company.</w:t>
      </w:r>
    </w:p>
    <w:p w:rsidR="00B22C6B" w:rsidRDefault="00B22C6B" w:rsidP="00B22C6B">
      <w:pPr>
        <w:pStyle w:val="NormalWeb"/>
      </w:pPr>
      <w:r w:rsidRPr="00B22C6B">
        <w:rPr>
          <w:u w:val="single"/>
        </w:rPr>
        <w:t>Hu</w:t>
      </w:r>
      <w:r w:rsidRPr="00B22C6B">
        <w:rPr>
          <w:u w:val="single"/>
        </w:rPr>
        <w:t>man Resources (Skilled People)</w:t>
      </w:r>
      <w:r>
        <w:rPr>
          <w:u w:val="single"/>
        </w:rPr>
        <w:t xml:space="preserve"> </w:t>
      </w:r>
      <w:r>
        <w:t>Even with the best technology, a supply chain needs talented people to manage it. </w:t>
      </w:r>
    </w:p>
    <w:p w:rsidR="00B22C6B" w:rsidRDefault="00B22C6B" w:rsidP="00B22C6B">
      <w:pPr>
        <w:pStyle w:val="NormalWeb"/>
      </w:pPr>
    </w:p>
    <w:p w:rsidR="00B22C6B" w:rsidRPr="00B22C6B" w:rsidRDefault="00B22C6B" w:rsidP="00B22C6B">
      <w:pPr>
        <w:pStyle w:val="NormalWeb"/>
        <w:rPr>
          <w:u w:val="single"/>
        </w:rPr>
      </w:pPr>
    </w:p>
    <w:p w:rsidR="00B22C6B" w:rsidRDefault="00B22C6B" w:rsidP="00B22C6B">
      <w:pPr>
        <w:pStyle w:val="NormalWeb"/>
      </w:pPr>
    </w:p>
    <w:p w:rsidR="00B22C6B" w:rsidRPr="00B22C6B" w:rsidRDefault="00B22C6B" w:rsidP="00B22C6B">
      <w:pPr>
        <w:pStyle w:val="NormalWeb"/>
        <w:rPr>
          <w:u w:val="single"/>
        </w:rPr>
      </w:pPr>
    </w:p>
    <w:p w:rsidR="00B22C6B" w:rsidRDefault="00B22C6B" w:rsidP="00B22C6B">
      <w:pPr>
        <w:pStyle w:val="NormalWeb"/>
      </w:pPr>
    </w:p>
    <w:p w:rsidR="00B22C6B" w:rsidRDefault="00B22C6B" w:rsidP="00B22C6B">
      <w:pPr>
        <w:pStyle w:val="NormalWeb"/>
      </w:pPr>
      <w:r>
        <w:t>. </w:t>
      </w:r>
    </w:p>
    <w:p w:rsidR="00EE6278" w:rsidRDefault="00EE6278" w:rsidP="00EE6278">
      <w:pPr>
        <w:pStyle w:val="NormalWeb"/>
      </w:pPr>
    </w:p>
    <w:p w:rsidR="00EE6278" w:rsidRDefault="00EE6278" w:rsidP="00EE6278">
      <w:pPr>
        <w:pStyle w:val="NormalWeb"/>
      </w:pPr>
    </w:p>
    <w:p w:rsidR="00AF2982" w:rsidRPr="00AF2982" w:rsidRDefault="00AF2982" w:rsidP="0093107E">
      <w:pPr>
        <w:pStyle w:val="NormalWeb"/>
      </w:pPr>
    </w:p>
    <w:sectPr w:rsidR="00AF2982" w:rsidRPr="00AF29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14ED"/>
    <w:rsid w:val="00285863"/>
    <w:rsid w:val="004B14ED"/>
    <w:rsid w:val="006A7DEF"/>
    <w:rsid w:val="0093107E"/>
    <w:rsid w:val="009F232F"/>
    <w:rsid w:val="00AD1CE4"/>
    <w:rsid w:val="00AF2982"/>
    <w:rsid w:val="00B042F8"/>
    <w:rsid w:val="00B12A63"/>
    <w:rsid w:val="00B22C6B"/>
    <w:rsid w:val="00BB0FF1"/>
    <w:rsid w:val="00CF55A7"/>
    <w:rsid w:val="00EE62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9B323"/>
  <w15:chartTrackingRefBased/>
  <w15:docId w15:val="{41A0F0C0-438B-45C4-BEE7-2BF0D2218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B14ED"/>
    <w:rPr>
      <w:color w:val="0563C1" w:themeColor="hyperlink"/>
      <w:u w:val="single"/>
    </w:rPr>
  </w:style>
  <w:style w:type="table" w:styleId="TableGrid">
    <w:name w:val="Table Grid"/>
    <w:basedOn w:val="TableNormal"/>
    <w:uiPriority w:val="39"/>
    <w:rsid w:val="002858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85863"/>
    <w:rPr>
      <w:b/>
      <w:bCs/>
    </w:rPr>
  </w:style>
  <w:style w:type="paragraph" w:styleId="NormalWeb">
    <w:name w:val="Normal (Web)"/>
    <w:basedOn w:val="Normal"/>
    <w:uiPriority w:val="99"/>
    <w:unhideWhenUsed/>
    <w:rsid w:val="00AD1CE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69620">
      <w:bodyDiv w:val="1"/>
      <w:marLeft w:val="0"/>
      <w:marRight w:val="0"/>
      <w:marTop w:val="0"/>
      <w:marBottom w:val="0"/>
      <w:divBdr>
        <w:top w:val="none" w:sz="0" w:space="0" w:color="auto"/>
        <w:left w:val="none" w:sz="0" w:space="0" w:color="auto"/>
        <w:bottom w:val="none" w:sz="0" w:space="0" w:color="auto"/>
        <w:right w:val="none" w:sz="0" w:space="0" w:color="auto"/>
      </w:divBdr>
    </w:div>
    <w:div w:id="100532812">
      <w:bodyDiv w:val="1"/>
      <w:marLeft w:val="0"/>
      <w:marRight w:val="0"/>
      <w:marTop w:val="0"/>
      <w:marBottom w:val="0"/>
      <w:divBdr>
        <w:top w:val="none" w:sz="0" w:space="0" w:color="auto"/>
        <w:left w:val="none" w:sz="0" w:space="0" w:color="auto"/>
        <w:bottom w:val="none" w:sz="0" w:space="0" w:color="auto"/>
        <w:right w:val="none" w:sz="0" w:space="0" w:color="auto"/>
      </w:divBdr>
    </w:div>
    <w:div w:id="314771302">
      <w:bodyDiv w:val="1"/>
      <w:marLeft w:val="0"/>
      <w:marRight w:val="0"/>
      <w:marTop w:val="0"/>
      <w:marBottom w:val="0"/>
      <w:divBdr>
        <w:top w:val="none" w:sz="0" w:space="0" w:color="auto"/>
        <w:left w:val="none" w:sz="0" w:space="0" w:color="auto"/>
        <w:bottom w:val="none" w:sz="0" w:space="0" w:color="auto"/>
        <w:right w:val="none" w:sz="0" w:space="0" w:color="auto"/>
      </w:divBdr>
    </w:div>
    <w:div w:id="369035837">
      <w:bodyDiv w:val="1"/>
      <w:marLeft w:val="0"/>
      <w:marRight w:val="0"/>
      <w:marTop w:val="0"/>
      <w:marBottom w:val="0"/>
      <w:divBdr>
        <w:top w:val="none" w:sz="0" w:space="0" w:color="auto"/>
        <w:left w:val="none" w:sz="0" w:space="0" w:color="auto"/>
        <w:bottom w:val="none" w:sz="0" w:space="0" w:color="auto"/>
        <w:right w:val="none" w:sz="0" w:space="0" w:color="auto"/>
      </w:divBdr>
    </w:div>
    <w:div w:id="434178229">
      <w:bodyDiv w:val="1"/>
      <w:marLeft w:val="0"/>
      <w:marRight w:val="0"/>
      <w:marTop w:val="0"/>
      <w:marBottom w:val="0"/>
      <w:divBdr>
        <w:top w:val="none" w:sz="0" w:space="0" w:color="auto"/>
        <w:left w:val="none" w:sz="0" w:space="0" w:color="auto"/>
        <w:bottom w:val="none" w:sz="0" w:space="0" w:color="auto"/>
        <w:right w:val="none" w:sz="0" w:space="0" w:color="auto"/>
      </w:divBdr>
    </w:div>
    <w:div w:id="478155351">
      <w:bodyDiv w:val="1"/>
      <w:marLeft w:val="0"/>
      <w:marRight w:val="0"/>
      <w:marTop w:val="0"/>
      <w:marBottom w:val="0"/>
      <w:divBdr>
        <w:top w:val="none" w:sz="0" w:space="0" w:color="auto"/>
        <w:left w:val="none" w:sz="0" w:space="0" w:color="auto"/>
        <w:bottom w:val="none" w:sz="0" w:space="0" w:color="auto"/>
        <w:right w:val="none" w:sz="0" w:space="0" w:color="auto"/>
      </w:divBdr>
    </w:div>
    <w:div w:id="555354360">
      <w:bodyDiv w:val="1"/>
      <w:marLeft w:val="0"/>
      <w:marRight w:val="0"/>
      <w:marTop w:val="0"/>
      <w:marBottom w:val="0"/>
      <w:divBdr>
        <w:top w:val="none" w:sz="0" w:space="0" w:color="auto"/>
        <w:left w:val="none" w:sz="0" w:space="0" w:color="auto"/>
        <w:bottom w:val="none" w:sz="0" w:space="0" w:color="auto"/>
        <w:right w:val="none" w:sz="0" w:space="0" w:color="auto"/>
      </w:divBdr>
    </w:div>
    <w:div w:id="613438668">
      <w:bodyDiv w:val="1"/>
      <w:marLeft w:val="0"/>
      <w:marRight w:val="0"/>
      <w:marTop w:val="0"/>
      <w:marBottom w:val="0"/>
      <w:divBdr>
        <w:top w:val="none" w:sz="0" w:space="0" w:color="auto"/>
        <w:left w:val="none" w:sz="0" w:space="0" w:color="auto"/>
        <w:bottom w:val="none" w:sz="0" w:space="0" w:color="auto"/>
        <w:right w:val="none" w:sz="0" w:space="0" w:color="auto"/>
      </w:divBdr>
    </w:div>
    <w:div w:id="668289162">
      <w:bodyDiv w:val="1"/>
      <w:marLeft w:val="0"/>
      <w:marRight w:val="0"/>
      <w:marTop w:val="0"/>
      <w:marBottom w:val="0"/>
      <w:divBdr>
        <w:top w:val="none" w:sz="0" w:space="0" w:color="auto"/>
        <w:left w:val="none" w:sz="0" w:space="0" w:color="auto"/>
        <w:bottom w:val="none" w:sz="0" w:space="0" w:color="auto"/>
        <w:right w:val="none" w:sz="0" w:space="0" w:color="auto"/>
      </w:divBdr>
    </w:div>
    <w:div w:id="694766960">
      <w:bodyDiv w:val="1"/>
      <w:marLeft w:val="0"/>
      <w:marRight w:val="0"/>
      <w:marTop w:val="0"/>
      <w:marBottom w:val="0"/>
      <w:divBdr>
        <w:top w:val="none" w:sz="0" w:space="0" w:color="auto"/>
        <w:left w:val="none" w:sz="0" w:space="0" w:color="auto"/>
        <w:bottom w:val="none" w:sz="0" w:space="0" w:color="auto"/>
        <w:right w:val="none" w:sz="0" w:space="0" w:color="auto"/>
      </w:divBdr>
    </w:div>
    <w:div w:id="832986780">
      <w:bodyDiv w:val="1"/>
      <w:marLeft w:val="0"/>
      <w:marRight w:val="0"/>
      <w:marTop w:val="0"/>
      <w:marBottom w:val="0"/>
      <w:divBdr>
        <w:top w:val="none" w:sz="0" w:space="0" w:color="auto"/>
        <w:left w:val="none" w:sz="0" w:space="0" w:color="auto"/>
        <w:bottom w:val="none" w:sz="0" w:space="0" w:color="auto"/>
        <w:right w:val="none" w:sz="0" w:space="0" w:color="auto"/>
      </w:divBdr>
    </w:div>
    <w:div w:id="935098155">
      <w:bodyDiv w:val="1"/>
      <w:marLeft w:val="0"/>
      <w:marRight w:val="0"/>
      <w:marTop w:val="0"/>
      <w:marBottom w:val="0"/>
      <w:divBdr>
        <w:top w:val="none" w:sz="0" w:space="0" w:color="auto"/>
        <w:left w:val="none" w:sz="0" w:space="0" w:color="auto"/>
        <w:bottom w:val="none" w:sz="0" w:space="0" w:color="auto"/>
        <w:right w:val="none" w:sz="0" w:space="0" w:color="auto"/>
      </w:divBdr>
    </w:div>
    <w:div w:id="1081755773">
      <w:bodyDiv w:val="1"/>
      <w:marLeft w:val="0"/>
      <w:marRight w:val="0"/>
      <w:marTop w:val="0"/>
      <w:marBottom w:val="0"/>
      <w:divBdr>
        <w:top w:val="none" w:sz="0" w:space="0" w:color="auto"/>
        <w:left w:val="none" w:sz="0" w:space="0" w:color="auto"/>
        <w:bottom w:val="none" w:sz="0" w:space="0" w:color="auto"/>
        <w:right w:val="none" w:sz="0" w:space="0" w:color="auto"/>
      </w:divBdr>
    </w:div>
    <w:div w:id="1087381788">
      <w:bodyDiv w:val="1"/>
      <w:marLeft w:val="0"/>
      <w:marRight w:val="0"/>
      <w:marTop w:val="0"/>
      <w:marBottom w:val="0"/>
      <w:divBdr>
        <w:top w:val="none" w:sz="0" w:space="0" w:color="auto"/>
        <w:left w:val="none" w:sz="0" w:space="0" w:color="auto"/>
        <w:bottom w:val="none" w:sz="0" w:space="0" w:color="auto"/>
        <w:right w:val="none" w:sz="0" w:space="0" w:color="auto"/>
      </w:divBdr>
    </w:div>
    <w:div w:id="1117025121">
      <w:bodyDiv w:val="1"/>
      <w:marLeft w:val="0"/>
      <w:marRight w:val="0"/>
      <w:marTop w:val="0"/>
      <w:marBottom w:val="0"/>
      <w:divBdr>
        <w:top w:val="none" w:sz="0" w:space="0" w:color="auto"/>
        <w:left w:val="none" w:sz="0" w:space="0" w:color="auto"/>
        <w:bottom w:val="none" w:sz="0" w:space="0" w:color="auto"/>
        <w:right w:val="none" w:sz="0" w:space="0" w:color="auto"/>
      </w:divBdr>
    </w:div>
    <w:div w:id="1132019102">
      <w:bodyDiv w:val="1"/>
      <w:marLeft w:val="0"/>
      <w:marRight w:val="0"/>
      <w:marTop w:val="0"/>
      <w:marBottom w:val="0"/>
      <w:divBdr>
        <w:top w:val="none" w:sz="0" w:space="0" w:color="auto"/>
        <w:left w:val="none" w:sz="0" w:space="0" w:color="auto"/>
        <w:bottom w:val="none" w:sz="0" w:space="0" w:color="auto"/>
        <w:right w:val="none" w:sz="0" w:space="0" w:color="auto"/>
      </w:divBdr>
    </w:div>
    <w:div w:id="1151754008">
      <w:bodyDiv w:val="1"/>
      <w:marLeft w:val="0"/>
      <w:marRight w:val="0"/>
      <w:marTop w:val="0"/>
      <w:marBottom w:val="0"/>
      <w:divBdr>
        <w:top w:val="none" w:sz="0" w:space="0" w:color="auto"/>
        <w:left w:val="none" w:sz="0" w:space="0" w:color="auto"/>
        <w:bottom w:val="none" w:sz="0" w:space="0" w:color="auto"/>
        <w:right w:val="none" w:sz="0" w:space="0" w:color="auto"/>
      </w:divBdr>
    </w:div>
    <w:div w:id="1186560849">
      <w:bodyDiv w:val="1"/>
      <w:marLeft w:val="0"/>
      <w:marRight w:val="0"/>
      <w:marTop w:val="0"/>
      <w:marBottom w:val="0"/>
      <w:divBdr>
        <w:top w:val="none" w:sz="0" w:space="0" w:color="auto"/>
        <w:left w:val="none" w:sz="0" w:space="0" w:color="auto"/>
        <w:bottom w:val="none" w:sz="0" w:space="0" w:color="auto"/>
        <w:right w:val="none" w:sz="0" w:space="0" w:color="auto"/>
      </w:divBdr>
    </w:div>
    <w:div w:id="1225991469">
      <w:bodyDiv w:val="1"/>
      <w:marLeft w:val="0"/>
      <w:marRight w:val="0"/>
      <w:marTop w:val="0"/>
      <w:marBottom w:val="0"/>
      <w:divBdr>
        <w:top w:val="none" w:sz="0" w:space="0" w:color="auto"/>
        <w:left w:val="none" w:sz="0" w:space="0" w:color="auto"/>
        <w:bottom w:val="none" w:sz="0" w:space="0" w:color="auto"/>
        <w:right w:val="none" w:sz="0" w:space="0" w:color="auto"/>
      </w:divBdr>
    </w:div>
    <w:div w:id="1314917922">
      <w:bodyDiv w:val="1"/>
      <w:marLeft w:val="0"/>
      <w:marRight w:val="0"/>
      <w:marTop w:val="0"/>
      <w:marBottom w:val="0"/>
      <w:divBdr>
        <w:top w:val="none" w:sz="0" w:space="0" w:color="auto"/>
        <w:left w:val="none" w:sz="0" w:space="0" w:color="auto"/>
        <w:bottom w:val="none" w:sz="0" w:space="0" w:color="auto"/>
        <w:right w:val="none" w:sz="0" w:space="0" w:color="auto"/>
      </w:divBdr>
    </w:div>
    <w:div w:id="1379476614">
      <w:bodyDiv w:val="1"/>
      <w:marLeft w:val="0"/>
      <w:marRight w:val="0"/>
      <w:marTop w:val="0"/>
      <w:marBottom w:val="0"/>
      <w:divBdr>
        <w:top w:val="none" w:sz="0" w:space="0" w:color="auto"/>
        <w:left w:val="none" w:sz="0" w:space="0" w:color="auto"/>
        <w:bottom w:val="none" w:sz="0" w:space="0" w:color="auto"/>
        <w:right w:val="none" w:sz="0" w:space="0" w:color="auto"/>
      </w:divBdr>
    </w:div>
    <w:div w:id="1472938287">
      <w:bodyDiv w:val="1"/>
      <w:marLeft w:val="0"/>
      <w:marRight w:val="0"/>
      <w:marTop w:val="0"/>
      <w:marBottom w:val="0"/>
      <w:divBdr>
        <w:top w:val="none" w:sz="0" w:space="0" w:color="auto"/>
        <w:left w:val="none" w:sz="0" w:space="0" w:color="auto"/>
        <w:bottom w:val="none" w:sz="0" w:space="0" w:color="auto"/>
        <w:right w:val="none" w:sz="0" w:space="0" w:color="auto"/>
      </w:divBdr>
    </w:div>
    <w:div w:id="1536112212">
      <w:bodyDiv w:val="1"/>
      <w:marLeft w:val="0"/>
      <w:marRight w:val="0"/>
      <w:marTop w:val="0"/>
      <w:marBottom w:val="0"/>
      <w:divBdr>
        <w:top w:val="none" w:sz="0" w:space="0" w:color="auto"/>
        <w:left w:val="none" w:sz="0" w:space="0" w:color="auto"/>
        <w:bottom w:val="none" w:sz="0" w:space="0" w:color="auto"/>
        <w:right w:val="none" w:sz="0" w:space="0" w:color="auto"/>
      </w:divBdr>
    </w:div>
    <w:div w:id="1553345452">
      <w:bodyDiv w:val="1"/>
      <w:marLeft w:val="0"/>
      <w:marRight w:val="0"/>
      <w:marTop w:val="0"/>
      <w:marBottom w:val="0"/>
      <w:divBdr>
        <w:top w:val="none" w:sz="0" w:space="0" w:color="auto"/>
        <w:left w:val="none" w:sz="0" w:space="0" w:color="auto"/>
        <w:bottom w:val="none" w:sz="0" w:space="0" w:color="auto"/>
        <w:right w:val="none" w:sz="0" w:space="0" w:color="auto"/>
      </w:divBdr>
    </w:div>
    <w:div w:id="1657883031">
      <w:bodyDiv w:val="1"/>
      <w:marLeft w:val="0"/>
      <w:marRight w:val="0"/>
      <w:marTop w:val="0"/>
      <w:marBottom w:val="0"/>
      <w:divBdr>
        <w:top w:val="none" w:sz="0" w:space="0" w:color="auto"/>
        <w:left w:val="none" w:sz="0" w:space="0" w:color="auto"/>
        <w:bottom w:val="none" w:sz="0" w:space="0" w:color="auto"/>
        <w:right w:val="none" w:sz="0" w:space="0" w:color="auto"/>
      </w:divBdr>
    </w:div>
    <w:div w:id="1753044327">
      <w:bodyDiv w:val="1"/>
      <w:marLeft w:val="0"/>
      <w:marRight w:val="0"/>
      <w:marTop w:val="0"/>
      <w:marBottom w:val="0"/>
      <w:divBdr>
        <w:top w:val="none" w:sz="0" w:space="0" w:color="auto"/>
        <w:left w:val="none" w:sz="0" w:space="0" w:color="auto"/>
        <w:bottom w:val="none" w:sz="0" w:space="0" w:color="auto"/>
        <w:right w:val="none" w:sz="0" w:space="0" w:color="auto"/>
      </w:divBdr>
    </w:div>
    <w:div w:id="1817454421">
      <w:bodyDiv w:val="1"/>
      <w:marLeft w:val="0"/>
      <w:marRight w:val="0"/>
      <w:marTop w:val="0"/>
      <w:marBottom w:val="0"/>
      <w:divBdr>
        <w:top w:val="none" w:sz="0" w:space="0" w:color="auto"/>
        <w:left w:val="none" w:sz="0" w:space="0" w:color="auto"/>
        <w:bottom w:val="none" w:sz="0" w:space="0" w:color="auto"/>
        <w:right w:val="none" w:sz="0" w:space="0" w:color="auto"/>
      </w:divBdr>
    </w:div>
    <w:div w:id="2031370562">
      <w:bodyDiv w:val="1"/>
      <w:marLeft w:val="0"/>
      <w:marRight w:val="0"/>
      <w:marTop w:val="0"/>
      <w:marBottom w:val="0"/>
      <w:divBdr>
        <w:top w:val="none" w:sz="0" w:space="0" w:color="auto"/>
        <w:left w:val="none" w:sz="0" w:space="0" w:color="auto"/>
        <w:bottom w:val="none" w:sz="0" w:space="0" w:color="auto"/>
        <w:right w:val="none" w:sz="0" w:space="0" w:color="auto"/>
      </w:divBdr>
    </w:div>
    <w:div w:id="2088460022">
      <w:bodyDiv w:val="1"/>
      <w:marLeft w:val="0"/>
      <w:marRight w:val="0"/>
      <w:marTop w:val="0"/>
      <w:marBottom w:val="0"/>
      <w:divBdr>
        <w:top w:val="none" w:sz="0" w:space="0" w:color="auto"/>
        <w:left w:val="none" w:sz="0" w:space="0" w:color="auto"/>
        <w:bottom w:val="none" w:sz="0" w:space="0" w:color="auto"/>
        <w:right w:val="none" w:sz="0" w:space="0" w:color="auto"/>
      </w:divBdr>
    </w:div>
    <w:div w:id="2140612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5</Pages>
  <Words>1027</Words>
  <Characters>5854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2026-05-12T11:09:00Z</dcterms:created>
  <dcterms:modified xsi:type="dcterms:W3CDTF">2026-05-12T13:00:00Z</dcterms:modified>
</cp:coreProperties>
</file>