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A0E9A" w14:textId="74CBB3BB" w:rsidR="002F3D51" w:rsidRPr="00DF740D" w:rsidRDefault="002F3D51">
      <w:pPr>
        <w:rPr>
          <w:rFonts w:ascii="Arial" w:hAnsi="Arial" w:cs="Arial"/>
        </w:rPr>
      </w:pPr>
      <w:r w:rsidRPr="00DF740D">
        <w:rPr>
          <w:rFonts w:ascii="Arial" w:hAnsi="Arial" w:cs="Arial"/>
        </w:rPr>
        <w:t>GSE Analysis</w:t>
      </w:r>
      <w:r w:rsidR="009A6803" w:rsidRPr="00DF740D">
        <w:rPr>
          <w:rFonts w:ascii="Arial" w:hAnsi="Arial" w:cs="Arial"/>
        </w:rPr>
        <w:t xml:space="preserve"> Code </w:t>
      </w:r>
    </w:p>
    <w:p w14:paraId="73C557F1" w14:textId="45BAFE73" w:rsidR="009A6803" w:rsidRPr="00DF740D" w:rsidRDefault="009A6803">
      <w:pPr>
        <w:rPr>
          <w:rFonts w:ascii="Arial" w:hAnsi="Arial" w:cs="Arial"/>
        </w:rPr>
      </w:pPr>
      <w:r w:rsidRPr="00DF740D">
        <w:rPr>
          <w:rFonts w:ascii="Arial" w:hAnsi="Arial" w:cs="Arial"/>
        </w:rPr>
        <w:t>Instructions for use</w:t>
      </w:r>
    </w:p>
    <w:p w14:paraId="56A86A9B" w14:textId="31C062D0" w:rsidR="002F3D51" w:rsidRPr="00DF740D" w:rsidRDefault="009A6803">
      <w:pPr>
        <w:rPr>
          <w:rFonts w:ascii="Arial" w:hAnsi="Arial" w:cs="Arial"/>
        </w:rPr>
      </w:pPr>
      <w:r w:rsidRPr="00DF740D">
        <w:rPr>
          <w:rFonts w:ascii="Arial" w:hAnsi="Arial" w:cs="Arial"/>
        </w:rPr>
        <w:t xml:space="preserve">1. </w:t>
      </w:r>
      <w:r w:rsidR="002F3D51" w:rsidRPr="00DF740D">
        <w:rPr>
          <w:rFonts w:ascii="Arial" w:hAnsi="Arial" w:cs="Arial"/>
        </w:rPr>
        <w:t>Image requirements for analysis:</w:t>
      </w:r>
    </w:p>
    <w:p w14:paraId="009BEF3F" w14:textId="4BFE7960" w:rsidR="003432E5" w:rsidRPr="00DF740D" w:rsidRDefault="009A6803" w:rsidP="00DF740D">
      <w:pPr>
        <w:ind w:firstLine="720"/>
        <w:rPr>
          <w:rFonts w:ascii="Arial" w:hAnsi="Arial" w:cs="Arial"/>
        </w:rPr>
      </w:pPr>
      <w:r w:rsidRPr="00DF740D">
        <w:rPr>
          <w:rFonts w:ascii="Arial" w:hAnsi="Arial" w:cs="Arial"/>
        </w:rPr>
        <w:t xml:space="preserve">a. </w:t>
      </w:r>
      <w:r w:rsidR="003432E5" w:rsidRPr="00DF740D">
        <w:rPr>
          <w:rFonts w:ascii="Arial" w:hAnsi="Arial" w:cs="Arial"/>
        </w:rPr>
        <w:t>Fluorescence microscop</w:t>
      </w:r>
      <w:r w:rsidRPr="00DF740D">
        <w:rPr>
          <w:rFonts w:ascii="Arial" w:hAnsi="Arial" w:cs="Arial"/>
        </w:rPr>
        <w:t>y</w:t>
      </w:r>
      <w:r w:rsidR="003432E5" w:rsidRPr="00DF740D">
        <w:rPr>
          <w:rFonts w:ascii="Arial" w:hAnsi="Arial" w:cs="Arial"/>
        </w:rPr>
        <w:t xml:space="preserve"> images</w:t>
      </w:r>
      <w:r w:rsidRPr="00DF740D">
        <w:rPr>
          <w:rFonts w:ascii="Arial" w:hAnsi="Arial" w:cs="Arial"/>
        </w:rPr>
        <w:t xml:space="preserve"> (not brightfield)</w:t>
      </w:r>
    </w:p>
    <w:p w14:paraId="4BF2AAE8" w14:textId="4E3FB75D" w:rsidR="00BA40E7" w:rsidRPr="00DF740D" w:rsidRDefault="009A6803" w:rsidP="00DF740D">
      <w:pPr>
        <w:ind w:firstLine="720"/>
        <w:rPr>
          <w:rFonts w:ascii="Arial" w:hAnsi="Arial" w:cs="Arial"/>
        </w:rPr>
      </w:pPr>
      <w:r w:rsidRPr="00DF740D">
        <w:rPr>
          <w:rFonts w:ascii="Arial" w:hAnsi="Arial" w:cs="Arial"/>
        </w:rPr>
        <w:t>b. Images must be acquired</w:t>
      </w:r>
      <w:r w:rsidR="00BA40E7" w:rsidRPr="00DF740D">
        <w:rPr>
          <w:rFonts w:ascii="Arial" w:hAnsi="Arial" w:cs="Arial"/>
        </w:rPr>
        <w:t xml:space="preserve"> in one of the two following ways:</w:t>
      </w:r>
    </w:p>
    <w:p w14:paraId="3AEE4BA5" w14:textId="21A4AB69" w:rsidR="002F3D51" w:rsidRPr="00DF740D" w:rsidRDefault="002F3D51">
      <w:pPr>
        <w:rPr>
          <w:rFonts w:ascii="Arial" w:hAnsi="Arial" w:cs="Arial"/>
        </w:rPr>
      </w:pPr>
      <w:r w:rsidRPr="00DF740D">
        <w:rPr>
          <w:rFonts w:ascii="Arial" w:hAnsi="Arial" w:cs="Arial"/>
        </w:rPr>
        <w:tab/>
      </w:r>
      <w:r w:rsidR="00DF740D" w:rsidRPr="00DF740D">
        <w:rPr>
          <w:rFonts w:ascii="Arial" w:hAnsi="Arial" w:cs="Arial"/>
        </w:rPr>
        <w:tab/>
      </w:r>
      <w:proofErr w:type="spellStart"/>
      <w:r w:rsidR="009A6803" w:rsidRPr="00DF740D">
        <w:rPr>
          <w:rFonts w:ascii="Arial" w:hAnsi="Arial" w:cs="Arial"/>
        </w:rPr>
        <w:t>i</w:t>
      </w:r>
      <w:proofErr w:type="spellEnd"/>
      <w:r w:rsidR="009A6803" w:rsidRPr="00DF740D">
        <w:rPr>
          <w:rFonts w:ascii="Arial" w:hAnsi="Arial" w:cs="Arial"/>
        </w:rPr>
        <w:t xml:space="preserve">. A </w:t>
      </w:r>
      <w:r w:rsidR="00BA40E7" w:rsidRPr="00DF740D">
        <w:rPr>
          <w:rFonts w:ascii="Arial" w:hAnsi="Arial" w:cs="Arial"/>
        </w:rPr>
        <w:t>continuous time-</w:t>
      </w:r>
      <w:r w:rsidRPr="00DF740D">
        <w:rPr>
          <w:rFonts w:ascii="Arial" w:hAnsi="Arial" w:cs="Arial"/>
        </w:rPr>
        <w:t>sequence of 10,000 images</w:t>
      </w:r>
      <w:r w:rsidR="00F16CFB" w:rsidRPr="00DF740D">
        <w:rPr>
          <w:rFonts w:ascii="Arial" w:hAnsi="Arial" w:cs="Arial"/>
        </w:rPr>
        <w:t xml:space="preserve"> (any frame rate)</w:t>
      </w:r>
      <w:r w:rsidRPr="00DF740D">
        <w:rPr>
          <w:rFonts w:ascii="Arial" w:hAnsi="Arial" w:cs="Arial"/>
        </w:rPr>
        <w:t xml:space="preserve"> </w:t>
      </w:r>
    </w:p>
    <w:p w14:paraId="4B439EAD" w14:textId="7211EF1D" w:rsidR="002F3D51" w:rsidRPr="00DF740D" w:rsidRDefault="009A6803" w:rsidP="00DF740D">
      <w:pPr>
        <w:ind w:left="1440"/>
        <w:rPr>
          <w:rFonts w:ascii="Arial" w:hAnsi="Arial" w:cs="Arial"/>
        </w:rPr>
      </w:pPr>
      <w:r w:rsidRPr="00DF740D">
        <w:rPr>
          <w:rFonts w:ascii="Arial" w:hAnsi="Arial" w:cs="Arial"/>
        </w:rPr>
        <w:t xml:space="preserve">ii. </w:t>
      </w:r>
      <w:r w:rsidR="002F3D51" w:rsidRPr="00DF740D">
        <w:rPr>
          <w:rFonts w:ascii="Arial" w:hAnsi="Arial" w:cs="Arial"/>
        </w:rPr>
        <w:t xml:space="preserve">A </w:t>
      </w:r>
      <w:r w:rsidR="00BA40E7" w:rsidRPr="00DF740D">
        <w:rPr>
          <w:rFonts w:ascii="Arial" w:hAnsi="Arial" w:cs="Arial"/>
        </w:rPr>
        <w:t xml:space="preserve">shuttered (discontinuous) time-sequence of images, in which </w:t>
      </w:r>
      <w:r w:rsidR="003432E5" w:rsidRPr="00DF740D">
        <w:rPr>
          <w:rFonts w:ascii="Arial" w:hAnsi="Arial" w:cs="Arial"/>
        </w:rPr>
        <w:t>image</w:t>
      </w:r>
      <w:r w:rsidR="00BA40E7" w:rsidRPr="00DF740D">
        <w:rPr>
          <w:rFonts w:ascii="Arial" w:hAnsi="Arial" w:cs="Arial"/>
        </w:rPr>
        <w:t xml:space="preserve"> clusters </w:t>
      </w:r>
      <w:r w:rsidR="003432E5" w:rsidRPr="00DF740D">
        <w:rPr>
          <w:rFonts w:ascii="Arial" w:hAnsi="Arial" w:cs="Arial"/>
        </w:rPr>
        <w:t xml:space="preserve">(containing 100 images each) </w:t>
      </w:r>
      <w:r w:rsidR="00BA40E7" w:rsidRPr="00DF740D">
        <w:rPr>
          <w:rFonts w:ascii="Arial" w:hAnsi="Arial" w:cs="Arial"/>
        </w:rPr>
        <w:t xml:space="preserve">are acquired within 1-second intervals, alternating between 9-second gaps in which no images are acquired. There should be a total of 10 image </w:t>
      </w:r>
      <w:r w:rsidR="003432E5" w:rsidRPr="00DF740D">
        <w:rPr>
          <w:rFonts w:ascii="Arial" w:hAnsi="Arial" w:cs="Arial"/>
        </w:rPr>
        <w:t>clusters</w:t>
      </w:r>
      <w:r w:rsidR="00BA40E7" w:rsidRPr="00DF740D">
        <w:rPr>
          <w:rFonts w:ascii="Arial" w:hAnsi="Arial" w:cs="Arial"/>
        </w:rPr>
        <w:t>, or in other words 1000 images taken over the space of 100 s.</w:t>
      </w:r>
    </w:p>
    <w:p w14:paraId="4593BA75" w14:textId="72F9A739" w:rsidR="003432E5" w:rsidRPr="00DF740D" w:rsidRDefault="009A6803" w:rsidP="00DF740D">
      <w:pPr>
        <w:ind w:left="720"/>
        <w:rPr>
          <w:rFonts w:ascii="Arial" w:hAnsi="Arial" w:cs="Arial"/>
        </w:rPr>
      </w:pPr>
      <w:r w:rsidRPr="00DF740D">
        <w:rPr>
          <w:rFonts w:ascii="Arial" w:hAnsi="Arial" w:cs="Arial"/>
        </w:rPr>
        <w:t>c. Images must be saved as</w:t>
      </w:r>
      <w:r w:rsidR="003432E5" w:rsidRPr="00DF740D">
        <w:rPr>
          <w:rFonts w:ascii="Arial" w:hAnsi="Arial" w:cs="Arial"/>
        </w:rPr>
        <w:t xml:space="preserve"> individual .tif files using the format </w:t>
      </w:r>
      <w:r w:rsidR="003432E5" w:rsidRPr="00DF740D">
        <w:rPr>
          <w:rFonts w:ascii="Arial" w:hAnsi="Arial" w:cs="Arial"/>
          <w:i/>
          <w:iCs/>
        </w:rPr>
        <w:t>filename</w:t>
      </w:r>
      <w:r w:rsidR="003432E5" w:rsidRPr="00DF740D">
        <w:rPr>
          <w:rFonts w:ascii="Arial" w:hAnsi="Arial" w:cs="Arial"/>
        </w:rPr>
        <w:t xml:space="preserve">_0001.tif, </w:t>
      </w:r>
      <w:r w:rsidR="003432E5" w:rsidRPr="00DF740D">
        <w:rPr>
          <w:rFonts w:ascii="Arial" w:hAnsi="Arial" w:cs="Arial"/>
          <w:i/>
          <w:iCs/>
        </w:rPr>
        <w:t>filename</w:t>
      </w:r>
      <w:r w:rsidR="003432E5" w:rsidRPr="00DF740D">
        <w:rPr>
          <w:rFonts w:ascii="Arial" w:hAnsi="Arial" w:cs="Arial"/>
        </w:rPr>
        <w:t xml:space="preserve">_0002.tif, </w:t>
      </w:r>
      <w:r w:rsidR="00F16CFB" w:rsidRPr="00DF740D">
        <w:rPr>
          <w:rFonts w:ascii="Arial" w:hAnsi="Arial" w:cs="Arial"/>
          <w:i/>
          <w:iCs/>
        </w:rPr>
        <w:t>filename</w:t>
      </w:r>
      <w:r w:rsidR="00F16CFB" w:rsidRPr="00DF740D">
        <w:rPr>
          <w:rFonts w:ascii="Arial" w:hAnsi="Arial" w:cs="Arial"/>
        </w:rPr>
        <w:t>_</w:t>
      </w:r>
      <w:r w:rsidR="003432E5" w:rsidRPr="00DF740D">
        <w:rPr>
          <w:rFonts w:ascii="Arial" w:hAnsi="Arial" w:cs="Arial"/>
        </w:rPr>
        <w:t>0003.tif</w:t>
      </w:r>
      <w:r w:rsidR="00F16CFB" w:rsidRPr="00DF740D">
        <w:rPr>
          <w:rFonts w:ascii="Arial" w:hAnsi="Arial" w:cs="Arial"/>
        </w:rPr>
        <w:t>, etc. The</w:t>
      </w:r>
      <w:r w:rsidRPr="00DF740D">
        <w:rPr>
          <w:rFonts w:ascii="Arial" w:hAnsi="Arial" w:cs="Arial"/>
        </w:rPr>
        <w:t xml:space="preserve"> sequential file numbers should have 4 digits, as shown.</w:t>
      </w:r>
    </w:p>
    <w:p w14:paraId="21F607D3" w14:textId="2956CF58" w:rsidR="00BA40E7" w:rsidRPr="00DF740D" w:rsidRDefault="00BA40E7" w:rsidP="00DF740D">
      <w:pPr>
        <w:ind w:left="720"/>
        <w:rPr>
          <w:rFonts w:ascii="Arial" w:hAnsi="Arial" w:cs="Arial"/>
        </w:rPr>
      </w:pPr>
      <w:r w:rsidRPr="00DF740D">
        <w:rPr>
          <w:rFonts w:ascii="Arial" w:hAnsi="Arial" w:cs="Arial"/>
        </w:rPr>
        <w:t xml:space="preserve">*NOTE: </w:t>
      </w:r>
      <w:r w:rsidR="00F16CFB" w:rsidRPr="00DF740D">
        <w:rPr>
          <w:rFonts w:ascii="Arial" w:hAnsi="Arial" w:cs="Arial"/>
        </w:rPr>
        <w:t xml:space="preserve">the </w:t>
      </w:r>
      <w:r w:rsidR="00F16CFB" w:rsidRPr="00DF740D">
        <w:rPr>
          <w:rFonts w:ascii="Arial" w:hAnsi="Arial" w:cs="Arial"/>
          <w:u w:val="single"/>
        </w:rPr>
        <w:t>frame rate (in frames per second)</w:t>
      </w:r>
      <w:r w:rsidR="00F16CFB" w:rsidRPr="00DF740D">
        <w:rPr>
          <w:rFonts w:ascii="Arial" w:hAnsi="Arial" w:cs="Arial"/>
        </w:rPr>
        <w:t xml:space="preserve"> and the </w:t>
      </w:r>
      <w:r w:rsidR="00F16CFB" w:rsidRPr="00DF740D">
        <w:rPr>
          <w:rFonts w:ascii="Arial" w:hAnsi="Arial" w:cs="Arial"/>
          <w:u w:val="single"/>
        </w:rPr>
        <w:t>pixel values</w:t>
      </w:r>
      <w:r w:rsidR="00F16CFB" w:rsidRPr="00DF740D">
        <w:rPr>
          <w:rFonts w:ascii="Arial" w:hAnsi="Arial" w:cs="Arial"/>
        </w:rPr>
        <w:t xml:space="preserve"> (e.g. 65536 for 16-bit</w:t>
      </w:r>
      <w:r w:rsidR="00FC5035" w:rsidRPr="00DF740D">
        <w:rPr>
          <w:rFonts w:ascii="Arial" w:hAnsi="Arial" w:cs="Arial"/>
        </w:rPr>
        <w:t xml:space="preserve"> images</w:t>
      </w:r>
      <w:r w:rsidR="00F16CFB" w:rsidRPr="00DF740D">
        <w:rPr>
          <w:rFonts w:ascii="Arial" w:hAnsi="Arial" w:cs="Arial"/>
        </w:rPr>
        <w:t>) of the i</w:t>
      </w:r>
      <w:r w:rsidR="009A6803" w:rsidRPr="00DF740D">
        <w:rPr>
          <w:rFonts w:ascii="Arial" w:hAnsi="Arial" w:cs="Arial"/>
        </w:rPr>
        <w:t>mages will need to</w:t>
      </w:r>
      <w:r w:rsidR="00F16CFB" w:rsidRPr="00DF740D">
        <w:rPr>
          <w:rFonts w:ascii="Arial" w:hAnsi="Arial" w:cs="Arial"/>
        </w:rPr>
        <w:t xml:space="preserve"> be specified in the </w:t>
      </w:r>
      <w:proofErr w:type="spellStart"/>
      <w:r w:rsidR="00F16CFB" w:rsidRPr="00DF740D">
        <w:rPr>
          <w:rFonts w:ascii="Arial" w:hAnsi="Arial" w:cs="Arial"/>
        </w:rPr>
        <w:t>GSE_</w:t>
      </w:r>
      <w:proofErr w:type="gramStart"/>
      <w:r w:rsidR="00F16CFB" w:rsidRPr="00DF740D">
        <w:rPr>
          <w:rFonts w:ascii="Arial" w:hAnsi="Arial" w:cs="Arial"/>
        </w:rPr>
        <w:t>Analysis.m</w:t>
      </w:r>
      <w:proofErr w:type="spellEnd"/>
      <w:r w:rsidR="00F16CFB" w:rsidRPr="00DF740D">
        <w:rPr>
          <w:rFonts w:ascii="Arial" w:hAnsi="Arial" w:cs="Arial"/>
        </w:rPr>
        <w:t xml:space="preserve"> </w:t>
      </w:r>
      <w:r w:rsidRPr="00DF740D">
        <w:rPr>
          <w:rFonts w:ascii="Arial" w:hAnsi="Arial" w:cs="Arial"/>
        </w:rPr>
        <w:t xml:space="preserve"> </w:t>
      </w:r>
      <w:r w:rsidR="00F16CFB" w:rsidRPr="00DF740D">
        <w:rPr>
          <w:rFonts w:ascii="Arial" w:hAnsi="Arial" w:cs="Arial"/>
        </w:rPr>
        <w:t>script</w:t>
      </w:r>
      <w:proofErr w:type="gramEnd"/>
      <w:r w:rsidR="00F16CFB" w:rsidRPr="00DF740D">
        <w:rPr>
          <w:rFonts w:ascii="Arial" w:hAnsi="Arial" w:cs="Arial"/>
        </w:rPr>
        <w:t>.</w:t>
      </w:r>
    </w:p>
    <w:p w14:paraId="20504279" w14:textId="4550A313" w:rsidR="002F3D51" w:rsidRPr="00DF740D" w:rsidRDefault="009A6803">
      <w:pPr>
        <w:rPr>
          <w:rFonts w:ascii="Arial" w:hAnsi="Arial" w:cs="Arial"/>
        </w:rPr>
      </w:pPr>
      <w:r w:rsidRPr="00DF740D">
        <w:rPr>
          <w:rFonts w:ascii="Arial" w:hAnsi="Arial" w:cs="Arial"/>
        </w:rPr>
        <w:t xml:space="preserve">2. Use Video Spot Tracker, downloadable from CISMM website (not included, link: </w:t>
      </w:r>
      <w:hyperlink r:id="rId5" w:history="1">
        <w:r w:rsidRPr="00DF740D">
          <w:rPr>
            <w:rStyle w:val="Hyperlink"/>
            <w:rFonts w:ascii="Arial" w:hAnsi="Arial" w:cs="Arial"/>
          </w:rPr>
          <w:t>http://cismm.web.unc.edu/software/</w:t>
        </w:r>
      </w:hyperlink>
      <w:r w:rsidR="002F3D51" w:rsidRPr="00DF740D">
        <w:rPr>
          <w:rFonts w:ascii="Arial" w:hAnsi="Arial" w:cs="Arial"/>
        </w:rPr>
        <w:t>)</w:t>
      </w:r>
      <w:r w:rsidR="00DF740D" w:rsidRPr="00DF740D">
        <w:rPr>
          <w:rFonts w:ascii="Arial" w:hAnsi="Arial" w:cs="Arial"/>
        </w:rPr>
        <w:t>,</w:t>
      </w:r>
      <w:r w:rsidR="002F3D51" w:rsidRPr="00DF740D">
        <w:rPr>
          <w:rFonts w:ascii="Arial" w:hAnsi="Arial" w:cs="Arial"/>
        </w:rPr>
        <w:t xml:space="preserve"> to track </w:t>
      </w:r>
      <w:r w:rsidR="00FC5035" w:rsidRPr="00DF740D">
        <w:rPr>
          <w:rFonts w:ascii="Arial" w:hAnsi="Arial" w:cs="Arial"/>
        </w:rPr>
        <w:t>fluorescent particles</w:t>
      </w:r>
      <w:r w:rsidRPr="00DF740D">
        <w:rPr>
          <w:rFonts w:ascii="Arial" w:hAnsi="Arial" w:cs="Arial"/>
        </w:rPr>
        <w:t xml:space="preserve"> in the image sequence</w:t>
      </w:r>
      <w:r w:rsidR="00FC5035" w:rsidRPr="00DF740D">
        <w:rPr>
          <w:rFonts w:ascii="Arial" w:hAnsi="Arial" w:cs="Arial"/>
        </w:rPr>
        <w:t xml:space="preserve">. Tracks </w:t>
      </w:r>
      <w:r w:rsidRPr="00DF740D">
        <w:rPr>
          <w:rFonts w:ascii="Arial" w:hAnsi="Arial" w:cs="Arial"/>
        </w:rPr>
        <w:t>are</w:t>
      </w:r>
      <w:r w:rsidR="00FC5035" w:rsidRPr="00DF740D">
        <w:rPr>
          <w:rFonts w:ascii="Arial" w:hAnsi="Arial" w:cs="Arial"/>
        </w:rPr>
        <w:t xml:space="preserve"> saved </w:t>
      </w:r>
      <w:r w:rsidRPr="00DF740D">
        <w:rPr>
          <w:rFonts w:ascii="Arial" w:hAnsi="Arial" w:cs="Arial"/>
        </w:rPr>
        <w:t>in</w:t>
      </w:r>
      <w:r w:rsidR="00FC5035" w:rsidRPr="00DF740D">
        <w:rPr>
          <w:rFonts w:ascii="Arial" w:hAnsi="Arial" w:cs="Arial"/>
        </w:rPr>
        <w:t xml:space="preserve"> a </w:t>
      </w:r>
      <w:r w:rsidRPr="00DF740D">
        <w:rPr>
          <w:rFonts w:ascii="Arial" w:hAnsi="Arial" w:cs="Arial"/>
        </w:rPr>
        <w:t>*</w:t>
      </w:r>
      <w:r w:rsidR="00FC5035" w:rsidRPr="00DF740D">
        <w:rPr>
          <w:rFonts w:ascii="Arial" w:hAnsi="Arial" w:cs="Arial"/>
        </w:rPr>
        <w:t>.</w:t>
      </w:r>
      <w:proofErr w:type="spellStart"/>
      <w:r w:rsidR="00FC5035" w:rsidRPr="00DF740D">
        <w:rPr>
          <w:rFonts w:ascii="Arial" w:hAnsi="Arial" w:cs="Arial"/>
        </w:rPr>
        <w:t>vrpn</w:t>
      </w:r>
      <w:proofErr w:type="spellEnd"/>
      <w:r w:rsidR="00FC5035" w:rsidRPr="00DF740D">
        <w:rPr>
          <w:rFonts w:ascii="Arial" w:hAnsi="Arial" w:cs="Arial"/>
        </w:rPr>
        <w:t xml:space="preserve"> file.</w:t>
      </w:r>
    </w:p>
    <w:p w14:paraId="0E1FE2DD" w14:textId="5DFDF5A1" w:rsidR="00FC5035" w:rsidRPr="00DF740D" w:rsidRDefault="009A6803">
      <w:pPr>
        <w:rPr>
          <w:rFonts w:ascii="Arial" w:hAnsi="Arial" w:cs="Arial"/>
        </w:rPr>
      </w:pPr>
      <w:r w:rsidRPr="00DF740D">
        <w:rPr>
          <w:rFonts w:ascii="Arial" w:hAnsi="Arial" w:cs="Arial"/>
        </w:rPr>
        <w:t xml:space="preserve">3. </w:t>
      </w:r>
      <w:r w:rsidR="00FC5035" w:rsidRPr="00DF740D">
        <w:rPr>
          <w:rFonts w:ascii="Arial" w:hAnsi="Arial" w:cs="Arial"/>
        </w:rPr>
        <w:t xml:space="preserve">Use </w:t>
      </w:r>
      <w:r w:rsidRPr="00DF740D">
        <w:rPr>
          <w:rFonts w:ascii="Arial" w:hAnsi="Arial" w:cs="Arial"/>
        </w:rPr>
        <w:t>“VRPN l</w:t>
      </w:r>
      <w:r w:rsidR="00FC5035" w:rsidRPr="00DF740D">
        <w:rPr>
          <w:rFonts w:ascii="Arial" w:hAnsi="Arial" w:cs="Arial"/>
        </w:rPr>
        <w:t>og</w:t>
      </w:r>
      <w:r w:rsidRPr="00DF740D">
        <w:rPr>
          <w:rFonts w:ascii="Arial" w:hAnsi="Arial" w:cs="Arial"/>
        </w:rPr>
        <w:t xml:space="preserve"> </w:t>
      </w:r>
      <w:r w:rsidR="00FC5035" w:rsidRPr="00DF740D">
        <w:rPr>
          <w:rFonts w:ascii="Arial" w:hAnsi="Arial" w:cs="Arial"/>
        </w:rPr>
        <w:t>to</w:t>
      </w:r>
      <w:r w:rsidRPr="00DF740D">
        <w:rPr>
          <w:rFonts w:ascii="Arial" w:hAnsi="Arial" w:cs="Arial"/>
        </w:rPr>
        <w:t xml:space="preserve"> </w:t>
      </w:r>
      <w:r w:rsidR="00FC5035" w:rsidRPr="00DF740D">
        <w:rPr>
          <w:rFonts w:ascii="Arial" w:hAnsi="Arial" w:cs="Arial"/>
        </w:rPr>
        <w:t>mat</w:t>
      </w:r>
      <w:r w:rsidRPr="00DF740D">
        <w:rPr>
          <w:rFonts w:ascii="Arial" w:hAnsi="Arial" w:cs="Arial"/>
        </w:rPr>
        <w:t>lab” software</w:t>
      </w:r>
      <w:r w:rsidR="00FC5035" w:rsidRPr="00DF740D">
        <w:rPr>
          <w:rFonts w:ascii="Arial" w:hAnsi="Arial" w:cs="Arial"/>
        </w:rPr>
        <w:t xml:space="preserve"> (download</w:t>
      </w:r>
      <w:r w:rsidRPr="00DF740D">
        <w:rPr>
          <w:rFonts w:ascii="Arial" w:hAnsi="Arial" w:cs="Arial"/>
        </w:rPr>
        <w:t xml:space="preserve">able at </w:t>
      </w:r>
      <w:hyperlink r:id="rId6" w:history="1">
        <w:r w:rsidRPr="00DF740D">
          <w:rPr>
            <w:rStyle w:val="Hyperlink"/>
            <w:rFonts w:ascii="Arial" w:hAnsi="Arial" w:cs="Arial"/>
          </w:rPr>
          <w:t>http://cismm.web.unc.edu/software/</w:t>
        </w:r>
      </w:hyperlink>
      <w:r w:rsidRPr="00DF740D">
        <w:rPr>
          <w:rFonts w:ascii="Arial" w:hAnsi="Arial" w:cs="Arial"/>
        </w:rPr>
        <w:t>, see under “Legacy Software”</w:t>
      </w:r>
      <w:r w:rsidR="00FC5035" w:rsidRPr="00DF740D">
        <w:rPr>
          <w:rFonts w:ascii="Arial" w:hAnsi="Arial" w:cs="Arial"/>
        </w:rPr>
        <w:t>) to convert .</w:t>
      </w:r>
      <w:proofErr w:type="spellStart"/>
      <w:r w:rsidR="00FC5035" w:rsidRPr="00DF740D">
        <w:rPr>
          <w:rFonts w:ascii="Arial" w:hAnsi="Arial" w:cs="Arial"/>
        </w:rPr>
        <w:t>vrpn</w:t>
      </w:r>
      <w:proofErr w:type="spellEnd"/>
      <w:r w:rsidR="00FC5035" w:rsidRPr="00DF740D">
        <w:rPr>
          <w:rFonts w:ascii="Arial" w:hAnsi="Arial" w:cs="Arial"/>
        </w:rPr>
        <w:t xml:space="preserve"> file with particle tracks to matlab (.m) file. </w:t>
      </w:r>
      <w:r w:rsidR="00FC5035" w:rsidRPr="00DF740D">
        <w:rPr>
          <w:rFonts w:ascii="Arial" w:hAnsi="Arial" w:cs="Arial"/>
          <w:b/>
        </w:rPr>
        <w:t>Save this file into the same folder that contains the analyzed images.</w:t>
      </w:r>
    </w:p>
    <w:p w14:paraId="562355CF" w14:textId="6CAF6D2F" w:rsidR="002F3D51" w:rsidRPr="00DF740D" w:rsidRDefault="009A6803">
      <w:pPr>
        <w:rPr>
          <w:rFonts w:ascii="Arial" w:hAnsi="Arial" w:cs="Arial"/>
        </w:rPr>
      </w:pPr>
      <w:r w:rsidRPr="00DF740D">
        <w:rPr>
          <w:rFonts w:ascii="Arial" w:hAnsi="Arial" w:cs="Arial"/>
        </w:rPr>
        <w:t xml:space="preserve">4. </w:t>
      </w:r>
      <w:r w:rsidR="002F3D51" w:rsidRPr="00DF740D">
        <w:rPr>
          <w:rFonts w:ascii="Arial" w:hAnsi="Arial" w:cs="Arial"/>
        </w:rPr>
        <w:t xml:space="preserve">Open Matlab and “set path” to folder containing downloaded scripts. </w:t>
      </w:r>
    </w:p>
    <w:p w14:paraId="3C701585" w14:textId="13CA50EA" w:rsidR="002F3D51" w:rsidRPr="00DF740D" w:rsidRDefault="009A6803">
      <w:pPr>
        <w:rPr>
          <w:rFonts w:ascii="Arial" w:hAnsi="Arial" w:cs="Arial"/>
        </w:rPr>
      </w:pPr>
      <w:r w:rsidRPr="00DF740D">
        <w:rPr>
          <w:rFonts w:ascii="Arial" w:hAnsi="Arial" w:cs="Arial"/>
        </w:rPr>
        <w:t xml:space="preserve">5. </w:t>
      </w:r>
      <w:r w:rsidR="002F3D51" w:rsidRPr="00DF740D">
        <w:rPr>
          <w:rFonts w:ascii="Arial" w:hAnsi="Arial" w:cs="Arial"/>
        </w:rPr>
        <w:t xml:space="preserve">Set “current folder” to folder containing images and </w:t>
      </w:r>
      <w:r w:rsidRPr="00DF740D">
        <w:rPr>
          <w:rFonts w:ascii="Arial" w:hAnsi="Arial" w:cs="Arial"/>
        </w:rPr>
        <w:t>*</w:t>
      </w:r>
      <w:r w:rsidR="00FC5035" w:rsidRPr="00DF740D">
        <w:rPr>
          <w:rFonts w:ascii="Arial" w:hAnsi="Arial" w:cs="Arial"/>
        </w:rPr>
        <w:t>.</w:t>
      </w:r>
      <w:proofErr w:type="spellStart"/>
      <w:r w:rsidR="00FC5035" w:rsidRPr="00DF740D">
        <w:rPr>
          <w:rFonts w:ascii="Arial" w:hAnsi="Arial" w:cs="Arial"/>
        </w:rPr>
        <w:t>vrpn.mat</w:t>
      </w:r>
      <w:proofErr w:type="spellEnd"/>
      <w:r w:rsidR="00FC5035" w:rsidRPr="00DF740D">
        <w:rPr>
          <w:rFonts w:ascii="Arial" w:hAnsi="Arial" w:cs="Arial"/>
        </w:rPr>
        <w:t xml:space="preserve"> file containing tracks.</w:t>
      </w:r>
    </w:p>
    <w:p w14:paraId="73D7277E" w14:textId="1765B084" w:rsidR="00FC5035" w:rsidRPr="00DF740D" w:rsidRDefault="00DF740D">
      <w:pPr>
        <w:rPr>
          <w:rFonts w:ascii="Arial" w:hAnsi="Arial" w:cs="Arial"/>
        </w:rPr>
      </w:pPr>
      <w:r w:rsidRPr="00DF740D">
        <w:rPr>
          <w:rFonts w:ascii="Arial" w:hAnsi="Arial" w:cs="Arial"/>
        </w:rPr>
        <w:t xml:space="preserve">4. </w:t>
      </w:r>
      <w:r w:rsidR="00FC5035" w:rsidRPr="00DF740D">
        <w:rPr>
          <w:rFonts w:ascii="Arial" w:hAnsi="Arial" w:cs="Arial"/>
        </w:rPr>
        <w:t xml:space="preserve">Open </w:t>
      </w:r>
      <w:r w:rsidRPr="00DF740D">
        <w:rPr>
          <w:rFonts w:ascii="Arial" w:hAnsi="Arial" w:cs="Arial"/>
        </w:rPr>
        <w:t>“</w:t>
      </w:r>
      <w:proofErr w:type="spellStart"/>
      <w:r w:rsidR="00FC5035" w:rsidRPr="00DF740D">
        <w:rPr>
          <w:rFonts w:ascii="Arial" w:hAnsi="Arial" w:cs="Arial"/>
        </w:rPr>
        <w:t>GSE_Analysis.m</w:t>
      </w:r>
      <w:proofErr w:type="spellEnd"/>
      <w:r w:rsidRPr="00DF740D">
        <w:rPr>
          <w:rFonts w:ascii="Arial" w:hAnsi="Arial" w:cs="Arial"/>
        </w:rPr>
        <w:t>”</w:t>
      </w:r>
      <w:r w:rsidR="00FC5035" w:rsidRPr="00DF740D">
        <w:rPr>
          <w:rFonts w:ascii="Arial" w:hAnsi="Arial" w:cs="Arial"/>
        </w:rPr>
        <w:t xml:space="preserve"> script</w:t>
      </w:r>
      <w:r w:rsidR="00156A0E">
        <w:rPr>
          <w:rFonts w:ascii="Arial" w:hAnsi="Arial" w:cs="Arial"/>
        </w:rPr>
        <w:t>, which serves as a wrapper program to call other scripts.</w:t>
      </w:r>
    </w:p>
    <w:p w14:paraId="69B41755" w14:textId="2D7B0E8E" w:rsidR="00FC5035" w:rsidRPr="00DF740D" w:rsidRDefault="00DF740D">
      <w:pPr>
        <w:rPr>
          <w:rFonts w:ascii="Arial" w:hAnsi="Arial" w:cs="Arial"/>
        </w:rPr>
      </w:pPr>
      <w:r w:rsidRPr="00DF740D">
        <w:rPr>
          <w:rFonts w:ascii="Arial" w:hAnsi="Arial" w:cs="Arial"/>
        </w:rPr>
        <w:t xml:space="preserve">5. </w:t>
      </w:r>
      <w:r w:rsidR="00FC5035" w:rsidRPr="00DF740D">
        <w:rPr>
          <w:rFonts w:ascii="Arial" w:hAnsi="Arial" w:cs="Arial"/>
        </w:rPr>
        <w:t>Scroll down to section of</w:t>
      </w:r>
      <w:r w:rsidR="00966014">
        <w:rPr>
          <w:rFonts w:ascii="Arial" w:hAnsi="Arial" w:cs="Arial"/>
        </w:rPr>
        <w:t xml:space="preserve"> code</w:t>
      </w:r>
      <w:r w:rsidR="00FC5035" w:rsidRPr="00DF740D">
        <w:rPr>
          <w:rFonts w:ascii="Arial" w:hAnsi="Arial" w:cs="Arial"/>
        </w:rPr>
        <w:t xml:space="preserve"> titled “USER INPUTS”</w:t>
      </w:r>
    </w:p>
    <w:p w14:paraId="068109A6" w14:textId="259AC410" w:rsidR="00FC5035" w:rsidRPr="00DF740D" w:rsidRDefault="00FC5035" w:rsidP="00DF740D">
      <w:pPr>
        <w:ind w:firstLine="720"/>
        <w:rPr>
          <w:rFonts w:ascii="Arial" w:hAnsi="Arial" w:cs="Arial"/>
        </w:rPr>
      </w:pPr>
      <w:r w:rsidRPr="00DF740D">
        <w:rPr>
          <w:rFonts w:ascii="Arial" w:hAnsi="Arial" w:cs="Arial"/>
        </w:rPr>
        <w:t xml:space="preserve">It </w:t>
      </w:r>
      <w:r w:rsidR="00DF740D" w:rsidRPr="00DF740D">
        <w:rPr>
          <w:rFonts w:ascii="Arial" w:hAnsi="Arial" w:cs="Arial"/>
        </w:rPr>
        <w:t xml:space="preserve">should </w:t>
      </w:r>
      <w:r w:rsidRPr="00DF740D">
        <w:rPr>
          <w:rFonts w:ascii="Arial" w:hAnsi="Arial" w:cs="Arial"/>
        </w:rPr>
        <w:t>look like this</w:t>
      </w:r>
      <w:r w:rsidR="004575CA" w:rsidRPr="00DF740D">
        <w:rPr>
          <w:rFonts w:ascii="Arial" w:hAnsi="Arial" w:cs="Arial"/>
        </w:rPr>
        <w:t xml:space="preserve">, for </w:t>
      </w:r>
      <w:r w:rsidR="00DF740D">
        <w:rPr>
          <w:rFonts w:ascii="Arial" w:hAnsi="Arial" w:cs="Arial"/>
        </w:rPr>
        <w:t xml:space="preserve">provided </w:t>
      </w:r>
      <w:r w:rsidR="004575CA" w:rsidRPr="00DF740D">
        <w:rPr>
          <w:rFonts w:ascii="Arial" w:hAnsi="Arial" w:cs="Arial"/>
        </w:rPr>
        <w:t>sample data</w:t>
      </w:r>
      <w:r w:rsidRPr="00DF740D">
        <w:rPr>
          <w:rFonts w:ascii="Arial" w:hAnsi="Arial" w:cs="Arial"/>
        </w:rPr>
        <w:t>:</w:t>
      </w:r>
    </w:p>
    <w:p w14:paraId="5896333E"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r w:rsidRPr="00DF740D">
        <w:rPr>
          <w:rFonts w:ascii="Courier New" w:hAnsi="Courier New" w:cs="Courier New"/>
          <w:color w:val="228B22"/>
          <w:sz w:val="20"/>
          <w:szCs w:val="20"/>
        </w:rPr>
        <w:t>%************************USER INPUTS**************************************</w:t>
      </w:r>
    </w:p>
    <w:p w14:paraId="1538ADC3"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r w:rsidRPr="00DF740D">
        <w:rPr>
          <w:rFonts w:ascii="Courier New" w:hAnsi="Courier New" w:cs="Courier New"/>
          <w:color w:val="228B22"/>
          <w:sz w:val="20"/>
          <w:szCs w:val="20"/>
        </w:rPr>
        <w:t>%</w:t>
      </w:r>
      <w:proofErr w:type="gramStart"/>
      <w:r w:rsidRPr="00DF740D">
        <w:rPr>
          <w:rFonts w:ascii="Courier New" w:hAnsi="Courier New" w:cs="Courier New"/>
          <w:color w:val="228B22"/>
          <w:sz w:val="20"/>
          <w:szCs w:val="20"/>
        </w:rPr>
        <w:t>Shuttered</w:t>
      </w:r>
      <w:proofErr w:type="gramEnd"/>
      <w:r w:rsidRPr="00DF740D">
        <w:rPr>
          <w:rFonts w:ascii="Courier New" w:hAnsi="Courier New" w:cs="Courier New"/>
          <w:color w:val="228B22"/>
          <w:sz w:val="20"/>
          <w:szCs w:val="20"/>
        </w:rPr>
        <w:t xml:space="preserve"> or continuous imaging scheme?</w:t>
      </w:r>
    </w:p>
    <w:p w14:paraId="3A6EDC52"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proofErr w:type="spellStart"/>
      <w:proofErr w:type="gramStart"/>
      <w:r w:rsidRPr="00DF740D">
        <w:rPr>
          <w:rFonts w:ascii="Courier New" w:hAnsi="Courier New" w:cs="Courier New"/>
          <w:color w:val="000000"/>
          <w:sz w:val="20"/>
          <w:szCs w:val="20"/>
        </w:rPr>
        <w:t>imgscheme</w:t>
      </w:r>
      <w:proofErr w:type="spellEnd"/>
      <w:proofErr w:type="gramEnd"/>
      <w:r w:rsidRPr="00DF740D">
        <w:rPr>
          <w:rFonts w:ascii="Courier New" w:hAnsi="Courier New" w:cs="Courier New"/>
          <w:color w:val="000000"/>
          <w:sz w:val="20"/>
          <w:szCs w:val="20"/>
        </w:rPr>
        <w:t xml:space="preserve"> = 1; </w:t>
      </w:r>
      <w:r w:rsidRPr="00DF740D">
        <w:rPr>
          <w:rFonts w:ascii="Courier New" w:hAnsi="Courier New" w:cs="Courier New"/>
          <w:color w:val="228B22"/>
          <w:sz w:val="20"/>
          <w:szCs w:val="20"/>
        </w:rPr>
        <w:t>%0 for continuous, 1 for shuttered</w:t>
      </w:r>
    </w:p>
    <w:p w14:paraId="4A06FE65"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r w:rsidRPr="00DF740D">
        <w:rPr>
          <w:rFonts w:ascii="Courier New" w:hAnsi="Courier New" w:cs="Courier New"/>
          <w:color w:val="228B22"/>
          <w:sz w:val="20"/>
          <w:szCs w:val="20"/>
        </w:rPr>
        <w:t xml:space="preserve"> </w:t>
      </w:r>
    </w:p>
    <w:p w14:paraId="095A42E9"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r w:rsidRPr="00DF740D">
        <w:rPr>
          <w:rFonts w:ascii="Courier New" w:hAnsi="Courier New" w:cs="Courier New"/>
          <w:color w:val="228B22"/>
          <w:sz w:val="20"/>
          <w:szCs w:val="20"/>
        </w:rPr>
        <w:t xml:space="preserve">% frame rate </w:t>
      </w:r>
    </w:p>
    <w:p w14:paraId="66C58C6E"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proofErr w:type="spellStart"/>
      <w:r w:rsidRPr="00DF740D">
        <w:rPr>
          <w:rFonts w:ascii="Courier New" w:hAnsi="Courier New" w:cs="Courier New"/>
          <w:color w:val="000000"/>
          <w:sz w:val="20"/>
          <w:szCs w:val="20"/>
        </w:rPr>
        <w:t>frame_rate</w:t>
      </w:r>
      <w:proofErr w:type="spellEnd"/>
      <w:r w:rsidRPr="00DF740D">
        <w:rPr>
          <w:rFonts w:ascii="Courier New" w:hAnsi="Courier New" w:cs="Courier New"/>
          <w:color w:val="000000"/>
          <w:sz w:val="20"/>
          <w:szCs w:val="20"/>
        </w:rPr>
        <w:t xml:space="preserve"> </w:t>
      </w:r>
      <w:proofErr w:type="gramStart"/>
      <w:r w:rsidRPr="00DF740D">
        <w:rPr>
          <w:rFonts w:ascii="Courier New" w:hAnsi="Courier New" w:cs="Courier New"/>
          <w:color w:val="000000"/>
          <w:sz w:val="20"/>
          <w:szCs w:val="20"/>
        </w:rPr>
        <w:t>=  100</w:t>
      </w:r>
      <w:proofErr w:type="gramEnd"/>
      <w:r w:rsidRPr="00DF740D">
        <w:rPr>
          <w:rFonts w:ascii="Courier New" w:hAnsi="Courier New" w:cs="Courier New"/>
          <w:color w:val="000000"/>
          <w:sz w:val="20"/>
          <w:szCs w:val="20"/>
        </w:rPr>
        <w:t>;</w:t>
      </w:r>
    </w:p>
    <w:p w14:paraId="43A9431C"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r w:rsidRPr="00DF740D">
        <w:rPr>
          <w:rFonts w:ascii="Courier New" w:hAnsi="Courier New" w:cs="Courier New"/>
          <w:color w:val="000000"/>
          <w:sz w:val="20"/>
          <w:szCs w:val="20"/>
        </w:rPr>
        <w:t xml:space="preserve"> </w:t>
      </w:r>
    </w:p>
    <w:p w14:paraId="4F805945"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r w:rsidRPr="00DF740D">
        <w:rPr>
          <w:rFonts w:ascii="Courier New" w:hAnsi="Courier New" w:cs="Courier New"/>
          <w:color w:val="228B22"/>
          <w:sz w:val="20"/>
          <w:szCs w:val="20"/>
        </w:rPr>
        <w:t>% pixels to microns conversion factor</w:t>
      </w:r>
    </w:p>
    <w:p w14:paraId="09ED8C94"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proofErr w:type="spellStart"/>
      <w:proofErr w:type="gramStart"/>
      <w:r w:rsidRPr="00DF740D">
        <w:rPr>
          <w:rFonts w:ascii="Courier New" w:hAnsi="Courier New" w:cs="Courier New"/>
          <w:color w:val="000000"/>
          <w:sz w:val="20"/>
          <w:szCs w:val="20"/>
        </w:rPr>
        <w:t>pixeldistance</w:t>
      </w:r>
      <w:proofErr w:type="spellEnd"/>
      <w:proofErr w:type="gramEnd"/>
      <w:r w:rsidRPr="00DF740D">
        <w:rPr>
          <w:rFonts w:ascii="Courier New" w:hAnsi="Courier New" w:cs="Courier New"/>
          <w:color w:val="000000"/>
          <w:sz w:val="20"/>
          <w:szCs w:val="20"/>
        </w:rPr>
        <w:t xml:space="preserve"> = 9.23; </w:t>
      </w:r>
      <w:r w:rsidRPr="00DF740D">
        <w:rPr>
          <w:rFonts w:ascii="Courier New" w:hAnsi="Courier New" w:cs="Courier New"/>
          <w:color w:val="228B22"/>
          <w:sz w:val="20"/>
          <w:szCs w:val="20"/>
        </w:rPr>
        <w:t>%pixels/micron for PCO Edge camera at 60x (for magnification knob at 1x, use 9.23; for 1.5x, use 13.845)</w:t>
      </w:r>
    </w:p>
    <w:p w14:paraId="7936BB71"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r w:rsidRPr="00DF740D">
        <w:rPr>
          <w:rFonts w:ascii="Courier New" w:hAnsi="Courier New" w:cs="Courier New"/>
          <w:color w:val="228B22"/>
          <w:sz w:val="20"/>
          <w:szCs w:val="20"/>
        </w:rPr>
        <w:t xml:space="preserve"> </w:t>
      </w:r>
    </w:p>
    <w:p w14:paraId="7C2DFB53" w14:textId="05ED9527" w:rsidR="004575CA" w:rsidRPr="00DF740D" w:rsidRDefault="004575CA" w:rsidP="004575CA">
      <w:pPr>
        <w:autoSpaceDE w:val="0"/>
        <w:autoSpaceDN w:val="0"/>
        <w:adjustRightInd w:val="0"/>
        <w:spacing w:after="0" w:line="240" w:lineRule="auto"/>
        <w:rPr>
          <w:rFonts w:ascii="Courier New" w:hAnsi="Courier New" w:cs="Courier New"/>
          <w:sz w:val="20"/>
          <w:szCs w:val="20"/>
        </w:rPr>
      </w:pPr>
      <w:r w:rsidRPr="00DF740D">
        <w:rPr>
          <w:rFonts w:ascii="Courier New" w:hAnsi="Courier New" w:cs="Courier New"/>
          <w:color w:val="228B22"/>
          <w:sz w:val="20"/>
          <w:szCs w:val="20"/>
        </w:rPr>
        <w:t>%</w:t>
      </w:r>
      <w:proofErr w:type="spellStart"/>
      <w:r w:rsidRPr="00DF740D">
        <w:rPr>
          <w:rFonts w:ascii="Courier New" w:hAnsi="Courier New" w:cs="Courier New"/>
          <w:color w:val="228B22"/>
          <w:sz w:val="20"/>
          <w:szCs w:val="20"/>
        </w:rPr>
        <w:t>pixelvalues</w:t>
      </w:r>
      <w:proofErr w:type="spellEnd"/>
      <w:r w:rsidRPr="00DF740D">
        <w:rPr>
          <w:rFonts w:ascii="Courier New" w:hAnsi="Courier New" w:cs="Courier New"/>
          <w:color w:val="228B22"/>
          <w:sz w:val="20"/>
          <w:szCs w:val="20"/>
        </w:rPr>
        <w:t xml:space="preserve"> for 16-bit camera (PCO Edge)</w:t>
      </w:r>
    </w:p>
    <w:p w14:paraId="0B0F98B1"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proofErr w:type="spellStart"/>
      <w:proofErr w:type="gramStart"/>
      <w:r w:rsidRPr="00DF740D">
        <w:rPr>
          <w:rFonts w:ascii="Courier New" w:hAnsi="Courier New" w:cs="Courier New"/>
          <w:color w:val="000000"/>
          <w:sz w:val="20"/>
          <w:szCs w:val="20"/>
        </w:rPr>
        <w:t>pixelvalues</w:t>
      </w:r>
      <w:proofErr w:type="spellEnd"/>
      <w:proofErr w:type="gramEnd"/>
      <w:r w:rsidRPr="00DF740D">
        <w:rPr>
          <w:rFonts w:ascii="Courier New" w:hAnsi="Courier New" w:cs="Courier New"/>
          <w:color w:val="000000"/>
          <w:sz w:val="20"/>
          <w:szCs w:val="20"/>
        </w:rPr>
        <w:t xml:space="preserve"> = 65536;</w:t>
      </w:r>
    </w:p>
    <w:p w14:paraId="70616363"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r w:rsidRPr="00DF740D">
        <w:rPr>
          <w:rFonts w:ascii="Courier New" w:hAnsi="Courier New" w:cs="Courier New"/>
          <w:color w:val="000000"/>
          <w:sz w:val="20"/>
          <w:szCs w:val="20"/>
        </w:rPr>
        <w:lastRenderedPageBreak/>
        <w:t xml:space="preserve"> </w:t>
      </w:r>
    </w:p>
    <w:p w14:paraId="632EC9CB"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proofErr w:type="gramStart"/>
      <w:r w:rsidRPr="00DF740D">
        <w:rPr>
          <w:rFonts w:ascii="Courier New" w:hAnsi="Courier New" w:cs="Courier New"/>
          <w:color w:val="228B22"/>
          <w:sz w:val="20"/>
          <w:szCs w:val="20"/>
        </w:rPr>
        <w:t>%region of interest size around particle.</w:t>
      </w:r>
      <w:proofErr w:type="gramEnd"/>
      <w:r w:rsidRPr="00DF740D">
        <w:rPr>
          <w:rFonts w:ascii="Courier New" w:hAnsi="Courier New" w:cs="Courier New"/>
          <w:color w:val="228B22"/>
          <w:sz w:val="20"/>
          <w:szCs w:val="20"/>
        </w:rPr>
        <w:t xml:space="preserve"> </w:t>
      </w:r>
      <w:proofErr w:type="gramStart"/>
      <w:r w:rsidRPr="00DF740D">
        <w:rPr>
          <w:rFonts w:ascii="Courier New" w:hAnsi="Courier New" w:cs="Courier New"/>
          <w:color w:val="228B22"/>
          <w:sz w:val="20"/>
          <w:szCs w:val="20"/>
        </w:rPr>
        <w:t>Should be even number.</w:t>
      </w:r>
      <w:proofErr w:type="gramEnd"/>
      <w:r w:rsidRPr="00DF740D">
        <w:rPr>
          <w:rFonts w:ascii="Courier New" w:hAnsi="Courier New" w:cs="Courier New"/>
          <w:color w:val="228B22"/>
          <w:sz w:val="20"/>
          <w:szCs w:val="20"/>
        </w:rPr>
        <w:t xml:space="preserve"> </w:t>
      </w:r>
      <w:proofErr w:type="gramStart"/>
      <w:r w:rsidRPr="00DF740D">
        <w:rPr>
          <w:rFonts w:ascii="Courier New" w:hAnsi="Courier New" w:cs="Courier New"/>
          <w:color w:val="228B22"/>
          <w:sz w:val="20"/>
          <w:szCs w:val="20"/>
        </w:rPr>
        <w:t>Depends on particle size.</w:t>
      </w:r>
      <w:proofErr w:type="gramEnd"/>
    </w:p>
    <w:p w14:paraId="15006244"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proofErr w:type="spellStart"/>
      <w:r w:rsidRPr="00DF740D">
        <w:rPr>
          <w:rFonts w:ascii="Courier New" w:hAnsi="Courier New" w:cs="Courier New"/>
          <w:color w:val="000000"/>
          <w:sz w:val="20"/>
          <w:szCs w:val="20"/>
        </w:rPr>
        <w:t>ROIsize</w:t>
      </w:r>
      <w:proofErr w:type="spellEnd"/>
      <w:r w:rsidRPr="00DF740D">
        <w:rPr>
          <w:rFonts w:ascii="Courier New" w:hAnsi="Courier New" w:cs="Courier New"/>
          <w:color w:val="000000"/>
          <w:sz w:val="20"/>
          <w:szCs w:val="20"/>
        </w:rPr>
        <w:t xml:space="preserve"> = 30;</w:t>
      </w:r>
    </w:p>
    <w:p w14:paraId="4AC6854C"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r w:rsidRPr="00DF740D">
        <w:rPr>
          <w:rFonts w:ascii="Courier New" w:hAnsi="Courier New" w:cs="Courier New"/>
          <w:color w:val="000000"/>
          <w:sz w:val="20"/>
          <w:szCs w:val="20"/>
        </w:rPr>
        <w:t xml:space="preserve"> </w:t>
      </w:r>
    </w:p>
    <w:p w14:paraId="3CF49019"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r w:rsidRPr="00DF740D">
        <w:rPr>
          <w:rFonts w:ascii="Courier New" w:hAnsi="Courier New" w:cs="Courier New"/>
          <w:color w:val="228B22"/>
          <w:sz w:val="20"/>
          <w:szCs w:val="20"/>
        </w:rPr>
        <w:t>%temperature of particle environment (in Kelvins)</w:t>
      </w:r>
    </w:p>
    <w:p w14:paraId="0D48E09C"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r w:rsidRPr="00DF740D">
        <w:rPr>
          <w:rFonts w:ascii="Courier New" w:hAnsi="Courier New" w:cs="Courier New"/>
          <w:color w:val="000000"/>
          <w:sz w:val="20"/>
          <w:szCs w:val="20"/>
        </w:rPr>
        <w:t xml:space="preserve">T = 310; </w:t>
      </w:r>
      <w:r w:rsidRPr="00DF740D">
        <w:rPr>
          <w:rFonts w:ascii="Courier New" w:hAnsi="Courier New" w:cs="Courier New"/>
          <w:color w:val="228B22"/>
          <w:sz w:val="20"/>
          <w:szCs w:val="20"/>
        </w:rPr>
        <w:t>% e.g. 298 (25 degrees C, room temperature) or 310 (37 degrees C, body temperature)</w:t>
      </w:r>
    </w:p>
    <w:p w14:paraId="3FDD65C3"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r w:rsidRPr="00DF740D">
        <w:rPr>
          <w:rFonts w:ascii="Courier New" w:hAnsi="Courier New" w:cs="Courier New"/>
          <w:color w:val="228B22"/>
          <w:sz w:val="20"/>
          <w:szCs w:val="20"/>
        </w:rPr>
        <w:t xml:space="preserve"> </w:t>
      </w:r>
    </w:p>
    <w:p w14:paraId="2B95C04F"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proofErr w:type="gramStart"/>
      <w:r w:rsidRPr="00DF740D">
        <w:rPr>
          <w:rFonts w:ascii="Courier New" w:hAnsi="Courier New" w:cs="Courier New"/>
          <w:color w:val="228B22"/>
          <w:sz w:val="20"/>
          <w:szCs w:val="20"/>
        </w:rPr>
        <w:t>%automatic sizing of each particle?</w:t>
      </w:r>
      <w:proofErr w:type="gramEnd"/>
      <w:r w:rsidRPr="00DF740D">
        <w:rPr>
          <w:rFonts w:ascii="Courier New" w:hAnsi="Courier New" w:cs="Courier New"/>
          <w:color w:val="228B22"/>
          <w:sz w:val="20"/>
          <w:szCs w:val="20"/>
        </w:rPr>
        <w:t xml:space="preserve"> (0 for no, 1 for yes) If no, set fixed diameter in "</w:t>
      </w:r>
      <w:proofErr w:type="spellStart"/>
      <w:r w:rsidRPr="00DF740D">
        <w:rPr>
          <w:rFonts w:ascii="Courier New" w:hAnsi="Courier New" w:cs="Courier New"/>
          <w:color w:val="228B22"/>
          <w:sz w:val="20"/>
          <w:szCs w:val="20"/>
        </w:rPr>
        <w:t>onesize.m</w:t>
      </w:r>
      <w:proofErr w:type="spellEnd"/>
      <w:r w:rsidRPr="00DF740D">
        <w:rPr>
          <w:rFonts w:ascii="Courier New" w:hAnsi="Courier New" w:cs="Courier New"/>
          <w:color w:val="228B22"/>
          <w:sz w:val="20"/>
          <w:szCs w:val="20"/>
        </w:rPr>
        <w:t>" script.</w:t>
      </w:r>
    </w:p>
    <w:p w14:paraId="2AFF61B4"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r w:rsidRPr="00DF740D">
        <w:rPr>
          <w:rFonts w:ascii="Courier New" w:hAnsi="Courier New" w:cs="Courier New"/>
          <w:color w:val="228B22"/>
          <w:sz w:val="20"/>
          <w:szCs w:val="20"/>
        </w:rPr>
        <w:t>%</w:t>
      </w:r>
      <w:proofErr w:type="gramStart"/>
      <w:r w:rsidRPr="00DF740D">
        <w:rPr>
          <w:rFonts w:ascii="Courier New" w:hAnsi="Courier New" w:cs="Courier New"/>
          <w:color w:val="228B22"/>
          <w:sz w:val="20"/>
          <w:szCs w:val="20"/>
        </w:rPr>
        <w:t>(In</w:t>
      </w:r>
      <w:proofErr w:type="gramEnd"/>
      <w:r w:rsidRPr="00DF740D">
        <w:rPr>
          <w:rFonts w:ascii="Courier New" w:hAnsi="Courier New" w:cs="Courier New"/>
          <w:color w:val="228B22"/>
          <w:sz w:val="20"/>
          <w:szCs w:val="20"/>
        </w:rPr>
        <w:t xml:space="preserve"> </w:t>
      </w:r>
      <w:proofErr w:type="spellStart"/>
      <w:r w:rsidRPr="00DF740D">
        <w:rPr>
          <w:rFonts w:ascii="Courier New" w:hAnsi="Courier New" w:cs="Courier New"/>
          <w:color w:val="228B22"/>
          <w:sz w:val="20"/>
          <w:szCs w:val="20"/>
        </w:rPr>
        <w:t>onesize.m</w:t>
      </w:r>
      <w:proofErr w:type="spellEnd"/>
      <w:r w:rsidRPr="00DF740D">
        <w:rPr>
          <w:rFonts w:ascii="Courier New" w:hAnsi="Courier New" w:cs="Courier New"/>
          <w:color w:val="228B22"/>
          <w:sz w:val="20"/>
          <w:szCs w:val="20"/>
        </w:rPr>
        <w:t xml:space="preserve"> script, default </w:t>
      </w:r>
      <w:proofErr w:type="spellStart"/>
      <w:r w:rsidRPr="00DF740D">
        <w:rPr>
          <w:rFonts w:ascii="Courier New" w:hAnsi="Courier New" w:cs="Courier New"/>
          <w:color w:val="228B22"/>
          <w:sz w:val="20"/>
          <w:szCs w:val="20"/>
        </w:rPr>
        <w:t>diamter</w:t>
      </w:r>
      <w:proofErr w:type="spellEnd"/>
      <w:r w:rsidRPr="00DF740D">
        <w:rPr>
          <w:rFonts w:ascii="Courier New" w:hAnsi="Courier New" w:cs="Courier New"/>
          <w:color w:val="228B22"/>
          <w:sz w:val="20"/>
          <w:szCs w:val="20"/>
        </w:rPr>
        <w:t xml:space="preserve"> = 1.025 microns).</w:t>
      </w:r>
    </w:p>
    <w:p w14:paraId="2254096A"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proofErr w:type="gramStart"/>
      <w:r w:rsidRPr="00DF740D">
        <w:rPr>
          <w:rFonts w:ascii="Courier New" w:hAnsi="Courier New" w:cs="Courier New"/>
          <w:color w:val="000000"/>
          <w:sz w:val="20"/>
          <w:szCs w:val="20"/>
        </w:rPr>
        <w:t>sizing</w:t>
      </w:r>
      <w:proofErr w:type="gramEnd"/>
      <w:r w:rsidRPr="00DF740D">
        <w:rPr>
          <w:rFonts w:ascii="Courier New" w:hAnsi="Courier New" w:cs="Courier New"/>
          <w:color w:val="000000"/>
          <w:sz w:val="20"/>
          <w:szCs w:val="20"/>
        </w:rPr>
        <w:t xml:space="preserve"> = 1;</w:t>
      </w:r>
    </w:p>
    <w:p w14:paraId="0CF9E4E1"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r w:rsidRPr="00DF740D">
        <w:rPr>
          <w:rFonts w:ascii="Courier New" w:hAnsi="Courier New" w:cs="Courier New"/>
          <w:color w:val="000000"/>
          <w:sz w:val="20"/>
          <w:szCs w:val="20"/>
        </w:rPr>
        <w:t xml:space="preserve"> </w:t>
      </w:r>
    </w:p>
    <w:p w14:paraId="69CE3625" w14:textId="77777777" w:rsidR="004575CA" w:rsidRPr="00DF740D" w:rsidRDefault="004575CA" w:rsidP="004575CA">
      <w:pPr>
        <w:autoSpaceDE w:val="0"/>
        <w:autoSpaceDN w:val="0"/>
        <w:adjustRightInd w:val="0"/>
        <w:spacing w:after="0" w:line="240" w:lineRule="auto"/>
        <w:rPr>
          <w:rFonts w:ascii="Courier New" w:hAnsi="Courier New" w:cs="Courier New"/>
          <w:sz w:val="20"/>
          <w:szCs w:val="20"/>
        </w:rPr>
      </w:pPr>
      <w:r w:rsidRPr="00DF740D">
        <w:rPr>
          <w:rFonts w:ascii="Courier New" w:hAnsi="Courier New" w:cs="Courier New"/>
          <w:color w:val="228B22"/>
          <w:sz w:val="20"/>
          <w:szCs w:val="20"/>
        </w:rPr>
        <w:t>%**************************************************************************</w:t>
      </w:r>
    </w:p>
    <w:p w14:paraId="276FEE3D" w14:textId="4D412E33" w:rsidR="00FC5035" w:rsidRDefault="00FC5035" w:rsidP="00FC5035">
      <w:pPr>
        <w:autoSpaceDE w:val="0"/>
        <w:autoSpaceDN w:val="0"/>
        <w:adjustRightInd w:val="0"/>
        <w:spacing w:after="0" w:line="240" w:lineRule="auto"/>
        <w:rPr>
          <w:rFonts w:ascii="Courier New" w:hAnsi="Courier New" w:cs="Courier New"/>
          <w:sz w:val="24"/>
          <w:szCs w:val="24"/>
        </w:rPr>
      </w:pPr>
    </w:p>
    <w:p w14:paraId="067FAA1A" w14:textId="414609D9" w:rsidR="00DF740D" w:rsidRDefault="00A54C34" w:rsidP="00A54C34">
      <w:pPr>
        <w:autoSpaceDE w:val="0"/>
        <w:autoSpaceDN w:val="0"/>
        <w:adjustRightInd w:val="0"/>
        <w:spacing w:after="0" w:line="240" w:lineRule="auto"/>
        <w:ind w:firstLine="720"/>
        <w:rPr>
          <w:rFonts w:ascii="Arial" w:hAnsi="Arial" w:cs="Arial"/>
        </w:rPr>
      </w:pPr>
      <w:r>
        <w:rPr>
          <w:rFonts w:ascii="Arial" w:hAnsi="Arial" w:cs="Arial"/>
        </w:rPr>
        <w:t>User Input Variable Descriptions</w:t>
      </w:r>
    </w:p>
    <w:p w14:paraId="6C26E086" w14:textId="77777777" w:rsidR="00DF740D" w:rsidRDefault="00DF740D" w:rsidP="00FC5035">
      <w:pPr>
        <w:autoSpaceDE w:val="0"/>
        <w:autoSpaceDN w:val="0"/>
        <w:adjustRightInd w:val="0"/>
        <w:spacing w:after="0" w:line="240" w:lineRule="auto"/>
        <w:rPr>
          <w:rFonts w:ascii="Arial" w:hAnsi="Arial" w:cs="Arial"/>
        </w:rPr>
      </w:pPr>
    </w:p>
    <w:p w14:paraId="18B58608" w14:textId="687EA79F" w:rsidR="00DF740D" w:rsidRDefault="00DF740D" w:rsidP="00A54C34">
      <w:pPr>
        <w:autoSpaceDE w:val="0"/>
        <w:autoSpaceDN w:val="0"/>
        <w:adjustRightInd w:val="0"/>
        <w:spacing w:after="0" w:line="240" w:lineRule="auto"/>
        <w:ind w:left="720"/>
        <w:rPr>
          <w:rFonts w:ascii="Arial" w:hAnsi="Arial" w:cs="Arial"/>
        </w:rPr>
      </w:pPr>
      <w:proofErr w:type="spellStart"/>
      <w:proofErr w:type="gramStart"/>
      <w:r w:rsidRPr="007F7E48">
        <w:rPr>
          <w:rFonts w:ascii="Arial" w:hAnsi="Arial" w:cs="Arial"/>
          <w:b/>
        </w:rPr>
        <w:t>imgscheme</w:t>
      </w:r>
      <w:proofErr w:type="spellEnd"/>
      <w:proofErr w:type="gramEnd"/>
      <w:r>
        <w:rPr>
          <w:rFonts w:ascii="Arial" w:hAnsi="Arial" w:cs="Arial"/>
        </w:rPr>
        <w:t>: 0 or 1, depending on whether images were acquired at a constant frame rate, or shuttered (as explained in image requirements, step #1).</w:t>
      </w:r>
    </w:p>
    <w:p w14:paraId="74AE945D" w14:textId="77777777" w:rsidR="00DF740D" w:rsidRDefault="00DF740D" w:rsidP="00FC5035">
      <w:pPr>
        <w:autoSpaceDE w:val="0"/>
        <w:autoSpaceDN w:val="0"/>
        <w:adjustRightInd w:val="0"/>
        <w:spacing w:after="0" w:line="240" w:lineRule="auto"/>
        <w:rPr>
          <w:rFonts w:ascii="Arial" w:hAnsi="Arial" w:cs="Arial"/>
        </w:rPr>
      </w:pPr>
    </w:p>
    <w:p w14:paraId="5DF177EB" w14:textId="231C463B" w:rsidR="00DF740D" w:rsidRDefault="007F7E48" w:rsidP="00A54C34">
      <w:pPr>
        <w:autoSpaceDE w:val="0"/>
        <w:autoSpaceDN w:val="0"/>
        <w:adjustRightInd w:val="0"/>
        <w:spacing w:after="0" w:line="240" w:lineRule="auto"/>
        <w:ind w:firstLine="720"/>
        <w:rPr>
          <w:rFonts w:ascii="Arial" w:hAnsi="Arial" w:cs="Arial"/>
        </w:rPr>
      </w:pPr>
      <w:proofErr w:type="spellStart"/>
      <w:r>
        <w:rPr>
          <w:rFonts w:ascii="Arial" w:hAnsi="Arial" w:cs="Arial"/>
          <w:b/>
        </w:rPr>
        <w:t>f</w:t>
      </w:r>
      <w:r w:rsidR="00DF740D" w:rsidRPr="007F7E48">
        <w:rPr>
          <w:rFonts w:ascii="Arial" w:hAnsi="Arial" w:cs="Arial"/>
          <w:b/>
        </w:rPr>
        <w:t>rame</w:t>
      </w:r>
      <w:r>
        <w:rPr>
          <w:rFonts w:ascii="Arial" w:hAnsi="Arial" w:cs="Arial"/>
          <w:b/>
        </w:rPr>
        <w:t>_</w:t>
      </w:r>
      <w:r w:rsidR="00DF740D" w:rsidRPr="007F7E48">
        <w:rPr>
          <w:rFonts w:ascii="Arial" w:hAnsi="Arial" w:cs="Arial"/>
          <w:b/>
        </w:rPr>
        <w:t>rate</w:t>
      </w:r>
      <w:proofErr w:type="spellEnd"/>
      <w:r w:rsidR="00A54C34">
        <w:rPr>
          <w:rFonts w:ascii="Arial" w:hAnsi="Arial" w:cs="Arial"/>
        </w:rPr>
        <w:t>: T</w:t>
      </w:r>
      <w:r w:rsidR="00DF740D">
        <w:rPr>
          <w:rFonts w:ascii="Arial" w:hAnsi="Arial" w:cs="Arial"/>
        </w:rPr>
        <w:t xml:space="preserve">he number of image frames acquired </w:t>
      </w:r>
      <w:r>
        <w:rPr>
          <w:rFonts w:ascii="Arial" w:hAnsi="Arial" w:cs="Arial"/>
        </w:rPr>
        <w:t>per second</w:t>
      </w:r>
    </w:p>
    <w:p w14:paraId="4855E225" w14:textId="77777777" w:rsidR="007F7E48" w:rsidRDefault="007F7E48" w:rsidP="00FC5035">
      <w:pPr>
        <w:autoSpaceDE w:val="0"/>
        <w:autoSpaceDN w:val="0"/>
        <w:adjustRightInd w:val="0"/>
        <w:spacing w:after="0" w:line="240" w:lineRule="auto"/>
        <w:rPr>
          <w:rFonts w:ascii="Arial" w:hAnsi="Arial" w:cs="Arial"/>
        </w:rPr>
      </w:pPr>
    </w:p>
    <w:p w14:paraId="21D18547" w14:textId="31EB72D2" w:rsidR="007F7E48" w:rsidRDefault="007F7E48" w:rsidP="00A54C34">
      <w:pPr>
        <w:autoSpaceDE w:val="0"/>
        <w:autoSpaceDN w:val="0"/>
        <w:adjustRightInd w:val="0"/>
        <w:spacing w:after="0" w:line="240" w:lineRule="auto"/>
        <w:ind w:left="720"/>
        <w:rPr>
          <w:rFonts w:ascii="Arial" w:hAnsi="Arial" w:cs="Arial"/>
        </w:rPr>
      </w:pPr>
      <w:proofErr w:type="spellStart"/>
      <w:proofErr w:type="gramStart"/>
      <w:r w:rsidRPr="007F7E48">
        <w:rPr>
          <w:rFonts w:ascii="Arial" w:hAnsi="Arial" w:cs="Arial"/>
          <w:b/>
        </w:rPr>
        <w:t>pixeldistance</w:t>
      </w:r>
      <w:proofErr w:type="spellEnd"/>
      <w:proofErr w:type="gramEnd"/>
      <w:r w:rsidR="00A54C34">
        <w:rPr>
          <w:rFonts w:ascii="Arial" w:hAnsi="Arial" w:cs="Arial"/>
        </w:rPr>
        <w:t>: T</w:t>
      </w:r>
      <w:r>
        <w:rPr>
          <w:rFonts w:ascii="Arial" w:hAnsi="Arial" w:cs="Arial"/>
        </w:rPr>
        <w:t>he number of pixels per micron in the images (depends on camera and objective magnification used for image acquisition).</w:t>
      </w:r>
    </w:p>
    <w:p w14:paraId="154BD4A6" w14:textId="77777777" w:rsidR="007F7E48" w:rsidRDefault="007F7E48" w:rsidP="00FC5035">
      <w:pPr>
        <w:autoSpaceDE w:val="0"/>
        <w:autoSpaceDN w:val="0"/>
        <w:adjustRightInd w:val="0"/>
        <w:spacing w:after="0" w:line="240" w:lineRule="auto"/>
        <w:rPr>
          <w:rFonts w:ascii="Arial" w:hAnsi="Arial" w:cs="Arial"/>
        </w:rPr>
      </w:pPr>
    </w:p>
    <w:p w14:paraId="1929A738" w14:textId="3CBF38BA" w:rsidR="007F7E48" w:rsidRDefault="007F7E48" w:rsidP="00A54C34">
      <w:pPr>
        <w:autoSpaceDE w:val="0"/>
        <w:autoSpaceDN w:val="0"/>
        <w:adjustRightInd w:val="0"/>
        <w:spacing w:after="0" w:line="240" w:lineRule="auto"/>
        <w:ind w:left="720"/>
        <w:rPr>
          <w:rFonts w:ascii="Arial" w:hAnsi="Arial" w:cs="Arial"/>
        </w:rPr>
      </w:pPr>
      <w:proofErr w:type="spellStart"/>
      <w:proofErr w:type="gramStart"/>
      <w:r w:rsidRPr="007F7E48">
        <w:rPr>
          <w:rFonts w:ascii="Arial" w:hAnsi="Arial" w:cs="Arial"/>
          <w:b/>
        </w:rPr>
        <w:t>pixelvalues</w:t>
      </w:r>
      <w:proofErr w:type="spellEnd"/>
      <w:proofErr w:type="gramEnd"/>
      <w:r>
        <w:rPr>
          <w:rFonts w:ascii="Arial" w:hAnsi="Arial" w:cs="Arial"/>
        </w:rPr>
        <w:t>:</w:t>
      </w:r>
      <w:r w:rsidR="00A54C34">
        <w:rPr>
          <w:rFonts w:ascii="Arial" w:hAnsi="Arial" w:cs="Arial"/>
        </w:rPr>
        <w:t xml:space="preserve"> B</w:t>
      </w:r>
      <w:r>
        <w:rPr>
          <w:rFonts w:ascii="Arial" w:hAnsi="Arial" w:cs="Arial"/>
        </w:rPr>
        <w:t>it depth of images (gray levels, e.g. 256 for 8-bit images, 65536 for 16-bit images)</w:t>
      </w:r>
    </w:p>
    <w:p w14:paraId="356636BA" w14:textId="77777777" w:rsidR="007F7E48" w:rsidRDefault="007F7E48" w:rsidP="00FC5035">
      <w:pPr>
        <w:autoSpaceDE w:val="0"/>
        <w:autoSpaceDN w:val="0"/>
        <w:adjustRightInd w:val="0"/>
        <w:spacing w:after="0" w:line="240" w:lineRule="auto"/>
        <w:rPr>
          <w:rFonts w:ascii="Arial" w:hAnsi="Arial" w:cs="Arial"/>
        </w:rPr>
      </w:pPr>
    </w:p>
    <w:p w14:paraId="2D4E5B9B" w14:textId="6200ADC9" w:rsidR="007F7E48" w:rsidRDefault="007F7E48" w:rsidP="00A54C34">
      <w:pPr>
        <w:autoSpaceDE w:val="0"/>
        <w:autoSpaceDN w:val="0"/>
        <w:adjustRightInd w:val="0"/>
        <w:spacing w:after="0" w:line="240" w:lineRule="auto"/>
        <w:ind w:left="720"/>
        <w:rPr>
          <w:rFonts w:ascii="Arial" w:hAnsi="Arial" w:cs="Arial"/>
        </w:rPr>
      </w:pPr>
      <w:proofErr w:type="spellStart"/>
      <w:r w:rsidRPr="007F7E48">
        <w:rPr>
          <w:rFonts w:ascii="Arial" w:hAnsi="Arial" w:cs="Arial"/>
          <w:b/>
        </w:rPr>
        <w:t>ROIsize</w:t>
      </w:r>
      <w:proofErr w:type="spellEnd"/>
      <w:r>
        <w:rPr>
          <w:rFonts w:ascii="Arial" w:hAnsi="Arial" w:cs="Arial"/>
        </w:rPr>
        <w:t>:</w:t>
      </w:r>
      <w:r w:rsidR="00A54C34">
        <w:rPr>
          <w:rFonts w:ascii="Arial" w:hAnsi="Arial" w:cs="Arial"/>
        </w:rPr>
        <w:t xml:space="preserve"> S</w:t>
      </w:r>
      <w:r>
        <w:rPr>
          <w:rFonts w:ascii="Arial" w:hAnsi="Arial" w:cs="Arial"/>
        </w:rPr>
        <w:t xml:space="preserve">ize of region of interest around each particle. Used during automatic sizing of particles. </w:t>
      </w:r>
      <w:proofErr w:type="gramStart"/>
      <w:r>
        <w:rPr>
          <w:rFonts w:ascii="Arial" w:hAnsi="Arial" w:cs="Arial"/>
        </w:rPr>
        <w:t>Must be an even number.</w:t>
      </w:r>
      <w:proofErr w:type="gramEnd"/>
      <w:r>
        <w:rPr>
          <w:rFonts w:ascii="Arial" w:hAnsi="Arial" w:cs="Arial"/>
        </w:rPr>
        <w:t xml:space="preserve"> Should be large enough to include some background around each particle, but not so large to include many other particles in the ROI and throw off the fitting.</w:t>
      </w:r>
    </w:p>
    <w:p w14:paraId="1F0E9FE0" w14:textId="77777777" w:rsidR="007F7E48" w:rsidRDefault="007F7E48" w:rsidP="00FC5035">
      <w:pPr>
        <w:autoSpaceDE w:val="0"/>
        <w:autoSpaceDN w:val="0"/>
        <w:adjustRightInd w:val="0"/>
        <w:spacing w:after="0" w:line="240" w:lineRule="auto"/>
        <w:rPr>
          <w:rFonts w:ascii="Arial" w:hAnsi="Arial" w:cs="Arial"/>
        </w:rPr>
      </w:pPr>
    </w:p>
    <w:p w14:paraId="2C58D52C" w14:textId="0DC8CE5E" w:rsidR="007F7E48" w:rsidRDefault="007F7E48" w:rsidP="00A54C34">
      <w:pPr>
        <w:autoSpaceDE w:val="0"/>
        <w:autoSpaceDN w:val="0"/>
        <w:adjustRightInd w:val="0"/>
        <w:spacing w:after="0" w:line="240" w:lineRule="auto"/>
        <w:ind w:left="720"/>
        <w:rPr>
          <w:rFonts w:ascii="Arial" w:hAnsi="Arial" w:cs="Arial"/>
        </w:rPr>
      </w:pPr>
      <w:r w:rsidRPr="00A54C34">
        <w:rPr>
          <w:rFonts w:ascii="Arial" w:hAnsi="Arial" w:cs="Arial"/>
          <w:b/>
        </w:rPr>
        <w:t>T</w:t>
      </w:r>
      <w:r w:rsidR="00A54C34">
        <w:rPr>
          <w:rFonts w:ascii="Arial" w:hAnsi="Arial" w:cs="Arial"/>
        </w:rPr>
        <w:t>: T</w:t>
      </w:r>
      <w:r>
        <w:rPr>
          <w:rFonts w:ascii="Arial" w:hAnsi="Arial" w:cs="Arial"/>
        </w:rPr>
        <w:t xml:space="preserve">he temperature </w:t>
      </w:r>
      <w:r w:rsidR="00A54C34">
        <w:rPr>
          <w:rFonts w:ascii="Arial" w:hAnsi="Arial" w:cs="Arial"/>
        </w:rPr>
        <w:t xml:space="preserve">of the particle environment during image acquisition in Kelvin. Use 298 for room temperature. </w:t>
      </w:r>
    </w:p>
    <w:p w14:paraId="0EBF1A55" w14:textId="77777777" w:rsidR="00A54C34" w:rsidRDefault="00A54C34" w:rsidP="00FC5035">
      <w:pPr>
        <w:autoSpaceDE w:val="0"/>
        <w:autoSpaceDN w:val="0"/>
        <w:adjustRightInd w:val="0"/>
        <w:spacing w:after="0" w:line="240" w:lineRule="auto"/>
        <w:rPr>
          <w:rFonts w:ascii="Arial" w:hAnsi="Arial" w:cs="Arial"/>
        </w:rPr>
      </w:pPr>
    </w:p>
    <w:p w14:paraId="1F268DA8" w14:textId="64EA1688" w:rsidR="00A54C34" w:rsidRDefault="00A54C34" w:rsidP="00A54C34">
      <w:pPr>
        <w:autoSpaceDE w:val="0"/>
        <w:autoSpaceDN w:val="0"/>
        <w:adjustRightInd w:val="0"/>
        <w:spacing w:after="0" w:line="240" w:lineRule="auto"/>
        <w:ind w:left="720"/>
        <w:rPr>
          <w:rFonts w:ascii="Arial" w:hAnsi="Arial" w:cs="Arial"/>
        </w:rPr>
      </w:pPr>
      <w:proofErr w:type="gramStart"/>
      <w:r w:rsidRPr="00A54C34">
        <w:rPr>
          <w:rFonts w:ascii="Arial" w:hAnsi="Arial" w:cs="Arial"/>
          <w:b/>
        </w:rPr>
        <w:t>sizing</w:t>
      </w:r>
      <w:proofErr w:type="gramEnd"/>
      <w:r>
        <w:rPr>
          <w:rFonts w:ascii="Arial" w:hAnsi="Arial" w:cs="Arial"/>
        </w:rPr>
        <w:t>: 0 or 1, depending on whether particle radii are known and uniform, or need to be automatically sized on an individual basis by the software. If particle radii are known and uniform, define this variable as “0”, then open “</w:t>
      </w:r>
      <w:proofErr w:type="spellStart"/>
      <w:r>
        <w:rPr>
          <w:rFonts w:ascii="Arial" w:hAnsi="Arial" w:cs="Arial"/>
        </w:rPr>
        <w:t>onesize.m</w:t>
      </w:r>
      <w:proofErr w:type="spellEnd"/>
      <w:r>
        <w:rPr>
          <w:rFonts w:ascii="Arial" w:hAnsi="Arial" w:cs="Arial"/>
        </w:rPr>
        <w:t>” script to manually insert known radius (</w:t>
      </w:r>
      <w:r w:rsidR="00660359">
        <w:rPr>
          <w:rFonts w:ascii="Arial" w:hAnsi="Arial" w:cs="Arial"/>
        </w:rPr>
        <w:t>in microns)</w:t>
      </w:r>
      <w:r>
        <w:rPr>
          <w:rFonts w:ascii="Arial" w:hAnsi="Arial" w:cs="Arial"/>
        </w:rPr>
        <w:t xml:space="preserve"> into line 62 of the code, in place of the highlighted number</w:t>
      </w:r>
      <w:r w:rsidR="00966014">
        <w:rPr>
          <w:rFonts w:ascii="Arial" w:hAnsi="Arial" w:cs="Arial"/>
        </w:rPr>
        <w:t xml:space="preserve"> below</w:t>
      </w:r>
      <w:r>
        <w:rPr>
          <w:rFonts w:ascii="Arial" w:hAnsi="Arial" w:cs="Arial"/>
        </w:rPr>
        <w:t>:</w:t>
      </w:r>
    </w:p>
    <w:p w14:paraId="3A8DE7B4" w14:textId="77777777" w:rsidR="00A54C34" w:rsidRDefault="00A54C34" w:rsidP="00A54C34">
      <w:pPr>
        <w:autoSpaceDE w:val="0"/>
        <w:autoSpaceDN w:val="0"/>
        <w:adjustRightInd w:val="0"/>
        <w:spacing w:after="0" w:line="240" w:lineRule="auto"/>
        <w:ind w:left="720"/>
        <w:rPr>
          <w:rFonts w:ascii="Arial" w:hAnsi="Arial" w:cs="Arial"/>
        </w:rPr>
      </w:pPr>
    </w:p>
    <w:p w14:paraId="75CF4662" w14:textId="77777777" w:rsidR="00A54C34" w:rsidRPr="00A54C34" w:rsidRDefault="00A54C34" w:rsidP="00966014">
      <w:pPr>
        <w:autoSpaceDE w:val="0"/>
        <w:autoSpaceDN w:val="0"/>
        <w:adjustRightInd w:val="0"/>
        <w:spacing w:after="0" w:line="240" w:lineRule="auto"/>
        <w:rPr>
          <w:rFonts w:ascii="Courier New" w:hAnsi="Courier New" w:cs="Courier New"/>
          <w:sz w:val="24"/>
          <w:szCs w:val="24"/>
        </w:rPr>
      </w:pPr>
      <w:proofErr w:type="spellStart"/>
      <w:r w:rsidRPr="00A54C34">
        <w:rPr>
          <w:rFonts w:ascii="Courier New" w:hAnsi="Courier New" w:cs="Courier New"/>
          <w:color w:val="000000"/>
          <w:sz w:val="24"/>
          <w:szCs w:val="24"/>
        </w:rPr>
        <w:t>M_sort_r_</w:t>
      </w:r>
      <w:proofErr w:type="gramStart"/>
      <w:r w:rsidRPr="00A54C34">
        <w:rPr>
          <w:rFonts w:ascii="Courier New" w:hAnsi="Courier New" w:cs="Courier New"/>
          <w:color w:val="000000"/>
          <w:sz w:val="24"/>
          <w:szCs w:val="24"/>
        </w:rPr>
        <w:t>finalcut</w:t>
      </w:r>
      <w:proofErr w:type="spellEnd"/>
      <w:r w:rsidRPr="00A54C34">
        <w:rPr>
          <w:rFonts w:ascii="Courier New" w:hAnsi="Courier New" w:cs="Courier New"/>
          <w:color w:val="000000"/>
          <w:sz w:val="24"/>
          <w:szCs w:val="24"/>
        </w:rPr>
        <w:t>(</w:t>
      </w:r>
      <w:proofErr w:type="gramEnd"/>
      <w:r w:rsidRPr="00A54C34">
        <w:rPr>
          <w:rFonts w:ascii="Courier New" w:hAnsi="Courier New" w:cs="Courier New"/>
          <w:color w:val="000000"/>
          <w:sz w:val="24"/>
          <w:szCs w:val="24"/>
        </w:rPr>
        <w:t>(</w:t>
      </w:r>
      <w:proofErr w:type="spellStart"/>
      <w:r w:rsidRPr="00A54C34">
        <w:rPr>
          <w:rFonts w:ascii="Courier New" w:hAnsi="Courier New" w:cs="Courier New"/>
          <w:color w:val="000000"/>
          <w:sz w:val="24"/>
          <w:szCs w:val="24"/>
        </w:rPr>
        <w:t>M_sort_cut</w:t>
      </w:r>
      <w:proofErr w:type="spellEnd"/>
      <w:r w:rsidRPr="00A54C34">
        <w:rPr>
          <w:rFonts w:ascii="Courier New" w:hAnsi="Courier New" w:cs="Courier New"/>
          <w:color w:val="000000"/>
          <w:sz w:val="24"/>
          <w:szCs w:val="24"/>
        </w:rPr>
        <w:t xml:space="preserve">(:,3) == i-1),7) = </w:t>
      </w:r>
      <w:r w:rsidRPr="00660359">
        <w:rPr>
          <w:rFonts w:ascii="Courier New" w:hAnsi="Courier New" w:cs="Courier New"/>
          <w:color w:val="000000"/>
          <w:sz w:val="24"/>
          <w:szCs w:val="24"/>
          <w:highlight w:val="yellow"/>
        </w:rPr>
        <w:t>1.025</w:t>
      </w:r>
      <w:r w:rsidRPr="00A54C34">
        <w:rPr>
          <w:rFonts w:ascii="Courier New" w:hAnsi="Courier New" w:cs="Courier New"/>
          <w:color w:val="000000"/>
          <w:sz w:val="24"/>
          <w:szCs w:val="24"/>
        </w:rPr>
        <w:t xml:space="preserve">/(2*10^6); </w:t>
      </w:r>
      <w:r w:rsidRPr="00A54C34">
        <w:rPr>
          <w:rFonts w:ascii="Courier New" w:hAnsi="Courier New" w:cs="Courier New"/>
          <w:color w:val="228B22"/>
          <w:sz w:val="24"/>
          <w:szCs w:val="24"/>
        </w:rPr>
        <w:t>%distance2/(2 * 10^6);  %2 converts from diameter to radius, and from microns to meters for GSE calculations</w:t>
      </w:r>
    </w:p>
    <w:p w14:paraId="5461DAA3" w14:textId="25153B3A" w:rsidR="00A54C34" w:rsidRDefault="00A54C34" w:rsidP="00A54C34">
      <w:pPr>
        <w:autoSpaceDE w:val="0"/>
        <w:autoSpaceDN w:val="0"/>
        <w:adjustRightInd w:val="0"/>
        <w:spacing w:after="0" w:line="240" w:lineRule="auto"/>
        <w:ind w:left="720"/>
        <w:rPr>
          <w:rFonts w:ascii="Arial" w:hAnsi="Arial" w:cs="Arial"/>
        </w:rPr>
      </w:pPr>
      <w:r>
        <w:rPr>
          <w:rFonts w:ascii="Arial" w:hAnsi="Arial" w:cs="Arial"/>
        </w:rPr>
        <w:t xml:space="preserve"> </w:t>
      </w:r>
    </w:p>
    <w:p w14:paraId="426380D1" w14:textId="77777777" w:rsidR="00A54C34" w:rsidRDefault="00A54C34" w:rsidP="00A54C34">
      <w:pPr>
        <w:autoSpaceDE w:val="0"/>
        <w:autoSpaceDN w:val="0"/>
        <w:adjustRightInd w:val="0"/>
        <w:spacing w:after="0" w:line="240" w:lineRule="auto"/>
        <w:ind w:left="720"/>
        <w:rPr>
          <w:rFonts w:ascii="Arial" w:hAnsi="Arial" w:cs="Arial"/>
        </w:rPr>
      </w:pPr>
    </w:p>
    <w:p w14:paraId="3AF9FFAB" w14:textId="4C6C2476" w:rsidR="00FC5035" w:rsidRDefault="00660359">
      <w:pPr>
        <w:rPr>
          <w:rFonts w:ascii="Arial" w:hAnsi="Arial" w:cs="Arial"/>
        </w:rPr>
      </w:pPr>
      <w:proofErr w:type="gramStart"/>
      <w:r>
        <w:rPr>
          <w:rFonts w:ascii="Arial" w:hAnsi="Arial" w:cs="Arial"/>
        </w:rPr>
        <w:t>Type in</w:t>
      </w:r>
      <w:r w:rsidR="00966014">
        <w:rPr>
          <w:rFonts w:ascii="Arial" w:hAnsi="Arial" w:cs="Arial"/>
        </w:rPr>
        <w:t xml:space="preserve"> all</w:t>
      </w:r>
      <w:r>
        <w:rPr>
          <w:rFonts w:ascii="Arial" w:hAnsi="Arial" w:cs="Arial"/>
        </w:rPr>
        <w:t xml:space="preserve"> appropriate inputs (for sample data, use </w:t>
      </w:r>
      <w:r w:rsidR="00966014">
        <w:rPr>
          <w:rFonts w:ascii="Arial" w:hAnsi="Arial" w:cs="Arial"/>
        </w:rPr>
        <w:t>inputs</w:t>
      </w:r>
      <w:r>
        <w:rPr>
          <w:rFonts w:ascii="Arial" w:hAnsi="Arial" w:cs="Arial"/>
        </w:rPr>
        <w:t xml:space="preserve"> shown in code</w:t>
      </w:r>
      <w:r w:rsidR="00966014">
        <w:rPr>
          <w:rFonts w:ascii="Arial" w:hAnsi="Arial" w:cs="Arial"/>
        </w:rPr>
        <w:t xml:space="preserve"> excerpt</w:t>
      </w:r>
      <w:r>
        <w:rPr>
          <w:rFonts w:ascii="Arial" w:hAnsi="Arial" w:cs="Arial"/>
        </w:rPr>
        <w:t>).</w:t>
      </w:r>
      <w:proofErr w:type="gramEnd"/>
    </w:p>
    <w:p w14:paraId="7E09E904" w14:textId="77777777" w:rsidR="00660359" w:rsidRDefault="00660359">
      <w:pPr>
        <w:rPr>
          <w:rFonts w:ascii="Arial" w:hAnsi="Arial" w:cs="Arial"/>
        </w:rPr>
      </w:pPr>
    </w:p>
    <w:p w14:paraId="5D3D44A6" w14:textId="77777777" w:rsidR="00660359" w:rsidRDefault="00660359">
      <w:pPr>
        <w:rPr>
          <w:rFonts w:ascii="Arial" w:hAnsi="Arial" w:cs="Arial"/>
        </w:rPr>
      </w:pPr>
    </w:p>
    <w:p w14:paraId="1DCECAAF" w14:textId="344F8507" w:rsidR="00FC5035" w:rsidRPr="00A54C34" w:rsidRDefault="00660359">
      <w:pPr>
        <w:rPr>
          <w:rFonts w:ascii="Arial" w:hAnsi="Arial" w:cs="Arial"/>
        </w:rPr>
      </w:pPr>
      <w:r>
        <w:rPr>
          <w:rFonts w:ascii="Arial" w:hAnsi="Arial" w:cs="Arial"/>
        </w:rPr>
        <w:lastRenderedPageBreak/>
        <w:t xml:space="preserve">6. </w:t>
      </w:r>
      <w:r w:rsidR="00FC5035" w:rsidRPr="00A54C34">
        <w:rPr>
          <w:rFonts w:ascii="Arial" w:hAnsi="Arial" w:cs="Arial"/>
        </w:rPr>
        <w:t xml:space="preserve">Save </w:t>
      </w:r>
      <w:proofErr w:type="spellStart"/>
      <w:r w:rsidR="00FC5035" w:rsidRPr="00A54C34">
        <w:rPr>
          <w:rFonts w:ascii="Arial" w:hAnsi="Arial" w:cs="Arial"/>
        </w:rPr>
        <w:t>GSE_Analysis.m</w:t>
      </w:r>
      <w:proofErr w:type="spellEnd"/>
    </w:p>
    <w:p w14:paraId="2279EA4D" w14:textId="69AF1D74" w:rsidR="00FC5035" w:rsidRPr="00A54C34" w:rsidRDefault="00660359">
      <w:pPr>
        <w:rPr>
          <w:rFonts w:ascii="Arial" w:hAnsi="Arial" w:cs="Arial"/>
        </w:rPr>
      </w:pPr>
      <w:r>
        <w:rPr>
          <w:rFonts w:ascii="Arial" w:hAnsi="Arial" w:cs="Arial"/>
        </w:rPr>
        <w:t xml:space="preserve">7. </w:t>
      </w:r>
      <w:r w:rsidR="00FC5035" w:rsidRPr="00A54C34">
        <w:rPr>
          <w:rFonts w:ascii="Arial" w:hAnsi="Arial" w:cs="Arial"/>
        </w:rPr>
        <w:t xml:space="preserve">Run </w:t>
      </w:r>
      <w:proofErr w:type="spellStart"/>
      <w:r w:rsidR="00FC5035" w:rsidRPr="00A54C34">
        <w:rPr>
          <w:rFonts w:ascii="Arial" w:hAnsi="Arial" w:cs="Arial"/>
        </w:rPr>
        <w:t>GSE_Analysis.m</w:t>
      </w:r>
      <w:proofErr w:type="spellEnd"/>
    </w:p>
    <w:p w14:paraId="25755116" w14:textId="460A760E" w:rsidR="00FC5035" w:rsidRPr="00A54C34" w:rsidRDefault="00660359">
      <w:pPr>
        <w:rPr>
          <w:rFonts w:ascii="Arial" w:hAnsi="Arial" w:cs="Arial"/>
        </w:rPr>
      </w:pPr>
      <w:r>
        <w:rPr>
          <w:rFonts w:ascii="Arial" w:hAnsi="Arial" w:cs="Arial"/>
        </w:rPr>
        <w:t xml:space="preserve">8. </w:t>
      </w:r>
      <w:r w:rsidR="00FC5035" w:rsidRPr="00A54C34">
        <w:rPr>
          <w:rFonts w:ascii="Arial" w:hAnsi="Arial" w:cs="Arial"/>
        </w:rPr>
        <w:t xml:space="preserve">The command window will prompt you to select the </w:t>
      </w:r>
      <w:r>
        <w:rPr>
          <w:rFonts w:ascii="Arial" w:hAnsi="Arial" w:cs="Arial"/>
        </w:rPr>
        <w:t>*</w:t>
      </w:r>
      <w:r w:rsidR="00FC5035" w:rsidRPr="00A54C34">
        <w:rPr>
          <w:rFonts w:ascii="Arial" w:hAnsi="Arial" w:cs="Arial"/>
        </w:rPr>
        <w:t>.</w:t>
      </w:r>
      <w:proofErr w:type="spellStart"/>
      <w:r w:rsidR="00FC5035" w:rsidRPr="00A54C34">
        <w:rPr>
          <w:rFonts w:ascii="Arial" w:hAnsi="Arial" w:cs="Arial"/>
        </w:rPr>
        <w:t>vrpn.m</w:t>
      </w:r>
      <w:r>
        <w:rPr>
          <w:rFonts w:ascii="Arial" w:hAnsi="Arial" w:cs="Arial"/>
        </w:rPr>
        <w:t>at</w:t>
      </w:r>
      <w:proofErr w:type="spellEnd"/>
      <w:r>
        <w:rPr>
          <w:rFonts w:ascii="Arial" w:hAnsi="Arial" w:cs="Arial"/>
        </w:rPr>
        <w:t xml:space="preserve"> file that contains your</w:t>
      </w:r>
      <w:r w:rsidR="00FC5035" w:rsidRPr="00A54C34">
        <w:rPr>
          <w:rFonts w:ascii="Arial" w:hAnsi="Arial" w:cs="Arial"/>
        </w:rPr>
        <w:t xml:space="preserve"> particle tracks</w:t>
      </w:r>
      <w:r>
        <w:rPr>
          <w:rFonts w:ascii="Arial" w:hAnsi="Arial" w:cs="Arial"/>
        </w:rPr>
        <w:t xml:space="preserve">. A window </w:t>
      </w:r>
      <w:r w:rsidR="00FC5035" w:rsidRPr="00A54C34">
        <w:rPr>
          <w:rFonts w:ascii="Arial" w:hAnsi="Arial" w:cs="Arial"/>
        </w:rPr>
        <w:t xml:space="preserve">should automatically open to the folder containing </w:t>
      </w:r>
      <w:r>
        <w:rPr>
          <w:rFonts w:ascii="Arial" w:hAnsi="Arial" w:cs="Arial"/>
        </w:rPr>
        <w:t xml:space="preserve">this file and </w:t>
      </w:r>
      <w:r w:rsidR="00FC5035" w:rsidRPr="00A54C34">
        <w:rPr>
          <w:rFonts w:ascii="Arial" w:hAnsi="Arial" w:cs="Arial"/>
        </w:rPr>
        <w:t xml:space="preserve">your images. If </w:t>
      </w:r>
      <w:r>
        <w:rPr>
          <w:rFonts w:ascii="Arial" w:hAnsi="Arial" w:cs="Arial"/>
        </w:rPr>
        <w:t>you cannot see the file</w:t>
      </w:r>
      <w:r w:rsidR="00FC5035" w:rsidRPr="00A54C34">
        <w:rPr>
          <w:rFonts w:ascii="Arial" w:hAnsi="Arial" w:cs="Arial"/>
        </w:rPr>
        <w:t>, make sure “</w:t>
      </w:r>
      <w:r>
        <w:rPr>
          <w:rFonts w:ascii="Arial" w:hAnsi="Arial" w:cs="Arial"/>
        </w:rPr>
        <w:t>*</w:t>
      </w:r>
      <w:r w:rsidR="00FC5035" w:rsidRPr="00A54C34">
        <w:rPr>
          <w:rFonts w:ascii="Arial" w:hAnsi="Arial" w:cs="Arial"/>
        </w:rPr>
        <w:t>.mat” files are visible. Select the file, and click open.</w:t>
      </w:r>
    </w:p>
    <w:p w14:paraId="331AB221" w14:textId="52F88C86" w:rsidR="00FC5035" w:rsidRPr="00A54C34" w:rsidRDefault="00660359">
      <w:pPr>
        <w:rPr>
          <w:rFonts w:ascii="Arial" w:hAnsi="Arial" w:cs="Arial"/>
        </w:rPr>
      </w:pPr>
      <w:r>
        <w:rPr>
          <w:rFonts w:ascii="Arial" w:hAnsi="Arial" w:cs="Arial"/>
        </w:rPr>
        <w:t xml:space="preserve">9. </w:t>
      </w:r>
      <w:r w:rsidR="00FC5035" w:rsidRPr="00A54C34">
        <w:rPr>
          <w:rFonts w:ascii="Arial" w:hAnsi="Arial" w:cs="Arial"/>
        </w:rPr>
        <w:t xml:space="preserve">The command window will ask if you want to “check Trackers”. This is a way to eliminate any particles that were not properly tracked by VST. </w:t>
      </w:r>
      <w:r w:rsidR="002E4C31" w:rsidRPr="00A54C34">
        <w:rPr>
          <w:rFonts w:ascii="Arial" w:hAnsi="Arial" w:cs="Arial"/>
        </w:rPr>
        <w:t>It is time consuming</w:t>
      </w:r>
      <w:r>
        <w:rPr>
          <w:rFonts w:ascii="Arial" w:hAnsi="Arial" w:cs="Arial"/>
        </w:rPr>
        <w:t xml:space="preserve"> to visually check a large number of particles one at a time</w:t>
      </w:r>
      <w:r w:rsidR="002E4C31" w:rsidRPr="00A54C34">
        <w:rPr>
          <w:rFonts w:ascii="Arial" w:hAnsi="Arial" w:cs="Arial"/>
        </w:rPr>
        <w:t>, and only needs to be done once. If this is the first run of the data, type “y” for yes. If you do not wish to check trackers, type “n” for no. Press enter.</w:t>
      </w:r>
    </w:p>
    <w:p w14:paraId="1BC8B18B" w14:textId="0F925B0B" w:rsidR="002E4C31" w:rsidRPr="00A54C34" w:rsidRDefault="00660359">
      <w:pPr>
        <w:rPr>
          <w:rFonts w:ascii="Arial" w:hAnsi="Arial" w:cs="Arial"/>
        </w:rPr>
      </w:pPr>
      <w:r>
        <w:rPr>
          <w:rFonts w:ascii="Arial" w:hAnsi="Arial" w:cs="Arial"/>
        </w:rPr>
        <w:t xml:space="preserve">10. </w:t>
      </w:r>
      <w:r w:rsidR="002E4C31" w:rsidRPr="00A54C34">
        <w:rPr>
          <w:rFonts w:ascii="Arial" w:hAnsi="Arial" w:cs="Arial"/>
        </w:rPr>
        <w:t>Prepare a notebook and pen to record the ID numbers of particles that should be eliminated (</w:t>
      </w:r>
      <w:r>
        <w:rPr>
          <w:rFonts w:ascii="Arial" w:hAnsi="Arial" w:cs="Arial"/>
        </w:rPr>
        <w:t xml:space="preserve">that appear </w:t>
      </w:r>
      <w:r w:rsidR="002E4C31" w:rsidRPr="00A54C34">
        <w:rPr>
          <w:rFonts w:ascii="Arial" w:hAnsi="Arial" w:cs="Arial"/>
        </w:rPr>
        <w:t>badly tracked</w:t>
      </w:r>
      <w:r>
        <w:rPr>
          <w:rFonts w:ascii="Arial" w:hAnsi="Arial" w:cs="Arial"/>
        </w:rPr>
        <w:t xml:space="preserve"> by visual inspection</w:t>
      </w:r>
      <w:r w:rsidR="002E4C31" w:rsidRPr="00A54C34">
        <w:rPr>
          <w:rFonts w:ascii="Arial" w:hAnsi="Arial" w:cs="Arial"/>
        </w:rPr>
        <w:t>)</w:t>
      </w:r>
    </w:p>
    <w:p w14:paraId="71865EC3" w14:textId="4E9DF5BF" w:rsidR="002E4C31" w:rsidRPr="00A54C34" w:rsidRDefault="00660359">
      <w:pPr>
        <w:rPr>
          <w:rFonts w:ascii="Arial" w:hAnsi="Arial" w:cs="Arial"/>
        </w:rPr>
      </w:pPr>
      <w:r>
        <w:rPr>
          <w:rFonts w:ascii="Arial" w:hAnsi="Arial" w:cs="Arial"/>
        </w:rPr>
        <w:t>11. A</w:t>
      </w:r>
      <w:r w:rsidR="002E4C31" w:rsidRPr="00A54C34">
        <w:rPr>
          <w:rFonts w:ascii="Arial" w:hAnsi="Arial" w:cs="Arial"/>
        </w:rPr>
        <w:t xml:space="preserve"> window will open to the file containing your images. Select the </w:t>
      </w:r>
      <w:r w:rsidR="002E4C31" w:rsidRPr="00660359">
        <w:rPr>
          <w:rFonts w:ascii="Arial" w:hAnsi="Arial" w:cs="Arial"/>
          <w:b/>
        </w:rPr>
        <w:t>first image</w:t>
      </w:r>
      <w:r w:rsidR="002E4C31" w:rsidRPr="00A54C34">
        <w:rPr>
          <w:rFonts w:ascii="Arial" w:hAnsi="Arial" w:cs="Arial"/>
        </w:rPr>
        <w:t xml:space="preserve"> in your image sequence. Click open.</w:t>
      </w:r>
    </w:p>
    <w:p w14:paraId="4DAC7630" w14:textId="5C76FF42" w:rsidR="002E4C31" w:rsidRPr="00A54C34" w:rsidRDefault="00660359">
      <w:pPr>
        <w:rPr>
          <w:rFonts w:ascii="Arial" w:hAnsi="Arial" w:cs="Arial"/>
        </w:rPr>
      </w:pPr>
      <w:r>
        <w:rPr>
          <w:rFonts w:ascii="Arial" w:hAnsi="Arial" w:cs="Arial"/>
        </w:rPr>
        <w:t>12. A</w:t>
      </w:r>
      <w:r w:rsidR="002E4C31" w:rsidRPr="00A54C34">
        <w:rPr>
          <w:rFonts w:ascii="Arial" w:hAnsi="Arial" w:cs="Arial"/>
        </w:rPr>
        <w:t xml:space="preserve"> window</w:t>
      </w:r>
      <w:r>
        <w:rPr>
          <w:rFonts w:ascii="Arial" w:hAnsi="Arial" w:cs="Arial"/>
        </w:rPr>
        <w:t xml:space="preserve"> like the one below</w:t>
      </w:r>
      <w:r w:rsidR="002E4C31" w:rsidRPr="00A54C34">
        <w:rPr>
          <w:rFonts w:ascii="Arial" w:hAnsi="Arial" w:cs="Arial"/>
        </w:rPr>
        <w:t xml:space="preserve"> will open and play </w:t>
      </w:r>
      <w:r>
        <w:rPr>
          <w:rFonts w:ascii="Arial" w:hAnsi="Arial" w:cs="Arial"/>
        </w:rPr>
        <w:t xml:space="preserve">a </w:t>
      </w:r>
      <w:r w:rsidR="002E4C31" w:rsidRPr="00A54C34">
        <w:rPr>
          <w:rFonts w:ascii="Arial" w:hAnsi="Arial" w:cs="Arial"/>
        </w:rPr>
        <w:t>video of the first particle moving. The black crosshairs should match the movements of the particle throughout the length of the video. Record whether it did or not. At the end of the video, press any key to start the video of the next particle. Repeat till all particles have been checked.</w:t>
      </w:r>
    </w:p>
    <w:p w14:paraId="77D9BB26" w14:textId="65A17EB0" w:rsidR="002E4C31" w:rsidRPr="00A54C34" w:rsidRDefault="002E4C31">
      <w:pPr>
        <w:rPr>
          <w:rFonts w:ascii="Arial" w:hAnsi="Arial" w:cs="Arial"/>
        </w:rPr>
      </w:pPr>
      <w:r w:rsidRPr="00A54C34">
        <w:rPr>
          <w:rFonts w:ascii="Arial" w:hAnsi="Arial" w:cs="Arial"/>
          <w:noProof/>
        </w:rPr>
        <w:drawing>
          <wp:inline distT="0" distB="0" distL="0" distR="0" wp14:anchorId="48A399B3" wp14:editId="5D8754B3">
            <wp:extent cx="3319676" cy="2981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2048" cy="2983455"/>
                    </a:xfrm>
                    <a:prstGeom prst="rect">
                      <a:avLst/>
                    </a:prstGeom>
                  </pic:spPr>
                </pic:pic>
              </a:graphicData>
            </a:graphic>
          </wp:inline>
        </w:drawing>
      </w:r>
    </w:p>
    <w:p w14:paraId="7F8624B6" w14:textId="408B8F01" w:rsidR="002E4C31" w:rsidRDefault="002E4C31">
      <w:pPr>
        <w:rPr>
          <w:rFonts w:ascii="Arial" w:hAnsi="Arial" w:cs="Arial"/>
        </w:rPr>
      </w:pPr>
      <w:r w:rsidRPr="00A54C34">
        <w:rPr>
          <w:rFonts w:ascii="Arial" w:hAnsi="Arial" w:cs="Arial"/>
        </w:rPr>
        <w:t xml:space="preserve">Note: options for how </w:t>
      </w:r>
      <w:r w:rsidR="00660359">
        <w:rPr>
          <w:rFonts w:ascii="Arial" w:hAnsi="Arial" w:cs="Arial"/>
        </w:rPr>
        <w:t xml:space="preserve">the </w:t>
      </w:r>
      <w:r w:rsidRPr="00A54C34">
        <w:rPr>
          <w:rFonts w:ascii="Arial" w:hAnsi="Arial" w:cs="Arial"/>
        </w:rPr>
        <w:t>video plays can be set in the</w:t>
      </w:r>
      <w:r w:rsidR="00660359">
        <w:rPr>
          <w:rFonts w:ascii="Arial" w:hAnsi="Arial" w:cs="Arial"/>
        </w:rPr>
        <w:t xml:space="preserve"> “USER INPUTS” section of the</w:t>
      </w:r>
      <w:r w:rsidRPr="00A54C34">
        <w:rPr>
          <w:rFonts w:ascii="Arial" w:hAnsi="Arial" w:cs="Arial"/>
        </w:rPr>
        <w:t xml:space="preserve"> </w:t>
      </w:r>
      <w:proofErr w:type="spellStart"/>
      <w:r w:rsidRPr="00660359">
        <w:rPr>
          <w:rFonts w:ascii="Arial" w:hAnsi="Arial" w:cs="Arial"/>
          <w:b/>
        </w:rPr>
        <w:t>trackermovie.m</w:t>
      </w:r>
      <w:proofErr w:type="spellEnd"/>
      <w:r w:rsidR="00966014">
        <w:rPr>
          <w:rFonts w:ascii="Arial" w:hAnsi="Arial" w:cs="Arial"/>
        </w:rPr>
        <w:t xml:space="preserve"> script (see below).</w:t>
      </w:r>
    </w:p>
    <w:p w14:paraId="1310F268" w14:textId="539D6271" w:rsidR="00966014" w:rsidRDefault="00966014">
      <w:pPr>
        <w:rPr>
          <w:rFonts w:ascii="Arial" w:hAnsi="Arial" w:cs="Arial"/>
        </w:rPr>
      </w:pPr>
      <w:proofErr w:type="gramStart"/>
      <w:r w:rsidRPr="00966014">
        <w:rPr>
          <w:rFonts w:ascii="Arial" w:hAnsi="Arial" w:cs="Arial"/>
          <w:b/>
        </w:rPr>
        <w:t>loop</w:t>
      </w:r>
      <w:proofErr w:type="gramEnd"/>
      <w:r>
        <w:rPr>
          <w:rFonts w:ascii="Arial" w:hAnsi="Arial" w:cs="Arial"/>
        </w:rPr>
        <w:t>: 0 or 1. Determines whether video player loops through all particles automatically or only plays individually selected particle (by ID number)</w:t>
      </w:r>
    </w:p>
    <w:p w14:paraId="036D55FB" w14:textId="39E12978" w:rsidR="00966014" w:rsidRDefault="00966014">
      <w:pPr>
        <w:rPr>
          <w:rFonts w:ascii="Arial" w:hAnsi="Arial" w:cs="Arial"/>
        </w:rPr>
      </w:pPr>
      <w:proofErr w:type="gramStart"/>
      <w:r w:rsidRPr="00966014">
        <w:rPr>
          <w:rFonts w:ascii="Arial" w:hAnsi="Arial" w:cs="Arial"/>
          <w:b/>
        </w:rPr>
        <w:t>speed</w:t>
      </w:r>
      <w:proofErr w:type="gramEnd"/>
      <w:r>
        <w:rPr>
          <w:rFonts w:ascii="Arial" w:hAnsi="Arial" w:cs="Arial"/>
        </w:rPr>
        <w:t>: 1 or 10. Determines how fast the videos play by showing every frame or only every 10</w:t>
      </w:r>
      <w:r w:rsidRPr="00966014">
        <w:rPr>
          <w:rFonts w:ascii="Arial" w:hAnsi="Arial" w:cs="Arial"/>
          <w:vertAlign w:val="superscript"/>
        </w:rPr>
        <w:t>th</w:t>
      </w:r>
      <w:r>
        <w:rPr>
          <w:rFonts w:ascii="Arial" w:hAnsi="Arial" w:cs="Arial"/>
        </w:rPr>
        <w:t xml:space="preserve"> frame.</w:t>
      </w:r>
    </w:p>
    <w:p w14:paraId="0E00B318" w14:textId="4CC9E315" w:rsidR="00966014" w:rsidRDefault="00966014">
      <w:pPr>
        <w:rPr>
          <w:rFonts w:ascii="Arial" w:hAnsi="Arial" w:cs="Arial"/>
        </w:rPr>
      </w:pPr>
      <w:proofErr w:type="gramStart"/>
      <w:r w:rsidRPr="00966014">
        <w:rPr>
          <w:rFonts w:ascii="Arial" w:hAnsi="Arial" w:cs="Arial"/>
          <w:b/>
        </w:rPr>
        <w:lastRenderedPageBreak/>
        <w:t>follow</w:t>
      </w:r>
      <w:proofErr w:type="gramEnd"/>
      <w:r>
        <w:rPr>
          <w:rFonts w:ascii="Arial" w:hAnsi="Arial" w:cs="Arial"/>
        </w:rPr>
        <w:t>: 0 or 1. Determines whether ROI stays in place throughout video (recommended for small, undirected particle motions) or follows particle’s motions (recommended for large, directed particle motions).</w:t>
      </w:r>
    </w:p>
    <w:p w14:paraId="16A4D69C" w14:textId="2B34AC23" w:rsidR="00966014" w:rsidRPr="00A54C34" w:rsidRDefault="00966014">
      <w:pPr>
        <w:rPr>
          <w:rFonts w:ascii="Arial" w:hAnsi="Arial" w:cs="Arial"/>
        </w:rPr>
      </w:pPr>
      <w:proofErr w:type="spellStart"/>
      <w:r w:rsidRPr="00966014">
        <w:rPr>
          <w:rFonts w:ascii="Arial" w:hAnsi="Arial" w:cs="Arial"/>
          <w:b/>
        </w:rPr>
        <w:t>ROIsize</w:t>
      </w:r>
      <w:proofErr w:type="spellEnd"/>
      <w:r>
        <w:rPr>
          <w:rFonts w:ascii="Arial" w:hAnsi="Arial" w:cs="Arial"/>
        </w:rPr>
        <w:t xml:space="preserve">: Use even number (recommended: 50). </w:t>
      </w:r>
      <w:proofErr w:type="gramStart"/>
      <w:r>
        <w:rPr>
          <w:rFonts w:ascii="Arial" w:hAnsi="Arial" w:cs="Arial"/>
        </w:rPr>
        <w:t>Determines size of the viewing field around the particle in the video.</w:t>
      </w:r>
      <w:proofErr w:type="gramEnd"/>
      <w:r>
        <w:rPr>
          <w:rFonts w:ascii="Arial" w:hAnsi="Arial" w:cs="Arial"/>
        </w:rPr>
        <w:t xml:space="preserve"> </w:t>
      </w:r>
    </w:p>
    <w:p w14:paraId="4FF9E7FD" w14:textId="77777777" w:rsidR="004575CA" w:rsidRPr="00966014" w:rsidRDefault="004575CA" w:rsidP="004575CA">
      <w:pPr>
        <w:autoSpaceDE w:val="0"/>
        <w:autoSpaceDN w:val="0"/>
        <w:adjustRightInd w:val="0"/>
        <w:spacing w:after="0" w:line="240" w:lineRule="auto"/>
        <w:rPr>
          <w:rFonts w:ascii="Courier New" w:hAnsi="Courier New" w:cs="Courier New"/>
        </w:rPr>
      </w:pPr>
      <w:r w:rsidRPr="00966014">
        <w:rPr>
          <w:rFonts w:ascii="Courier New" w:hAnsi="Courier New" w:cs="Courier New"/>
          <w:color w:val="228B22"/>
        </w:rPr>
        <w:t>%********************USER INPUTS*******************************************</w:t>
      </w:r>
    </w:p>
    <w:p w14:paraId="4145B2F2" w14:textId="77777777" w:rsidR="004575CA" w:rsidRPr="00966014" w:rsidRDefault="004575CA" w:rsidP="004575CA">
      <w:pPr>
        <w:autoSpaceDE w:val="0"/>
        <w:autoSpaceDN w:val="0"/>
        <w:adjustRightInd w:val="0"/>
        <w:spacing w:after="0" w:line="240" w:lineRule="auto"/>
        <w:rPr>
          <w:rFonts w:ascii="Courier New" w:hAnsi="Courier New" w:cs="Courier New"/>
        </w:rPr>
      </w:pPr>
      <w:proofErr w:type="gramStart"/>
      <w:r w:rsidRPr="00966014">
        <w:rPr>
          <w:rFonts w:ascii="Courier New" w:hAnsi="Courier New" w:cs="Courier New"/>
          <w:color w:val="000000"/>
        </w:rPr>
        <w:t>loop</w:t>
      </w:r>
      <w:proofErr w:type="gramEnd"/>
      <w:r w:rsidRPr="00966014">
        <w:rPr>
          <w:rFonts w:ascii="Courier New" w:hAnsi="Courier New" w:cs="Courier New"/>
          <w:color w:val="000000"/>
        </w:rPr>
        <w:t xml:space="preserve">            = 1; </w:t>
      </w:r>
      <w:r w:rsidRPr="00966014">
        <w:rPr>
          <w:rFonts w:ascii="Courier New" w:hAnsi="Courier New" w:cs="Courier New"/>
          <w:color w:val="228B22"/>
        </w:rPr>
        <w:t>%0 for individual vesicle selection; 1 for loop over all vesicles</w:t>
      </w:r>
    </w:p>
    <w:p w14:paraId="29EEC62E" w14:textId="77777777" w:rsidR="004575CA" w:rsidRPr="00966014" w:rsidRDefault="004575CA" w:rsidP="004575CA">
      <w:pPr>
        <w:autoSpaceDE w:val="0"/>
        <w:autoSpaceDN w:val="0"/>
        <w:adjustRightInd w:val="0"/>
        <w:spacing w:after="0" w:line="240" w:lineRule="auto"/>
        <w:rPr>
          <w:rFonts w:ascii="Courier New" w:hAnsi="Courier New" w:cs="Courier New"/>
        </w:rPr>
      </w:pPr>
      <w:r w:rsidRPr="00966014">
        <w:rPr>
          <w:rFonts w:ascii="Courier New" w:hAnsi="Courier New" w:cs="Courier New"/>
          <w:color w:val="228B22"/>
        </w:rPr>
        <w:t xml:space="preserve"> </w:t>
      </w:r>
    </w:p>
    <w:p w14:paraId="4835AB80" w14:textId="77777777" w:rsidR="004575CA" w:rsidRPr="00966014" w:rsidRDefault="004575CA" w:rsidP="004575CA">
      <w:pPr>
        <w:autoSpaceDE w:val="0"/>
        <w:autoSpaceDN w:val="0"/>
        <w:adjustRightInd w:val="0"/>
        <w:spacing w:after="0" w:line="240" w:lineRule="auto"/>
        <w:rPr>
          <w:rFonts w:ascii="Courier New" w:hAnsi="Courier New" w:cs="Courier New"/>
        </w:rPr>
      </w:pPr>
      <w:proofErr w:type="gramStart"/>
      <w:r w:rsidRPr="00966014">
        <w:rPr>
          <w:rFonts w:ascii="Courier New" w:hAnsi="Courier New" w:cs="Courier New"/>
          <w:color w:val="000000"/>
        </w:rPr>
        <w:t>speed</w:t>
      </w:r>
      <w:proofErr w:type="gramEnd"/>
      <w:r w:rsidRPr="00966014">
        <w:rPr>
          <w:rFonts w:ascii="Courier New" w:hAnsi="Courier New" w:cs="Courier New"/>
          <w:color w:val="000000"/>
        </w:rPr>
        <w:t xml:space="preserve">           = 10; </w:t>
      </w:r>
      <w:r w:rsidRPr="00966014">
        <w:rPr>
          <w:rFonts w:ascii="Courier New" w:hAnsi="Courier New" w:cs="Courier New"/>
          <w:color w:val="228B22"/>
        </w:rPr>
        <w:t xml:space="preserve">%1 for slow (shows every frame); 10 for fast(shows every 10th </w:t>
      </w:r>
    </w:p>
    <w:p w14:paraId="4E0130B4" w14:textId="77777777" w:rsidR="004575CA" w:rsidRPr="00966014" w:rsidRDefault="004575CA" w:rsidP="004575CA">
      <w:pPr>
        <w:autoSpaceDE w:val="0"/>
        <w:autoSpaceDN w:val="0"/>
        <w:adjustRightInd w:val="0"/>
        <w:spacing w:after="0" w:line="240" w:lineRule="auto"/>
        <w:rPr>
          <w:rFonts w:ascii="Courier New" w:hAnsi="Courier New" w:cs="Courier New"/>
        </w:rPr>
      </w:pPr>
      <w:r w:rsidRPr="00966014">
        <w:rPr>
          <w:rFonts w:ascii="Courier New" w:hAnsi="Courier New" w:cs="Courier New"/>
          <w:color w:val="228B22"/>
        </w:rPr>
        <w:t>%                      frame)</w:t>
      </w:r>
    </w:p>
    <w:p w14:paraId="1EB6561D" w14:textId="77777777" w:rsidR="004575CA" w:rsidRPr="00966014" w:rsidRDefault="004575CA" w:rsidP="004575CA">
      <w:pPr>
        <w:autoSpaceDE w:val="0"/>
        <w:autoSpaceDN w:val="0"/>
        <w:adjustRightInd w:val="0"/>
        <w:spacing w:after="0" w:line="240" w:lineRule="auto"/>
        <w:rPr>
          <w:rFonts w:ascii="Courier New" w:hAnsi="Courier New" w:cs="Courier New"/>
        </w:rPr>
      </w:pPr>
      <w:proofErr w:type="gramStart"/>
      <w:r w:rsidRPr="00966014">
        <w:rPr>
          <w:rFonts w:ascii="Courier New" w:hAnsi="Courier New" w:cs="Courier New"/>
          <w:color w:val="000000"/>
        </w:rPr>
        <w:t>follow</w:t>
      </w:r>
      <w:proofErr w:type="gramEnd"/>
      <w:r w:rsidRPr="00966014">
        <w:rPr>
          <w:rFonts w:ascii="Courier New" w:hAnsi="Courier New" w:cs="Courier New"/>
          <w:color w:val="000000"/>
        </w:rPr>
        <w:t xml:space="preserve">          = 0; </w:t>
      </w:r>
      <w:r w:rsidRPr="00966014">
        <w:rPr>
          <w:rFonts w:ascii="Courier New" w:hAnsi="Courier New" w:cs="Courier New"/>
          <w:color w:val="228B22"/>
        </w:rPr>
        <w:t xml:space="preserve">%0 for stationary viewing field (ideal for random vesicle motion restricted to small area); 1 for </w:t>
      </w:r>
    </w:p>
    <w:p w14:paraId="54125F84" w14:textId="77777777" w:rsidR="004575CA" w:rsidRPr="00966014" w:rsidRDefault="004575CA" w:rsidP="004575CA">
      <w:pPr>
        <w:autoSpaceDE w:val="0"/>
        <w:autoSpaceDN w:val="0"/>
        <w:adjustRightInd w:val="0"/>
        <w:spacing w:after="0" w:line="240" w:lineRule="auto"/>
        <w:rPr>
          <w:rFonts w:ascii="Courier New" w:hAnsi="Courier New" w:cs="Courier New"/>
        </w:rPr>
      </w:pPr>
      <w:r w:rsidRPr="00966014">
        <w:rPr>
          <w:rFonts w:ascii="Courier New" w:hAnsi="Courier New" w:cs="Courier New"/>
          <w:color w:val="228B22"/>
        </w:rPr>
        <w:t>%                      following vesicles (better for directed vesicle motion)</w:t>
      </w:r>
    </w:p>
    <w:p w14:paraId="5FE721A5" w14:textId="77777777" w:rsidR="004575CA" w:rsidRPr="00966014" w:rsidRDefault="004575CA" w:rsidP="004575CA">
      <w:pPr>
        <w:autoSpaceDE w:val="0"/>
        <w:autoSpaceDN w:val="0"/>
        <w:adjustRightInd w:val="0"/>
        <w:spacing w:after="0" w:line="240" w:lineRule="auto"/>
        <w:rPr>
          <w:rFonts w:ascii="Courier New" w:hAnsi="Courier New" w:cs="Courier New"/>
        </w:rPr>
      </w:pPr>
      <w:proofErr w:type="spellStart"/>
      <w:r w:rsidRPr="00966014">
        <w:rPr>
          <w:rFonts w:ascii="Courier New" w:hAnsi="Courier New" w:cs="Courier New"/>
          <w:color w:val="000000"/>
        </w:rPr>
        <w:t>ROIsize</w:t>
      </w:r>
      <w:proofErr w:type="spellEnd"/>
      <w:r w:rsidRPr="00966014">
        <w:rPr>
          <w:rFonts w:ascii="Courier New" w:hAnsi="Courier New" w:cs="Courier New"/>
          <w:color w:val="000000"/>
        </w:rPr>
        <w:t xml:space="preserve">         = 60</w:t>
      </w:r>
      <w:proofErr w:type="gramStart"/>
      <w:r w:rsidRPr="00966014">
        <w:rPr>
          <w:rFonts w:ascii="Courier New" w:hAnsi="Courier New" w:cs="Courier New"/>
          <w:color w:val="000000"/>
        </w:rPr>
        <w:t>;</w:t>
      </w:r>
      <w:r w:rsidRPr="00966014">
        <w:rPr>
          <w:rFonts w:ascii="Courier New" w:hAnsi="Courier New" w:cs="Courier New"/>
          <w:color w:val="228B22"/>
        </w:rPr>
        <w:t>%</w:t>
      </w:r>
      <w:proofErr w:type="gramEnd"/>
      <w:r w:rsidRPr="00966014">
        <w:rPr>
          <w:rFonts w:ascii="Courier New" w:hAnsi="Courier New" w:cs="Courier New"/>
          <w:color w:val="228B22"/>
        </w:rPr>
        <w:t xml:space="preserve"> size of viewing field. Use even number. Recommended = 50.</w:t>
      </w:r>
    </w:p>
    <w:p w14:paraId="410296DA" w14:textId="77777777" w:rsidR="004575CA" w:rsidRPr="00966014" w:rsidRDefault="004575CA" w:rsidP="004575CA">
      <w:pPr>
        <w:autoSpaceDE w:val="0"/>
        <w:autoSpaceDN w:val="0"/>
        <w:adjustRightInd w:val="0"/>
        <w:spacing w:after="0" w:line="240" w:lineRule="auto"/>
        <w:rPr>
          <w:rFonts w:ascii="Courier New" w:hAnsi="Courier New" w:cs="Courier New"/>
        </w:rPr>
      </w:pPr>
      <w:r w:rsidRPr="00966014">
        <w:rPr>
          <w:rFonts w:ascii="Courier New" w:hAnsi="Courier New" w:cs="Courier New"/>
          <w:color w:val="228B22"/>
        </w:rPr>
        <w:t xml:space="preserve"> </w:t>
      </w:r>
    </w:p>
    <w:p w14:paraId="1B61EFDB" w14:textId="77777777" w:rsidR="004575CA" w:rsidRPr="00966014" w:rsidRDefault="004575CA" w:rsidP="004575CA">
      <w:pPr>
        <w:autoSpaceDE w:val="0"/>
        <w:autoSpaceDN w:val="0"/>
        <w:adjustRightInd w:val="0"/>
        <w:spacing w:after="0" w:line="240" w:lineRule="auto"/>
        <w:rPr>
          <w:rFonts w:ascii="Courier New" w:hAnsi="Courier New" w:cs="Courier New"/>
        </w:rPr>
      </w:pPr>
      <w:r w:rsidRPr="00966014">
        <w:rPr>
          <w:rFonts w:ascii="Courier New" w:hAnsi="Courier New" w:cs="Courier New"/>
          <w:color w:val="228B22"/>
        </w:rPr>
        <w:t>%**************************************************************************</w:t>
      </w:r>
    </w:p>
    <w:p w14:paraId="6BBFAE89" w14:textId="76986A46" w:rsidR="00966014" w:rsidRDefault="00966014">
      <w:pPr>
        <w:rPr>
          <w:rFonts w:ascii="Arial" w:hAnsi="Arial" w:cs="Arial"/>
        </w:rPr>
      </w:pPr>
      <w:r>
        <w:rPr>
          <w:rFonts w:ascii="Arial" w:hAnsi="Arial" w:cs="Arial"/>
        </w:rPr>
        <w:t xml:space="preserve">For </w:t>
      </w:r>
      <w:r w:rsidR="00156A0E">
        <w:rPr>
          <w:rFonts w:ascii="Arial" w:hAnsi="Arial" w:cs="Arial"/>
        </w:rPr>
        <w:t xml:space="preserve">provided </w:t>
      </w:r>
      <w:r>
        <w:rPr>
          <w:rFonts w:ascii="Arial" w:hAnsi="Arial" w:cs="Arial"/>
        </w:rPr>
        <w:t>sample data, use the inputs shown above.</w:t>
      </w:r>
    </w:p>
    <w:p w14:paraId="7C5EE7A4" w14:textId="77777777" w:rsidR="00156A0E" w:rsidRPr="00966014" w:rsidRDefault="00156A0E">
      <w:pPr>
        <w:rPr>
          <w:rFonts w:ascii="Arial" w:hAnsi="Arial" w:cs="Arial"/>
        </w:rPr>
      </w:pPr>
    </w:p>
    <w:p w14:paraId="16A8C470" w14:textId="69D71C20" w:rsidR="00525A6E" w:rsidRPr="00156A0E" w:rsidRDefault="00156A0E">
      <w:pPr>
        <w:rPr>
          <w:rFonts w:ascii="Arial" w:hAnsi="Arial" w:cs="Arial"/>
        </w:rPr>
      </w:pPr>
      <w:r w:rsidRPr="00156A0E">
        <w:rPr>
          <w:rFonts w:ascii="Arial" w:hAnsi="Arial" w:cs="Arial"/>
        </w:rPr>
        <w:t xml:space="preserve">13. </w:t>
      </w:r>
      <w:r w:rsidR="00525A6E" w:rsidRPr="00156A0E">
        <w:rPr>
          <w:rFonts w:ascii="Arial" w:hAnsi="Arial" w:cs="Arial"/>
        </w:rPr>
        <w:t xml:space="preserve">After the last video plays, you will be prompted to type in the particle IDs that should be deleted, so for example for the </w:t>
      </w:r>
      <w:r>
        <w:rPr>
          <w:rFonts w:ascii="Arial" w:hAnsi="Arial" w:cs="Arial"/>
        </w:rPr>
        <w:t xml:space="preserve">provided </w:t>
      </w:r>
      <w:r w:rsidR="00525A6E" w:rsidRPr="00156A0E">
        <w:rPr>
          <w:rFonts w:ascii="Arial" w:hAnsi="Arial" w:cs="Arial"/>
        </w:rPr>
        <w:t>sample dataset, you would type</w:t>
      </w:r>
      <w:r>
        <w:rPr>
          <w:rFonts w:ascii="Arial" w:hAnsi="Arial" w:cs="Arial"/>
        </w:rPr>
        <w:t>:</w:t>
      </w:r>
    </w:p>
    <w:p w14:paraId="28953E3B" w14:textId="01CD89A4" w:rsidR="00525A6E" w:rsidRPr="00156A0E" w:rsidRDefault="00525A6E">
      <w:pPr>
        <w:rPr>
          <w:rFonts w:ascii="Arial" w:hAnsi="Arial" w:cs="Arial"/>
        </w:rPr>
      </w:pPr>
      <w:r w:rsidRPr="00156A0E">
        <w:rPr>
          <w:rFonts w:ascii="Arial" w:hAnsi="Arial" w:cs="Arial"/>
        </w:rPr>
        <w:t>[01 07 09 13 14 15 18 19 22 23 24 25 26 27 29 30 32 34 36 38 44 45 56 59]</w:t>
      </w:r>
    </w:p>
    <w:p w14:paraId="560A27E0" w14:textId="3B42EAFB" w:rsidR="00525A6E" w:rsidRDefault="00525A6E">
      <w:pPr>
        <w:rPr>
          <w:rFonts w:ascii="Arial" w:hAnsi="Arial" w:cs="Arial"/>
        </w:rPr>
      </w:pPr>
      <w:r w:rsidRPr="00156A0E">
        <w:rPr>
          <w:rFonts w:ascii="Arial" w:hAnsi="Arial" w:cs="Arial"/>
        </w:rPr>
        <w:t>Press enter.</w:t>
      </w:r>
      <w:r w:rsidR="00156A0E">
        <w:rPr>
          <w:rFonts w:ascii="Arial" w:hAnsi="Arial" w:cs="Arial"/>
        </w:rPr>
        <w:t xml:space="preserve"> </w:t>
      </w:r>
    </w:p>
    <w:p w14:paraId="6FBDC018" w14:textId="6E23AE00" w:rsidR="00525A6E" w:rsidRPr="00156A0E" w:rsidRDefault="00156A0E">
      <w:pPr>
        <w:rPr>
          <w:rFonts w:ascii="Arial" w:hAnsi="Arial" w:cs="Arial"/>
        </w:rPr>
      </w:pPr>
      <w:r>
        <w:rPr>
          <w:rFonts w:ascii="Arial" w:hAnsi="Arial" w:cs="Arial"/>
        </w:rPr>
        <w:t xml:space="preserve">14. </w:t>
      </w:r>
      <w:r w:rsidR="00525A6E" w:rsidRPr="00156A0E">
        <w:rPr>
          <w:rFonts w:ascii="Arial" w:hAnsi="Arial" w:cs="Arial"/>
        </w:rPr>
        <w:t>The command window will display how many particles are left in the dataset after those particles have been deleted.</w:t>
      </w:r>
    </w:p>
    <w:p w14:paraId="27CDB2BF" w14:textId="24818205" w:rsidR="00525A6E" w:rsidRPr="00156A0E" w:rsidRDefault="00525A6E">
      <w:pPr>
        <w:rPr>
          <w:rFonts w:ascii="Arial" w:hAnsi="Arial" w:cs="Arial"/>
        </w:rPr>
      </w:pPr>
      <w:r w:rsidRPr="00156A0E">
        <w:rPr>
          <w:rFonts w:ascii="Arial" w:hAnsi="Arial" w:cs="Arial"/>
        </w:rPr>
        <w:t>Press enter again. If you selected automatic particle sizing in the USER INPUTS</w:t>
      </w:r>
      <w:r w:rsidR="00156A0E">
        <w:rPr>
          <w:rFonts w:ascii="Arial" w:hAnsi="Arial" w:cs="Arial"/>
        </w:rPr>
        <w:t xml:space="preserve"> of the </w:t>
      </w:r>
      <w:proofErr w:type="spellStart"/>
      <w:r w:rsidR="00156A0E">
        <w:rPr>
          <w:rFonts w:ascii="Arial" w:hAnsi="Arial" w:cs="Arial"/>
        </w:rPr>
        <w:t>GSE_Analysis.m</w:t>
      </w:r>
      <w:proofErr w:type="spellEnd"/>
      <w:r w:rsidR="00156A0E">
        <w:rPr>
          <w:rFonts w:ascii="Arial" w:hAnsi="Arial" w:cs="Arial"/>
        </w:rPr>
        <w:t xml:space="preserve"> script</w:t>
      </w:r>
      <w:r w:rsidRPr="00156A0E">
        <w:rPr>
          <w:rFonts w:ascii="Arial" w:hAnsi="Arial" w:cs="Arial"/>
        </w:rPr>
        <w:t>, the software will size each partic</w:t>
      </w:r>
      <w:r w:rsidR="00156A0E">
        <w:rPr>
          <w:rFonts w:ascii="Arial" w:hAnsi="Arial" w:cs="Arial"/>
        </w:rPr>
        <w:t xml:space="preserve">le at this point, displaying </w:t>
      </w:r>
      <w:r w:rsidRPr="00156A0E">
        <w:rPr>
          <w:rFonts w:ascii="Arial" w:hAnsi="Arial" w:cs="Arial"/>
        </w:rPr>
        <w:t>figures of the</w:t>
      </w:r>
      <w:r w:rsidR="00156A0E">
        <w:rPr>
          <w:rFonts w:ascii="Arial" w:hAnsi="Arial" w:cs="Arial"/>
        </w:rPr>
        <w:t xml:space="preserve"> 2D</w:t>
      </w:r>
      <w:r w:rsidRPr="00156A0E">
        <w:rPr>
          <w:rFonts w:ascii="Arial" w:hAnsi="Arial" w:cs="Arial"/>
        </w:rPr>
        <w:t xml:space="preserve"> Gaussian fits to each.</w:t>
      </w:r>
      <w:r w:rsidR="00156A0E">
        <w:rPr>
          <w:rFonts w:ascii="Arial" w:hAnsi="Arial" w:cs="Arial"/>
        </w:rPr>
        <w:t xml:space="preserve"> To approximate the radius of the particle, each particle is fit with a 2D Gaussian, and sigma of the fitted Gaussian is calculated. The radius is approximated as sigma. The radius</w:t>
      </w:r>
      <w:r w:rsidRPr="00156A0E">
        <w:rPr>
          <w:rFonts w:ascii="Arial" w:hAnsi="Arial" w:cs="Arial"/>
        </w:rPr>
        <w:t xml:space="preserve"> of each particle will be used in the calculation of the viscoelastic moduli. If you did not select automatic particle sizing because the particles are a known, uniform size, you will need to change the default radius in the </w:t>
      </w:r>
      <w:proofErr w:type="spellStart"/>
      <w:r w:rsidRPr="00156A0E">
        <w:rPr>
          <w:rFonts w:ascii="Arial" w:hAnsi="Arial" w:cs="Arial"/>
        </w:rPr>
        <w:t>onesize.m</w:t>
      </w:r>
      <w:proofErr w:type="spellEnd"/>
      <w:r w:rsidRPr="00156A0E">
        <w:rPr>
          <w:rFonts w:ascii="Arial" w:hAnsi="Arial" w:cs="Arial"/>
        </w:rPr>
        <w:t xml:space="preserve"> script</w:t>
      </w:r>
      <w:r w:rsidR="00156A0E">
        <w:rPr>
          <w:rFonts w:ascii="Arial" w:hAnsi="Arial" w:cs="Arial"/>
        </w:rPr>
        <w:t>. See step 5.</w:t>
      </w:r>
    </w:p>
    <w:p w14:paraId="433CA65C" w14:textId="212EAEC9" w:rsidR="004575CA" w:rsidRPr="00156A0E" w:rsidRDefault="00156A0E">
      <w:pPr>
        <w:rPr>
          <w:rFonts w:ascii="Arial" w:hAnsi="Arial" w:cs="Arial"/>
        </w:rPr>
      </w:pPr>
      <w:r>
        <w:rPr>
          <w:rFonts w:ascii="Arial" w:hAnsi="Arial" w:cs="Arial"/>
        </w:rPr>
        <w:t xml:space="preserve">15. </w:t>
      </w:r>
      <w:r w:rsidR="00525A6E" w:rsidRPr="00156A0E">
        <w:rPr>
          <w:rFonts w:ascii="Arial" w:hAnsi="Arial" w:cs="Arial"/>
        </w:rPr>
        <w:t xml:space="preserve">From this point on the code runs without any pauses, and will </w:t>
      </w:r>
      <w:proofErr w:type="gramStart"/>
      <w:r w:rsidR="00525A6E" w:rsidRPr="00156A0E">
        <w:rPr>
          <w:rFonts w:ascii="Arial" w:hAnsi="Arial" w:cs="Arial"/>
        </w:rPr>
        <w:t>proceed</w:t>
      </w:r>
      <w:proofErr w:type="gramEnd"/>
      <w:r w:rsidR="00525A6E" w:rsidRPr="00156A0E">
        <w:rPr>
          <w:rFonts w:ascii="Arial" w:hAnsi="Arial" w:cs="Arial"/>
        </w:rPr>
        <w:t xml:space="preserve"> to drift-correct the particle tracks, calculate the MSD</w:t>
      </w:r>
      <w:r>
        <w:rPr>
          <w:rFonts w:ascii="Arial" w:hAnsi="Arial" w:cs="Arial"/>
        </w:rPr>
        <w:t>s</w:t>
      </w:r>
      <w:r w:rsidR="00525A6E" w:rsidRPr="00156A0E">
        <w:rPr>
          <w:rFonts w:ascii="Arial" w:hAnsi="Arial" w:cs="Arial"/>
        </w:rPr>
        <w:t xml:space="preserve"> and viscoelastic moduli </w:t>
      </w:r>
      <w:r w:rsidR="004575CA" w:rsidRPr="00156A0E">
        <w:rPr>
          <w:rFonts w:ascii="Arial" w:hAnsi="Arial" w:cs="Arial"/>
        </w:rPr>
        <w:t>for</w:t>
      </w:r>
      <w:r w:rsidR="00525A6E" w:rsidRPr="00156A0E">
        <w:rPr>
          <w:rFonts w:ascii="Arial" w:hAnsi="Arial" w:cs="Arial"/>
        </w:rPr>
        <w:t xml:space="preserve"> each particle</w:t>
      </w:r>
      <w:r w:rsidR="004575CA" w:rsidRPr="00156A0E">
        <w:rPr>
          <w:rFonts w:ascii="Arial" w:hAnsi="Arial" w:cs="Arial"/>
        </w:rPr>
        <w:t>, and save the data to files in the “current folder” (containing the images).</w:t>
      </w:r>
    </w:p>
    <w:p w14:paraId="5D87791D" w14:textId="20D6A20B" w:rsidR="00B460EE" w:rsidRPr="00156A0E" w:rsidRDefault="00156A0E">
      <w:pPr>
        <w:rPr>
          <w:rFonts w:ascii="Arial" w:hAnsi="Arial" w:cs="Arial"/>
        </w:rPr>
      </w:pPr>
      <w:r>
        <w:rPr>
          <w:rFonts w:ascii="Arial" w:hAnsi="Arial" w:cs="Arial"/>
        </w:rPr>
        <w:t>OUTPUT FILES: MSD files</w:t>
      </w:r>
      <w:r w:rsidR="0014108A">
        <w:rPr>
          <w:rFonts w:ascii="Arial" w:hAnsi="Arial" w:cs="Arial"/>
        </w:rPr>
        <w:t xml:space="preserve"> are saved as *</w:t>
      </w:r>
      <w:bookmarkStart w:id="0" w:name="_GoBack"/>
      <w:bookmarkEnd w:id="0"/>
      <w:r w:rsidR="0014108A">
        <w:rPr>
          <w:rFonts w:ascii="Arial" w:hAnsi="Arial" w:cs="Arial"/>
        </w:rPr>
        <w:t>.txt files</w:t>
      </w:r>
      <w:r w:rsidR="00B460EE" w:rsidRPr="00156A0E">
        <w:rPr>
          <w:rFonts w:ascii="Arial" w:hAnsi="Arial" w:cs="Arial"/>
        </w:rPr>
        <w:t xml:space="preserve"> and are formatted into two columns, the first containing the values for Tau (time intervals over which MSD is calculated</w:t>
      </w:r>
      <w:r w:rsidR="0014108A">
        <w:rPr>
          <w:rFonts w:ascii="Arial" w:hAnsi="Arial" w:cs="Arial"/>
        </w:rPr>
        <w:t>,</w:t>
      </w:r>
      <w:r w:rsidR="00B460EE" w:rsidRPr="00156A0E">
        <w:rPr>
          <w:rFonts w:ascii="Arial" w:hAnsi="Arial" w:cs="Arial"/>
        </w:rPr>
        <w:t xml:space="preserve"> in seconds), and the second containing the MSD value</w:t>
      </w:r>
      <w:r w:rsidR="0014108A">
        <w:rPr>
          <w:rFonts w:ascii="Arial" w:hAnsi="Arial" w:cs="Arial"/>
        </w:rPr>
        <w:t>s</w:t>
      </w:r>
      <w:r w:rsidR="00B460EE" w:rsidRPr="00156A0E">
        <w:rPr>
          <w:rFonts w:ascii="Arial" w:hAnsi="Arial" w:cs="Arial"/>
        </w:rPr>
        <w:t xml:space="preserve"> in microns squared.</w:t>
      </w:r>
      <w:r>
        <w:rPr>
          <w:rFonts w:ascii="Arial" w:hAnsi="Arial" w:cs="Arial"/>
        </w:rPr>
        <w:t xml:space="preserve"> (See example below).</w:t>
      </w:r>
    </w:p>
    <w:p w14:paraId="1011D41E" w14:textId="77777777" w:rsidR="00B460EE" w:rsidRDefault="00B460EE" w:rsidP="00B460EE">
      <w:r>
        <w:lastRenderedPageBreak/>
        <w:t>0.01</w:t>
      </w:r>
      <w:r>
        <w:tab/>
        <w:t>0.0013067</w:t>
      </w:r>
    </w:p>
    <w:p w14:paraId="17032B83" w14:textId="77777777" w:rsidR="00B460EE" w:rsidRDefault="00B460EE" w:rsidP="00B460EE">
      <w:r>
        <w:t>0.02</w:t>
      </w:r>
      <w:r>
        <w:tab/>
        <w:t>0.0019084</w:t>
      </w:r>
    </w:p>
    <w:p w14:paraId="6FA910CC" w14:textId="77777777" w:rsidR="00B460EE" w:rsidRDefault="00B460EE" w:rsidP="00B460EE">
      <w:r>
        <w:t>0.05</w:t>
      </w:r>
      <w:r>
        <w:tab/>
        <w:t>0.0032837</w:t>
      </w:r>
    </w:p>
    <w:p w14:paraId="43F66040" w14:textId="77777777" w:rsidR="00B460EE" w:rsidRDefault="00B460EE" w:rsidP="00B460EE">
      <w:r>
        <w:t>0.1</w:t>
      </w:r>
      <w:r>
        <w:tab/>
        <w:t>0.0044937</w:t>
      </w:r>
    </w:p>
    <w:p w14:paraId="5DD75C54" w14:textId="77777777" w:rsidR="00B460EE" w:rsidRDefault="00B460EE" w:rsidP="00B460EE">
      <w:r>
        <w:t>0.2</w:t>
      </w:r>
      <w:r>
        <w:tab/>
        <w:t>0.007074</w:t>
      </w:r>
    </w:p>
    <w:p w14:paraId="29FDDDA1" w14:textId="77777777" w:rsidR="00B460EE" w:rsidRDefault="00B460EE" w:rsidP="00B460EE">
      <w:r>
        <w:t>0.5</w:t>
      </w:r>
      <w:r>
        <w:tab/>
        <w:t>0.012067</w:t>
      </w:r>
    </w:p>
    <w:p w14:paraId="0B2C3E89" w14:textId="77777777" w:rsidR="00B460EE" w:rsidRDefault="00B460EE" w:rsidP="00B460EE">
      <w:r>
        <w:t>0.99</w:t>
      </w:r>
      <w:r>
        <w:tab/>
        <w:t>0.0084632</w:t>
      </w:r>
    </w:p>
    <w:p w14:paraId="3B67C777" w14:textId="77777777" w:rsidR="00B460EE" w:rsidRDefault="00B460EE" w:rsidP="00B460EE">
      <w:r>
        <w:t>10</w:t>
      </w:r>
      <w:r>
        <w:tab/>
        <w:t>0.13397</w:t>
      </w:r>
    </w:p>
    <w:p w14:paraId="175BF4D4" w14:textId="77777777" w:rsidR="00B460EE" w:rsidRDefault="00B460EE" w:rsidP="00B460EE">
      <w:r>
        <w:t>20</w:t>
      </w:r>
      <w:r>
        <w:tab/>
        <w:t>0.2001</w:t>
      </w:r>
    </w:p>
    <w:p w14:paraId="3DCC1F44" w14:textId="77777777" w:rsidR="00B460EE" w:rsidRDefault="00B460EE" w:rsidP="00B460EE">
      <w:r>
        <w:t>50</w:t>
      </w:r>
      <w:r>
        <w:tab/>
        <w:t>0.2025</w:t>
      </w:r>
    </w:p>
    <w:p w14:paraId="53C964A1" w14:textId="344F3FC2" w:rsidR="00B460EE" w:rsidRDefault="00B460EE" w:rsidP="00B460EE">
      <w:r>
        <w:t>90.9</w:t>
      </w:r>
      <w:r>
        <w:tab/>
        <w:t>0.21822</w:t>
      </w:r>
    </w:p>
    <w:p w14:paraId="5F4DD190" w14:textId="476D6438" w:rsidR="00B460EE" w:rsidRDefault="00B460EE" w:rsidP="00B460EE"/>
    <w:p w14:paraId="4AAA8931" w14:textId="350B09F8" w:rsidR="00B460EE" w:rsidRPr="00156A0E" w:rsidRDefault="00B460EE" w:rsidP="00B460EE">
      <w:pPr>
        <w:rPr>
          <w:rFonts w:ascii="Arial" w:hAnsi="Arial" w:cs="Arial"/>
        </w:rPr>
      </w:pPr>
      <w:r w:rsidRPr="00156A0E">
        <w:rPr>
          <w:rFonts w:ascii="Arial" w:hAnsi="Arial" w:cs="Arial"/>
        </w:rPr>
        <w:t xml:space="preserve">The files containing </w:t>
      </w:r>
      <w:r w:rsidR="00156A0E">
        <w:rPr>
          <w:rFonts w:ascii="Arial" w:hAnsi="Arial" w:cs="Arial"/>
        </w:rPr>
        <w:t>the G</w:t>
      </w:r>
      <w:r w:rsidRPr="00156A0E">
        <w:rPr>
          <w:rFonts w:ascii="Arial" w:hAnsi="Arial" w:cs="Arial"/>
        </w:rPr>
        <w:t xml:space="preserve"> and </w:t>
      </w:r>
      <w:r w:rsidR="00156A0E">
        <w:rPr>
          <w:rFonts w:ascii="Arial" w:hAnsi="Arial" w:cs="Arial"/>
        </w:rPr>
        <w:t xml:space="preserve">η (eta) </w:t>
      </w:r>
      <w:r w:rsidRPr="00156A0E">
        <w:rPr>
          <w:rFonts w:ascii="Arial" w:hAnsi="Arial" w:cs="Arial"/>
        </w:rPr>
        <w:t xml:space="preserve">values are saved as </w:t>
      </w:r>
      <w:r w:rsidR="00F37382">
        <w:rPr>
          <w:rFonts w:ascii="Arial" w:hAnsi="Arial" w:cs="Arial"/>
        </w:rPr>
        <w:t>*</w:t>
      </w:r>
      <w:r w:rsidRPr="00156A0E">
        <w:rPr>
          <w:rFonts w:ascii="Arial" w:hAnsi="Arial" w:cs="Arial"/>
        </w:rPr>
        <w:t>.</w:t>
      </w:r>
      <w:proofErr w:type="spellStart"/>
      <w:r w:rsidRPr="00156A0E">
        <w:rPr>
          <w:rFonts w:ascii="Arial" w:hAnsi="Arial" w:cs="Arial"/>
        </w:rPr>
        <w:t>xls</w:t>
      </w:r>
      <w:proofErr w:type="spellEnd"/>
      <w:r w:rsidRPr="00156A0E">
        <w:rPr>
          <w:rFonts w:ascii="Arial" w:hAnsi="Arial" w:cs="Arial"/>
        </w:rPr>
        <w:t xml:space="preserve"> files</w:t>
      </w:r>
    </w:p>
    <w:p w14:paraId="47F45C78" w14:textId="4464EBA7" w:rsidR="00B460EE" w:rsidRPr="00156A0E" w:rsidRDefault="00156A0E" w:rsidP="00B460EE">
      <w:pPr>
        <w:rPr>
          <w:rFonts w:ascii="Arial" w:hAnsi="Arial" w:cs="Arial"/>
        </w:rPr>
      </w:pPr>
      <w:r>
        <w:rPr>
          <w:rFonts w:ascii="Arial" w:hAnsi="Arial" w:cs="Arial"/>
        </w:rPr>
        <w:t xml:space="preserve">For </w:t>
      </w:r>
      <w:r w:rsidR="0014108A">
        <w:rPr>
          <w:rFonts w:ascii="Arial" w:hAnsi="Arial" w:cs="Arial"/>
        </w:rPr>
        <w:t xml:space="preserve">the </w:t>
      </w:r>
      <w:r>
        <w:rPr>
          <w:rFonts w:ascii="Arial" w:hAnsi="Arial" w:cs="Arial"/>
        </w:rPr>
        <w:t>files</w:t>
      </w:r>
      <w:r w:rsidR="0014108A">
        <w:rPr>
          <w:rFonts w:ascii="Arial" w:hAnsi="Arial" w:cs="Arial"/>
        </w:rPr>
        <w:t xml:space="preserve"> containing G moduli</w:t>
      </w:r>
      <w:r w:rsidR="00B460EE" w:rsidRPr="00156A0E">
        <w:rPr>
          <w:rFonts w:ascii="Arial" w:hAnsi="Arial" w:cs="Arial"/>
        </w:rPr>
        <w:t>,</w:t>
      </w:r>
      <w:r>
        <w:rPr>
          <w:rFonts w:ascii="Arial" w:hAnsi="Arial" w:cs="Arial"/>
        </w:rPr>
        <w:t xml:space="preserve"> the</w:t>
      </w:r>
      <w:r w:rsidR="00B460EE" w:rsidRPr="00156A0E">
        <w:rPr>
          <w:rFonts w:ascii="Arial" w:hAnsi="Arial" w:cs="Arial"/>
        </w:rPr>
        <w:t xml:space="preserve"> first column is</w:t>
      </w:r>
      <w:r>
        <w:rPr>
          <w:rFonts w:ascii="Arial" w:hAnsi="Arial" w:cs="Arial"/>
        </w:rPr>
        <w:t xml:space="preserve"> the angular frequency (</w:t>
      </w:r>
      <w:r w:rsidR="0014108A">
        <w:rPr>
          <w:rFonts w:ascii="Arial" w:hAnsi="Arial" w:cs="Arial"/>
        </w:rPr>
        <w:t>ω</w:t>
      </w:r>
      <w:r>
        <w:rPr>
          <w:rFonts w:ascii="Arial" w:hAnsi="Arial" w:cs="Arial"/>
        </w:rPr>
        <w:t>)</w:t>
      </w:r>
      <w:r w:rsidR="0014108A">
        <w:rPr>
          <w:rFonts w:ascii="Arial" w:hAnsi="Arial" w:cs="Arial"/>
        </w:rPr>
        <w:t xml:space="preserve"> in rad/s</w:t>
      </w:r>
      <w:r w:rsidR="00B460EE" w:rsidRPr="00156A0E">
        <w:rPr>
          <w:rFonts w:ascii="Arial" w:hAnsi="Arial" w:cs="Arial"/>
        </w:rPr>
        <w:t>, then G*, G’, G”</w:t>
      </w:r>
      <w:r w:rsidR="0014108A">
        <w:rPr>
          <w:rFonts w:ascii="Arial" w:hAnsi="Arial" w:cs="Arial"/>
        </w:rPr>
        <w:t xml:space="preserve"> in columns B, C, and D, respectively</w:t>
      </w:r>
      <w:r w:rsidR="00F37382">
        <w:rPr>
          <w:rFonts w:ascii="Arial" w:hAnsi="Arial" w:cs="Arial"/>
        </w:rPr>
        <w:t>.</w:t>
      </w:r>
    </w:p>
    <w:p w14:paraId="55883903" w14:textId="5901446F" w:rsidR="00B460EE" w:rsidRPr="00156A0E" w:rsidRDefault="00B460EE" w:rsidP="00B460EE">
      <w:pPr>
        <w:rPr>
          <w:rFonts w:ascii="Arial" w:hAnsi="Arial" w:cs="Arial"/>
        </w:rPr>
      </w:pPr>
      <w:r w:rsidRPr="00156A0E">
        <w:rPr>
          <w:rFonts w:ascii="Arial" w:hAnsi="Arial" w:cs="Arial"/>
        </w:rPr>
        <w:t>For</w:t>
      </w:r>
      <w:r w:rsidR="0014108A">
        <w:rPr>
          <w:rFonts w:ascii="Arial" w:hAnsi="Arial" w:cs="Arial"/>
        </w:rPr>
        <w:t xml:space="preserve"> the files containing</w:t>
      </w:r>
      <w:r w:rsidRPr="00156A0E">
        <w:rPr>
          <w:rFonts w:ascii="Arial" w:hAnsi="Arial" w:cs="Arial"/>
        </w:rPr>
        <w:t xml:space="preserve"> </w:t>
      </w:r>
      <w:r w:rsidR="0014108A">
        <w:rPr>
          <w:rFonts w:ascii="Arial" w:hAnsi="Arial" w:cs="Arial"/>
        </w:rPr>
        <w:t>η (eta)</w:t>
      </w:r>
      <w:r w:rsidR="0014108A">
        <w:rPr>
          <w:rFonts w:ascii="Arial" w:hAnsi="Arial" w:cs="Arial"/>
        </w:rPr>
        <w:t xml:space="preserve"> moduli</w:t>
      </w:r>
      <w:r w:rsidRPr="00156A0E">
        <w:rPr>
          <w:rFonts w:ascii="Arial" w:hAnsi="Arial" w:cs="Arial"/>
        </w:rPr>
        <w:t>, first column is</w:t>
      </w:r>
      <w:r w:rsidR="0014108A">
        <w:rPr>
          <w:rFonts w:ascii="Arial" w:hAnsi="Arial" w:cs="Arial"/>
        </w:rPr>
        <w:t xml:space="preserve"> frequency</w:t>
      </w:r>
      <w:r w:rsidRPr="00156A0E">
        <w:rPr>
          <w:rFonts w:ascii="Arial" w:hAnsi="Arial" w:cs="Arial"/>
        </w:rPr>
        <w:t xml:space="preserve"> </w:t>
      </w:r>
      <w:r w:rsidR="0014108A">
        <w:rPr>
          <w:rFonts w:ascii="Arial" w:hAnsi="Arial" w:cs="Arial"/>
        </w:rPr>
        <w:t>(</w:t>
      </w:r>
      <w:r w:rsidRPr="00156A0E">
        <w:rPr>
          <w:rFonts w:ascii="Arial" w:hAnsi="Arial" w:cs="Arial"/>
        </w:rPr>
        <w:t>f</w:t>
      </w:r>
      <w:r w:rsidR="0014108A">
        <w:rPr>
          <w:rFonts w:ascii="Arial" w:hAnsi="Arial" w:cs="Arial"/>
        </w:rPr>
        <w:t>) in Hz</w:t>
      </w:r>
      <w:r w:rsidRPr="00156A0E">
        <w:rPr>
          <w:rFonts w:ascii="Arial" w:hAnsi="Arial" w:cs="Arial"/>
        </w:rPr>
        <w:t xml:space="preserve">, then </w:t>
      </w:r>
      <w:r w:rsidR="0014108A">
        <w:rPr>
          <w:rFonts w:ascii="Arial" w:hAnsi="Arial" w:cs="Arial"/>
        </w:rPr>
        <w:t>η</w:t>
      </w:r>
      <w:r w:rsidRPr="00156A0E">
        <w:rPr>
          <w:rFonts w:ascii="Arial" w:hAnsi="Arial" w:cs="Arial"/>
        </w:rPr>
        <w:t xml:space="preserve">*, </w:t>
      </w:r>
      <w:r w:rsidR="0014108A">
        <w:rPr>
          <w:rFonts w:ascii="Arial" w:hAnsi="Arial" w:cs="Arial"/>
        </w:rPr>
        <w:t>η</w:t>
      </w:r>
      <w:r w:rsidR="0014108A">
        <w:rPr>
          <w:rFonts w:ascii="Arial" w:hAnsi="Arial" w:cs="Arial"/>
        </w:rPr>
        <w:t xml:space="preserve">’, </w:t>
      </w:r>
      <w:r w:rsidR="0014108A">
        <w:rPr>
          <w:rFonts w:ascii="Arial" w:hAnsi="Arial" w:cs="Arial"/>
        </w:rPr>
        <w:t>η</w:t>
      </w:r>
      <w:r w:rsidRPr="00156A0E">
        <w:rPr>
          <w:rFonts w:ascii="Arial" w:hAnsi="Arial" w:cs="Arial"/>
        </w:rPr>
        <w:t>”</w:t>
      </w:r>
      <w:r w:rsidR="0014108A">
        <w:rPr>
          <w:rFonts w:ascii="Arial" w:hAnsi="Arial" w:cs="Arial"/>
        </w:rPr>
        <w:t xml:space="preserve"> in columns B, C, and D, respectively.</w:t>
      </w:r>
    </w:p>
    <w:p w14:paraId="2E402D6F" w14:textId="77777777" w:rsidR="00B460EE" w:rsidRDefault="00B460EE" w:rsidP="00B460EE"/>
    <w:p w14:paraId="517C3CB9" w14:textId="77777777" w:rsidR="00525A6E" w:rsidRDefault="00525A6E"/>
    <w:sectPr w:rsidR="00525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D51"/>
    <w:rsid w:val="000A14D9"/>
    <w:rsid w:val="000A2F3D"/>
    <w:rsid w:val="0014108A"/>
    <w:rsid w:val="00156A0E"/>
    <w:rsid w:val="002279CF"/>
    <w:rsid w:val="002E4C31"/>
    <w:rsid w:val="002F3D51"/>
    <w:rsid w:val="003432E5"/>
    <w:rsid w:val="004575CA"/>
    <w:rsid w:val="00482CC5"/>
    <w:rsid w:val="00525A6E"/>
    <w:rsid w:val="00561151"/>
    <w:rsid w:val="005977A4"/>
    <w:rsid w:val="00660359"/>
    <w:rsid w:val="006B13F6"/>
    <w:rsid w:val="00757F7C"/>
    <w:rsid w:val="007F7E48"/>
    <w:rsid w:val="00966014"/>
    <w:rsid w:val="009A6803"/>
    <w:rsid w:val="00A41AE7"/>
    <w:rsid w:val="00A54C34"/>
    <w:rsid w:val="00B3423C"/>
    <w:rsid w:val="00B36C85"/>
    <w:rsid w:val="00B460EE"/>
    <w:rsid w:val="00B5586E"/>
    <w:rsid w:val="00B856A7"/>
    <w:rsid w:val="00B9157C"/>
    <w:rsid w:val="00BA40E7"/>
    <w:rsid w:val="00C02A2E"/>
    <w:rsid w:val="00C20342"/>
    <w:rsid w:val="00C375CB"/>
    <w:rsid w:val="00CC3C57"/>
    <w:rsid w:val="00CC6D02"/>
    <w:rsid w:val="00DC1F61"/>
    <w:rsid w:val="00DF740D"/>
    <w:rsid w:val="00E06A67"/>
    <w:rsid w:val="00EE1113"/>
    <w:rsid w:val="00F16CFB"/>
    <w:rsid w:val="00F37382"/>
    <w:rsid w:val="00F449FE"/>
    <w:rsid w:val="00F85677"/>
    <w:rsid w:val="00FC5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6803"/>
    <w:rPr>
      <w:color w:val="0000FF"/>
      <w:u w:val="single"/>
    </w:rPr>
  </w:style>
  <w:style w:type="paragraph" w:styleId="BalloonText">
    <w:name w:val="Balloon Text"/>
    <w:basedOn w:val="Normal"/>
    <w:link w:val="BalloonTextChar"/>
    <w:uiPriority w:val="99"/>
    <w:semiHidden/>
    <w:unhideWhenUsed/>
    <w:rsid w:val="007F7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E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6803"/>
    <w:rPr>
      <w:color w:val="0000FF"/>
      <w:u w:val="single"/>
    </w:rPr>
  </w:style>
  <w:style w:type="paragraph" w:styleId="BalloonText">
    <w:name w:val="Balloon Text"/>
    <w:basedOn w:val="Normal"/>
    <w:link w:val="BalloonTextChar"/>
    <w:uiPriority w:val="99"/>
    <w:semiHidden/>
    <w:unhideWhenUsed/>
    <w:rsid w:val="007F7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E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ismm.web.unc.edu/software/" TargetMode="External"/><Relationship Id="rId5" Type="http://schemas.openxmlformats.org/officeDocument/2006/relationships/hyperlink" Target="http://cismm.web.unc.edu/softw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Holzwarth, George</dc:creator>
  <cp:keywords/>
  <dc:description/>
  <cp:lastModifiedBy>Amanda Hinds</cp:lastModifiedBy>
  <cp:revision>10</cp:revision>
  <dcterms:created xsi:type="dcterms:W3CDTF">2019-10-17T18:59:00Z</dcterms:created>
  <dcterms:modified xsi:type="dcterms:W3CDTF">2019-10-18T17:52:00Z</dcterms:modified>
</cp:coreProperties>
</file>