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AA517" w14:textId="32D8D853" w:rsidR="00252B13" w:rsidRPr="00CF282A" w:rsidRDefault="00252B13" w:rsidP="00252B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Design Project</w:t>
      </w:r>
      <w:r w:rsidRPr="00CF282A">
        <w:rPr>
          <w:b/>
          <w:bCs/>
          <w:sz w:val="32"/>
          <w:szCs w:val="32"/>
          <w:u w:val="single"/>
        </w:rPr>
        <w:t>:</w:t>
      </w:r>
    </w:p>
    <w:p w14:paraId="780C3B5B" w14:textId="77777777" w:rsidR="00252B13" w:rsidRDefault="00252B13" w:rsidP="00252B13"/>
    <w:p w14:paraId="3530D0BF" w14:textId="7F260A05" w:rsidR="00252B13" w:rsidRDefault="00252B13" w:rsidP="00252B13">
      <w:pPr>
        <w:rPr>
          <w:b/>
          <w:bCs/>
          <w:u w:val="single"/>
        </w:rPr>
      </w:pPr>
      <w:r>
        <w:rPr>
          <w:b/>
          <w:bCs/>
          <w:u w:val="single"/>
        </w:rPr>
        <w:t>Background:</w:t>
      </w:r>
    </w:p>
    <w:p w14:paraId="3D05297B" w14:textId="218059BE" w:rsidR="00A331C1" w:rsidRDefault="00252B13" w:rsidP="00252B13">
      <w:r>
        <w:tab/>
      </w:r>
      <w:r>
        <w:t xml:space="preserve">The data analysis skills learned in this course are broadly applicable beyond astronomy.  In order to demonstrate </w:t>
      </w:r>
      <w:r w:rsidR="00191157">
        <w:t>your successful development of</w:t>
      </w:r>
      <w:r>
        <w:t xml:space="preserve"> data analysis skills and your conceptual understanding of the material, this project tasks you with designing your own </w:t>
      </w:r>
      <w:r w:rsidR="00191157">
        <w:t>data-driven project.</w:t>
      </w:r>
      <w:r w:rsidR="00B82D3E">
        <w:t xml:space="preserve">  You may choose </w:t>
      </w:r>
      <w:r w:rsidR="00B82D3E" w:rsidRPr="00B82D3E">
        <w:rPr>
          <w:u w:val="single"/>
        </w:rPr>
        <w:t>any</w:t>
      </w:r>
      <w:r w:rsidR="00B82D3E">
        <w:t xml:space="preserve"> topic so long as it satisfies the following requirements:</w:t>
      </w:r>
      <w:r w:rsidR="00B82D3E">
        <w:br/>
      </w:r>
    </w:p>
    <w:p w14:paraId="51CA099C" w14:textId="6FE1D9DD" w:rsidR="00B82D3E" w:rsidRDefault="00B82D3E" w:rsidP="00B82D3E">
      <w:pPr>
        <w:pStyle w:val="ListParagraph"/>
        <w:numPr>
          <w:ilvl w:val="0"/>
          <w:numId w:val="1"/>
        </w:numPr>
      </w:pPr>
      <w:r>
        <w:t>The project must include data to be collected and analyzed</w:t>
      </w:r>
      <w:r w:rsidR="00945DA2">
        <w:t xml:space="preserve"> with a clear goal in mind</w:t>
      </w:r>
      <w:r>
        <w:t xml:space="preserve">.  While you do not actually have to collect this data, it must be theoretically possible to collect real data. </w:t>
      </w:r>
      <w:r>
        <w:br/>
      </w:r>
    </w:p>
    <w:p w14:paraId="5795D64A" w14:textId="7B379B26" w:rsidR="006843F5" w:rsidRDefault="006843F5" w:rsidP="006843F5">
      <w:pPr>
        <w:pStyle w:val="ListParagraph"/>
        <w:numPr>
          <w:ilvl w:val="0"/>
          <w:numId w:val="1"/>
        </w:numPr>
      </w:pPr>
      <w:r>
        <w:t>You will have to design a “pipeline” including:</w:t>
      </w:r>
    </w:p>
    <w:p w14:paraId="1F47FD6A" w14:textId="5A613460" w:rsidR="006843F5" w:rsidRDefault="006843F5" w:rsidP="006843F5">
      <w:pPr>
        <w:pStyle w:val="ListParagraph"/>
        <w:numPr>
          <w:ilvl w:val="1"/>
          <w:numId w:val="1"/>
        </w:numPr>
      </w:pPr>
      <w:r>
        <w:t>The type of data you would collect</w:t>
      </w:r>
    </w:p>
    <w:p w14:paraId="5E2330AC" w14:textId="1D059ED4" w:rsidR="006843F5" w:rsidRDefault="006843F5" w:rsidP="006843F5">
      <w:pPr>
        <w:pStyle w:val="ListParagraph"/>
        <w:numPr>
          <w:ilvl w:val="1"/>
          <w:numId w:val="1"/>
        </w:numPr>
      </w:pPr>
      <w:r>
        <w:t>How you would collect this data</w:t>
      </w:r>
    </w:p>
    <w:p w14:paraId="23B3C0AB" w14:textId="77777777" w:rsidR="006843F5" w:rsidRDefault="006843F5" w:rsidP="006843F5">
      <w:pPr>
        <w:pStyle w:val="ListParagraph"/>
        <w:numPr>
          <w:ilvl w:val="1"/>
          <w:numId w:val="1"/>
        </w:numPr>
      </w:pPr>
      <w:r>
        <w:t>How you would organize this data</w:t>
      </w:r>
    </w:p>
    <w:p w14:paraId="3690A421" w14:textId="35E71F0B" w:rsidR="006843F5" w:rsidRDefault="006843F5" w:rsidP="006843F5">
      <w:pPr>
        <w:pStyle w:val="ListParagraph"/>
        <w:numPr>
          <w:ilvl w:val="1"/>
          <w:numId w:val="1"/>
        </w:numPr>
      </w:pPr>
      <w:r>
        <w:t>How you would analyze this data</w:t>
      </w:r>
    </w:p>
    <w:p w14:paraId="7E9ECB39" w14:textId="65A5CC1F" w:rsidR="00945DA2" w:rsidRDefault="00945DA2" w:rsidP="006843F5">
      <w:pPr>
        <w:pStyle w:val="ListParagraph"/>
        <w:numPr>
          <w:ilvl w:val="1"/>
          <w:numId w:val="1"/>
        </w:numPr>
      </w:pPr>
      <w:r>
        <w:t>The insights you’d like to glean from the data</w:t>
      </w:r>
    </w:p>
    <w:p w14:paraId="2790CD13" w14:textId="50763AA5" w:rsidR="00B82D3E" w:rsidRDefault="00B82D3E" w:rsidP="00B82D3E"/>
    <w:p w14:paraId="62B49DEA" w14:textId="3B9CFE02" w:rsidR="00B82D3E" w:rsidRDefault="00B82D3E" w:rsidP="00B82D3E">
      <w:r>
        <w:t>I recommend choosing a topic you are interested in.</w:t>
      </w:r>
      <w:r w:rsidR="006843F5">
        <w:t xml:space="preserve"> For example, if you are interested in environmental conservation, perhaps the project might be related to measuring and mapping the presence of microplastics in the environment.</w:t>
      </w:r>
    </w:p>
    <w:p w14:paraId="10C9739D" w14:textId="1B64FC32" w:rsidR="00513638" w:rsidRDefault="00513638" w:rsidP="00B82D3E"/>
    <w:p w14:paraId="0C2BB973" w14:textId="61E2132B" w:rsidR="00513638" w:rsidRDefault="00513638" w:rsidP="00B82D3E">
      <w:r>
        <w:t>The following rubric will be used to grade the project:</w:t>
      </w:r>
    </w:p>
    <w:p w14:paraId="390633A9" w14:textId="77777777" w:rsidR="00513638" w:rsidRDefault="00513638" w:rsidP="00B82D3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638" w14:paraId="43F2B65B" w14:textId="77777777" w:rsidTr="00513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0B8043" w14:textId="516543A9" w:rsidR="00513638" w:rsidRPr="00513638" w:rsidRDefault="00513638" w:rsidP="00513638">
            <w:pPr>
              <w:jc w:val="center"/>
              <w:rPr>
                <w:u w:val="single"/>
              </w:rPr>
            </w:pPr>
            <w:r w:rsidRPr="00513638">
              <w:rPr>
                <w:u w:val="single"/>
              </w:rPr>
              <w:t>Item</w:t>
            </w:r>
          </w:p>
        </w:tc>
        <w:tc>
          <w:tcPr>
            <w:tcW w:w="4675" w:type="dxa"/>
          </w:tcPr>
          <w:p w14:paraId="51444AB4" w14:textId="657CC907" w:rsidR="00513638" w:rsidRPr="00513638" w:rsidRDefault="00513638" w:rsidP="00513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513638">
              <w:rPr>
                <w:u w:val="single"/>
              </w:rPr>
              <w:t>Grading scale</w:t>
            </w:r>
          </w:p>
        </w:tc>
      </w:tr>
      <w:tr w:rsidR="00513638" w14:paraId="1C9A90CC" w14:textId="77777777" w:rsidTr="0051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4A882A" w14:textId="5E34D45D" w:rsidR="00513638" w:rsidRPr="00513638" w:rsidRDefault="00513638" w:rsidP="00B82D3E">
            <w:pPr>
              <w:rPr>
                <w:b w:val="0"/>
                <w:bCs w:val="0"/>
              </w:rPr>
            </w:pPr>
            <w:r w:rsidRPr="00513638">
              <w:rPr>
                <w:b w:val="0"/>
                <w:bCs w:val="0"/>
              </w:rPr>
              <w:t>The student identified a project that could use data to derive insights.</w:t>
            </w:r>
          </w:p>
        </w:tc>
        <w:tc>
          <w:tcPr>
            <w:tcW w:w="4675" w:type="dxa"/>
          </w:tcPr>
          <w:p w14:paraId="33569B8F" w14:textId="23E57C88" w:rsidR="00513638" w:rsidRDefault="00513638" w:rsidP="00B82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 not exhibited (0) – Flawless (10)</w:t>
            </w:r>
          </w:p>
        </w:tc>
      </w:tr>
      <w:tr w:rsidR="00513638" w14:paraId="63A4ED66" w14:textId="77777777" w:rsidTr="0051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B19F66" w14:textId="7B98A215" w:rsidR="00513638" w:rsidRPr="00513638" w:rsidRDefault="00513638" w:rsidP="00B82D3E">
            <w:pPr>
              <w:rPr>
                <w:b w:val="0"/>
                <w:bCs w:val="0"/>
              </w:rPr>
            </w:pPr>
            <w:r w:rsidRPr="00513638">
              <w:rPr>
                <w:b w:val="0"/>
                <w:bCs w:val="0"/>
              </w:rPr>
              <w:t>The student thoughtfully planned the type of data to be collected and the method(s) for doing so.</w:t>
            </w:r>
          </w:p>
        </w:tc>
        <w:tc>
          <w:tcPr>
            <w:tcW w:w="4675" w:type="dxa"/>
          </w:tcPr>
          <w:p w14:paraId="693CFC38" w14:textId="72F3188D" w:rsidR="00513638" w:rsidRDefault="00513638" w:rsidP="00B82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 not exhibited (0) – Flawless (10)</w:t>
            </w:r>
          </w:p>
        </w:tc>
      </w:tr>
      <w:tr w:rsidR="00513638" w14:paraId="6D3225D1" w14:textId="77777777" w:rsidTr="0051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441F6" w14:textId="3DF8A878" w:rsidR="00513638" w:rsidRPr="00513638" w:rsidRDefault="00513638" w:rsidP="00B82D3E">
            <w:pPr>
              <w:rPr>
                <w:b w:val="0"/>
                <w:bCs w:val="0"/>
              </w:rPr>
            </w:pPr>
            <w:r w:rsidRPr="00513638">
              <w:rPr>
                <w:b w:val="0"/>
                <w:bCs w:val="0"/>
              </w:rPr>
              <w:t>The student thoughtfully planned an organizational schema for the data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4675" w:type="dxa"/>
          </w:tcPr>
          <w:p w14:paraId="74D36763" w14:textId="7301E09E" w:rsidR="00513638" w:rsidRDefault="00513638" w:rsidP="00B82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 not exhibited (0) – Flawless (10)</w:t>
            </w:r>
          </w:p>
        </w:tc>
      </w:tr>
      <w:tr w:rsidR="00513638" w14:paraId="1E447316" w14:textId="77777777" w:rsidTr="0051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E1AFA6" w14:textId="69A7E868" w:rsidR="00513638" w:rsidRPr="00513638" w:rsidRDefault="00513638" w:rsidP="00513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student thoughtfully designed a method for processing raw data, including handling missing values, deriving new quantities, and ensuring the fidelity of the data.</w:t>
            </w:r>
          </w:p>
        </w:tc>
        <w:tc>
          <w:tcPr>
            <w:tcW w:w="4675" w:type="dxa"/>
          </w:tcPr>
          <w:p w14:paraId="681C3C5C" w14:textId="36F90B7B" w:rsidR="00513638" w:rsidRDefault="00513638" w:rsidP="0051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 not exhibited (0) – Flawless (10)</w:t>
            </w:r>
          </w:p>
        </w:tc>
      </w:tr>
      <w:tr w:rsidR="00513638" w14:paraId="64DCBA3F" w14:textId="77777777" w:rsidTr="0051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FFC86B" w14:textId="08DF7206" w:rsidR="00513638" w:rsidRPr="00513638" w:rsidRDefault="00513638" w:rsidP="00513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student clearly identified the goal of their project and any insights they’d like to find in the data.</w:t>
            </w:r>
          </w:p>
        </w:tc>
        <w:tc>
          <w:tcPr>
            <w:tcW w:w="4675" w:type="dxa"/>
          </w:tcPr>
          <w:p w14:paraId="69B877E7" w14:textId="6B7D12FF" w:rsidR="00513638" w:rsidRDefault="00513638" w:rsidP="00513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 not exhibited (0) – Flawless (10)</w:t>
            </w:r>
          </w:p>
        </w:tc>
      </w:tr>
      <w:tr w:rsidR="00513638" w14:paraId="71D99DAA" w14:textId="77777777" w:rsidTr="0051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E20138" w14:textId="490CC69B" w:rsidR="00513638" w:rsidRPr="00513638" w:rsidRDefault="00513638" w:rsidP="00513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student clearly engaged with their topic of choice and spent time researching domain knowledge to help in the planning and organization of their project design.</w:t>
            </w:r>
          </w:p>
        </w:tc>
        <w:tc>
          <w:tcPr>
            <w:tcW w:w="4675" w:type="dxa"/>
          </w:tcPr>
          <w:p w14:paraId="33557E43" w14:textId="6A9DC570" w:rsidR="00513638" w:rsidRDefault="00986485" w:rsidP="0051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evidence of engagement or research</w:t>
            </w:r>
            <w:r w:rsidR="00513638">
              <w:t xml:space="preserve"> (0) – </w:t>
            </w:r>
            <w:r>
              <w:t>Evidence of substantial engagement with the material and research into chosen topic</w:t>
            </w:r>
            <w:r w:rsidR="00513638">
              <w:t xml:space="preserve"> (</w:t>
            </w:r>
            <w:r w:rsidR="00513638">
              <w:t>25</w:t>
            </w:r>
            <w:r w:rsidR="00513638">
              <w:t>)</w:t>
            </w:r>
          </w:p>
        </w:tc>
      </w:tr>
    </w:tbl>
    <w:p w14:paraId="0825B806" w14:textId="1DF3A8AE" w:rsidR="00513638" w:rsidRDefault="00513638" w:rsidP="00B82D3E"/>
    <w:p w14:paraId="279AE3D1" w14:textId="56A37E46" w:rsidR="00986485" w:rsidRDefault="00986485" w:rsidP="00986485">
      <w:pPr>
        <w:ind w:firstLine="360"/>
      </w:pPr>
      <w:r>
        <w:lastRenderedPageBreak/>
        <w:t>To ensure the quality of the assignment you are turning in, an additional 25 points is reserved for clarity, effort, participation, and overall presentation of your design.  Please turn in a pdf slide deck with 10-20 slides on canvas.  Your slide deck should contain some or all of the following:</w:t>
      </w:r>
    </w:p>
    <w:p w14:paraId="50E2C01C" w14:textId="1488DD2F" w:rsidR="00986485" w:rsidRDefault="00986485" w:rsidP="00986485">
      <w:pPr>
        <w:pStyle w:val="ListParagraph"/>
        <w:numPr>
          <w:ilvl w:val="0"/>
          <w:numId w:val="2"/>
        </w:numPr>
      </w:pPr>
      <w:r>
        <w:t>Background information and citations</w:t>
      </w:r>
    </w:p>
    <w:p w14:paraId="619A2332" w14:textId="363833B2" w:rsidR="00986485" w:rsidRDefault="00986485" w:rsidP="00986485">
      <w:pPr>
        <w:pStyle w:val="ListParagraph"/>
        <w:numPr>
          <w:ilvl w:val="0"/>
          <w:numId w:val="2"/>
        </w:numPr>
      </w:pPr>
      <w:r>
        <w:t>Study goal and methodology</w:t>
      </w:r>
    </w:p>
    <w:p w14:paraId="677B2104" w14:textId="593017A6" w:rsidR="00986485" w:rsidRDefault="00986485" w:rsidP="00986485">
      <w:pPr>
        <w:pStyle w:val="ListParagraph"/>
        <w:numPr>
          <w:ilvl w:val="0"/>
          <w:numId w:val="2"/>
        </w:numPr>
      </w:pPr>
      <w:r>
        <w:t>Data pipeline flow chart with explanation/motivation</w:t>
      </w:r>
    </w:p>
    <w:p w14:paraId="63D101E9" w14:textId="12F36AE2" w:rsidR="00986485" w:rsidRDefault="00986485" w:rsidP="00986485">
      <w:pPr>
        <w:pStyle w:val="ListParagraph"/>
        <w:numPr>
          <w:ilvl w:val="0"/>
          <w:numId w:val="2"/>
        </w:numPr>
      </w:pPr>
      <w:r>
        <w:t>Data organizational schema with explanations/motivation</w:t>
      </w:r>
    </w:p>
    <w:p w14:paraId="5720E048" w14:textId="068F3072" w:rsidR="00986485" w:rsidRDefault="00986485" w:rsidP="00986485">
      <w:pPr>
        <w:pStyle w:val="ListParagraph"/>
        <w:numPr>
          <w:ilvl w:val="0"/>
          <w:numId w:val="2"/>
        </w:numPr>
      </w:pPr>
      <w:r>
        <w:t>Data analysis</w:t>
      </w:r>
      <w:r>
        <w:t>/processing</w:t>
      </w:r>
      <w:r>
        <w:t xml:space="preserve"> ideas</w:t>
      </w:r>
    </w:p>
    <w:p w14:paraId="1F582B7B" w14:textId="59A66A34" w:rsidR="00986485" w:rsidRDefault="00986485" w:rsidP="00986485">
      <w:pPr>
        <w:pStyle w:val="ListParagraph"/>
        <w:numPr>
          <w:ilvl w:val="0"/>
          <w:numId w:val="2"/>
        </w:numPr>
      </w:pPr>
      <w:r>
        <w:t>Optionally, screenshots of sample analysis code written in python can be included.</w:t>
      </w:r>
    </w:p>
    <w:sectPr w:rsidR="00986485" w:rsidSect="0051363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020D7"/>
    <w:multiLevelType w:val="hybridMultilevel"/>
    <w:tmpl w:val="4030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E7272"/>
    <w:multiLevelType w:val="hybridMultilevel"/>
    <w:tmpl w:val="7D00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3"/>
    <w:rsid w:val="00191157"/>
    <w:rsid w:val="00252B13"/>
    <w:rsid w:val="00513638"/>
    <w:rsid w:val="006843F5"/>
    <w:rsid w:val="00813C16"/>
    <w:rsid w:val="00945DA2"/>
    <w:rsid w:val="00986485"/>
    <w:rsid w:val="00A331C1"/>
    <w:rsid w:val="00B8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F0647"/>
  <w15:chartTrackingRefBased/>
  <w15:docId w15:val="{D4AA1183-FA5E-364B-9C09-C2D9FD2A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3E"/>
    <w:pPr>
      <w:ind w:left="720"/>
      <w:contextualSpacing/>
    </w:pPr>
  </w:style>
  <w:style w:type="table" w:styleId="TableGrid">
    <w:name w:val="Table Grid"/>
    <w:basedOn w:val="TableNormal"/>
    <w:uiPriority w:val="39"/>
    <w:rsid w:val="0051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36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Hinkel</dc:creator>
  <cp:keywords/>
  <dc:description/>
  <cp:lastModifiedBy>Austin Hinkel</cp:lastModifiedBy>
  <cp:revision>7</cp:revision>
  <dcterms:created xsi:type="dcterms:W3CDTF">2024-05-14T21:10:00Z</dcterms:created>
  <dcterms:modified xsi:type="dcterms:W3CDTF">2024-05-18T16:27:00Z</dcterms:modified>
</cp:coreProperties>
</file>