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3EE9A" w14:textId="233CF2A0" w:rsidR="00D014F3" w:rsidRDefault="00D014F3">
      <w:pPr>
        <w:rPr>
          <w:b/>
          <w:bCs/>
          <w:sz w:val="40"/>
          <w:szCs w:val="40"/>
        </w:rPr>
      </w:pPr>
      <w:r w:rsidRPr="0044243F">
        <w:rPr>
          <w:b/>
          <w:bCs/>
          <w:sz w:val="40"/>
          <w:szCs w:val="40"/>
        </w:rPr>
        <w:t>Executive Summary</w:t>
      </w:r>
    </w:p>
    <w:p w14:paraId="7434B56B" w14:textId="3CC079AB" w:rsidR="0044243F" w:rsidRPr="0044243F" w:rsidRDefault="0044243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Happiness Score Data Exploration</w:t>
      </w:r>
    </w:p>
    <w:p w14:paraId="3D9EDB01" w14:textId="0236ABC6" w:rsidR="00D014F3" w:rsidRPr="0044243F" w:rsidRDefault="00D32E2B">
      <w:pPr>
        <w:rPr>
          <w:sz w:val="28"/>
          <w:szCs w:val="28"/>
        </w:rPr>
      </w:pPr>
      <w:r>
        <w:rPr>
          <w:sz w:val="28"/>
          <w:szCs w:val="28"/>
        </w:rPr>
        <w:t>In general, economists</w:t>
      </w:r>
      <w:r w:rsidR="00D014F3" w:rsidRPr="0044243F">
        <w:rPr>
          <w:sz w:val="28"/>
          <w:szCs w:val="28"/>
        </w:rPr>
        <w:t xml:space="preserve"> like to talk </w:t>
      </w:r>
      <w:r>
        <w:rPr>
          <w:sz w:val="28"/>
          <w:szCs w:val="28"/>
        </w:rPr>
        <w:t xml:space="preserve">about </w:t>
      </w:r>
      <w:r w:rsidR="00D014F3" w:rsidRPr="0044243F">
        <w:rPr>
          <w:sz w:val="28"/>
          <w:szCs w:val="28"/>
        </w:rPr>
        <w:t>very subjective questions like “what is happiness” in this data exploration</w:t>
      </w:r>
      <w:r>
        <w:rPr>
          <w:sz w:val="28"/>
          <w:szCs w:val="28"/>
        </w:rPr>
        <w:t>. T</w:t>
      </w:r>
      <w:r w:rsidR="00D014F3" w:rsidRPr="0044243F">
        <w:rPr>
          <w:sz w:val="28"/>
          <w:szCs w:val="28"/>
        </w:rPr>
        <w:t xml:space="preserve">here is just a small insight </w:t>
      </w:r>
      <w:r>
        <w:rPr>
          <w:sz w:val="28"/>
          <w:szCs w:val="28"/>
        </w:rPr>
        <w:t>into</w:t>
      </w:r>
      <w:r w:rsidR="00D014F3" w:rsidRPr="0044243F">
        <w:rPr>
          <w:sz w:val="28"/>
          <w:szCs w:val="28"/>
        </w:rPr>
        <w:t xml:space="preserve"> the world of happiness. Economists have created a happiness score and used different data to create a happiness index based on GDP, Social Connection, Human life expectancy, </w:t>
      </w:r>
      <w:r>
        <w:rPr>
          <w:sz w:val="28"/>
          <w:szCs w:val="28"/>
        </w:rPr>
        <w:t>f</w:t>
      </w:r>
      <w:r w:rsidR="00D014F3" w:rsidRPr="0044243F">
        <w:rPr>
          <w:sz w:val="28"/>
          <w:szCs w:val="28"/>
        </w:rPr>
        <w:t>reedom to make life choices, Generosity, and Perceptions of Corruption.  All these variables are assigned to an econometric regression</w:t>
      </w:r>
      <w:r>
        <w:rPr>
          <w:sz w:val="28"/>
          <w:szCs w:val="28"/>
        </w:rPr>
        <w:t>,</w:t>
      </w:r>
      <w:r w:rsidR="00D014F3" w:rsidRPr="0044243F">
        <w:rPr>
          <w:sz w:val="28"/>
          <w:szCs w:val="28"/>
        </w:rPr>
        <w:t xml:space="preserve"> and then the happiness index is generated. Each one of these variables has a particular weight on the happiness score of a country. This list is not </w:t>
      </w:r>
      <w:r w:rsidR="0044243F" w:rsidRPr="0044243F">
        <w:rPr>
          <w:sz w:val="28"/>
          <w:szCs w:val="28"/>
        </w:rPr>
        <w:t>all-inclusive</w:t>
      </w:r>
      <w:r w:rsidR="00D014F3" w:rsidRPr="0044243F">
        <w:rPr>
          <w:sz w:val="28"/>
          <w:szCs w:val="28"/>
        </w:rPr>
        <w:t xml:space="preserve"> </w:t>
      </w:r>
      <w:r w:rsidR="0044243F">
        <w:rPr>
          <w:sz w:val="28"/>
          <w:szCs w:val="28"/>
        </w:rPr>
        <w:t xml:space="preserve">economist </w:t>
      </w:r>
      <w:r w:rsidR="00D014F3" w:rsidRPr="0044243F">
        <w:rPr>
          <w:sz w:val="28"/>
          <w:szCs w:val="28"/>
        </w:rPr>
        <w:t>include an extra variable which account</w:t>
      </w:r>
      <w:r>
        <w:rPr>
          <w:sz w:val="28"/>
          <w:szCs w:val="28"/>
        </w:rPr>
        <w:t>s</w:t>
      </w:r>
      <w:r w:rsidR="00D014F3" w:rsidRPr="0044243F">
        <w:rPr>
          <w:sz w:val="28"/>
          <w:szCs w:val="28"/>
        </w:rPr>
        <w:t xml:space="preserve"> for all other reasons. For the purposes of this exploration, I focus on known variables.</w:t>
      </w:r>
    </w:p>
    <w:p w14:paraId="537EA482" w14:textId="735A0D42" w:rsidR="00D014F3" w:rsidRPr="0044243F" w:rsidRDefault="00D32E2B">
      <w:pPr>
        <w:rPr>
          <w:sz w:val="28"/>
          <w:szCs w:val="28"/>
        </w:rPr>
      </w:pPr>
      <w:r>
        <w:rPr>
          <w:sz w:val="28"/>
          <w:szCs w:val="28"/>
        </w:rPr>
        <w:t>The g</w:t>
      </w:r>
      <w:r w:rsidR="00D014F3" w:rsidRPr="0044243F">
        <w:rPr>
          <w:sz w:val="28"/>
          <w:szCs w:val="28"/>
        </w:rPr>
        <w:t xml:space="preserve">oals </w:t>
      </w:r>
      <w:r>
        <w:rPr>
          <w:sz w:val="28"/>
          <w:szCs w:val="28"/>
        </w:rPr>
        <w:t>are</w:t>
      </w:r>
      <w:r w:rsidR="00D014F3" w:rsidRPr="0044243F">
        <w:rPr>
          <w:sz w:val="28"/>
          <w:szCs w:val="28"/>
        </w:rPr>
        <w:t xml:space="preserve"> to display a map of all the</w:t>
      </w:r>
      <w:r>
        <w:rPr>
          <w:sz w:val="28"/>
          <w:szCs w:val="28"/>
        </w:rPr>
        <w:t xml:space="preserve"> happiness</w:t>
      </w:r>
      <w:r w:rsidR="00D014F3" w:rsidRPr="0044243F">
        <w:rPr>
          <w:sz w:val="28"/>
          <w:szCs w:val="28"/>
        </w:rPr>
        <w:t xml:space="preserve"> scores in all the participant countries</w:t>
      </w:r>
      <w:r>
        <w:rPr>
          <w:sz w:val="28"/>
          <w:szCs w:val="28"/>
        </w:rPr>
        <w:t>.</w:t>
      </w:r>
      <w:r w:rsidR="00D014F3" w:rsidRPr="0044243F">
        <w:rPr>
          <w:sz w:val="28"/>
          <w:szCs w:val="28"/>
        </w:rPr>
        <w:t xml:space="preserve"> </w:t>
      </w:r>
      <w:r>
        <w:rPr>
          <w:sz w:val="28"/>
          <w:szCs w:val="28"/>
        </w:rPr>
        <w:t>G</w:t>
      </w:r>
      <w:r w:rsidR="00D014F3" w:rsidRPr="0044243F">
        <w:rPr>
          <w:sz w:val="28"/>
          <w:szCs w:val="28"/>
        </w:rPr>
        <w:t>enerate a correlation matrix to describe the relationship between the variables</w:t>
      </w:r>
      <w:r>
        <w:rPr>
          <w:sz w:val="28"/>
          <w:szCs w:val="28"/>
        </w:rPr>
        <w:t>. Plot happiness in different regions over time.</w:t>
      </w:r>
    </w:p>
    <w:p w14:paraId="23CCA18B" w14:textId="1844D368" w:rsidR="00D014F3" w:rsidRDefault="00D014F3">
      <w:pPr>
        <w:rPr>
          <w:sz w:val="28"/>
          <w:szCs w:val="28"/>
        </w:rPr>
      </w:pPr>
      <w:r w:rsidRPr="0044243F">
        <w:rPr>
          <w:sz w:val="28"/>
          <w:szCs w:val="28"/>
        </w:rPr>
        <w:t>Target Data is multiple years of the happiness score and some raw aggregated data on GDP per capita</w:t>
      </w:r>
      <w:r w:rsidR="0044243F">
        <w:rPr>
          <w:sz w:val="28"/>
          <w:szCs w:val="28"/>
        </w:rPr>
        <w:t xml:space="preserve"> between 2015-2019</w:t>
      </w:r>
      <w:r w:rsidR="00D32E2B">
        <w:rPr>
          <w:sz w:val="28"/>
          <w:szCs w:val="28"/>
        </w:rPr>
        <w:t xml:space="preserve"> and for a general audience.</w:t>
      </w:r>
    </w:p>
    <w:p w14:paraId="4511A93F" w14:textId="77777777" w:rsidR="0044243F" w:rsidRPr="0044243F" w:rsidRDefault="0044243F">
      <w:pPr>
        <w:rPr>
          <w:sz w:val="28"/>
          <w:szCs w:val="28"/>
        </w:rPr>
      </w:pPr>
    </w:p>
    <w:p w14:paraId="1BE8D3F5" w14:textId="77777777" w:rsidR="00D014F3" w:rsidRDefault="00D014F3"/>
    <w:p w14:paraId="63B50FEE" w14:textId="77777777" w:rsidR="00D014F3" w:rsidRDefault="00D014F3"/>
    <w:p w14:paraId="6E58588B" w14:textId="4E49CCB3" w:rsidR="00D014F3" w:rsidRDefault="00D014F3"/>
    <w:p w14:paraId="003EC0C7" w14:textId="77777777" w:rsidR="00D014F3" w:rsidRDefault="00D014F3"/>
    <w:sectPr w:rsidR="00D014F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08F2D7" w14:textId="77777777" w:rsidR="00BB35FA" w:rsidRDefault="00BB35FA" w:rsidP="0044243F">
      <w:pPr>
        <w:spacing w:after="0" w:line="240" w:lineRule="auto"/>
      </w:pPr>
      <w:r>
        <w:separator/>
      </w:r>
    </w:p>
  </w:endnote>
  <w:endnote w:type="continuationSeparator" w:id="0">
    <w:p w14:paraId="723B9CD3" w14:textId="77777777" w:rsidR="00BB35FA" w:rsidRDefault="00BB35FA" w:rsidP="00442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A61056" w14:textId="77777777" w:rsidR="0044243F" w:rsidRDefault="004424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72E4B7" w14:textId="77777777" w:rsidR="0044243F" w:rsidRDefault="0044243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B3E4B4" w14:textId="77777777" w:rsidR="0044243F" w:rsidRDefault="004424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DB022B" w14:textId="77777777" w:rsidR="00BB35FA" w:rsidRDefault="00BB35FA" w:rsidP="0044243F">
      <w:pPr>
        <w:spacing w:after="0" w:line="240" w:lineRule="auto"/>
      </w:pPr>
      <w:r>
        <w:separator/>
      </w:r>
    </w:p>
  </w:footnote>
  <w:footnote w:type="continuationSeparator" w:id="0">
    <w:p w14:paraId="0CE6BE97" w14:textId="77777777" w:rsidR="00BB35FA" w:rsidRDefault="00BB35FA" w:rsidP="004424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88231B" w14:textId="77777777" w:rsidR="0044243F" w:rsidRDefault="004424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87CA02" w14:textId="6E4C7623" w:rsidR="0044243F" w:rsidRDefault="0044243F">
    <w:pPr>
      <w:pStyle w:val="Header"/>
    </w:pPr>
    <w:r>
      <w:t xml:space="preserve">Adrian </w:t>
    </w:r>
    <w:proofErr w:type="gramStart"/>
    <w:r>
      <w:t xml:space="preserve">Hinojosa  </w:t>
    </w:r>
    <w:r>
      <w:tab/>
    </w:r>
    <w:proofErr w:type="gramEnd"/>
    <w:r>
      <w:tab/>
      <w:t>12/19/2020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2DF97F" w14:textId="77777777" w:rsidR="0044243F" w:rsidRDefault="004424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YwNTY0NzC3NDM0MbRQ0lEKTi0uzszPAykwrAUAFTmDjCwAAAA="/>
  </w:docVars>
  <w:rsids>
    <w:rsidRoot w:val="00D014F3"/>
    <w:rsid w:val="0044243F"/>
    <w:rsid w:val="00505EAF"/>
    <w:rsid w:val="00BB35FA"/>
    <w:rsid w:val="00D014F3"/>
    <w:rsid w:val="00D3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545F3"/>
  <w15:chartTrackingRefBased/>
  <w15:docId w15:val="{514568A9-63C5-4335-B1EA-4A1C1C567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2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43F"/>
  </w:style>
  <w:style w:type="paragraph" w:styleId="Footer">
    <w:name w:val="footer"/>
    <w:basedOn w:val="Normal"/>
    <w:link w:val="FooterChar"/>
    <w:uiPriority w:val="99"/>
    <w:unhideWhenUsed/>
    <w:rsid w:val="00442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4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Hinojosa</dc:creator>
  <cp:keywords/>
  <dc:description/>
  <cp:lastModifiedBy>Adrian Hinojosa</cp:lastModifiedBy>
  <cp:revision>3</cp:revision>
  <dcterms:created xsi:type="dcterms:W3CDTF">2020-12-21T19:40:00Z</dcterms:created>
  <dcterms:modified xsi:type="dcterms:W3CDTF">2020-12-21T19:41:00Z</dcterms:modified>
</cp:coreProperties>
</file>