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C7706" w14:textId="2E1B4083" w:rsidR="00DC5176" w:rsidRDefault="00DD0C15" w:rsidP="00DD0C15">
      <w:pPr>
        <w:jc w:val="center"/>
        <w:rPr>
          <w:rFonts w:cs="Times New Roman"/>
          <w:b/>
          <w:sz w:val="32"/>
          <w:szCs w:val="32"/>
          <w:lang w:val="en-US"/>
        </w:rPr>
      </w:pPr>
      <w:r w:rsidRPr="00DD0C15">
        <w:rPr>
          <w:rFonts w:cs="Times New Roman"/>
          <w:b/>
          <w:sz w:val="32"/>
          <w:szCs w:val="32"/>
          <w:lang w:val="en-US"/>
        </w:rPr>
        <w:t>CHAPTER FIVE</w:t>
      </w:r>
    </w:p>
    <w:p w14:paraId="6686B6DB" w14:textId="71445D04" w:rsidR="00DD0C15" w:rsidRDefault="00DD0C15" w:rsidP="00DD0C15">
      <w:pPr>
        <w:jc w:val="center"/>
        <w:rPr>
          <w:rFonts w:cs="Times New Roman"/>
          <w:b/>
          <w:sz w:val="32"/>
          <w:szCs w:val="32"/>
          <w:lang w:val="en-US"/>
        </w:rPr>
      </w:pPr>
      <w:r>
        <w:rPr>
          <w:rFonts w:cs="Times New Roman"/>
          <w:b/>
          <w:sz w:val="32"/>
          <w:szCs w:val="32"/>
          <w:lang w:val="en-US"/>
        </w:rPr>
        <w:t>SUMMARY, CONCLUSION AND RECOMMENDATION</w:t>
      </w:r>
    </w:p>
    <w:p w14:paraId="331AC236" w14:textId="2390ECB6" w:rsidR="00DD0C15" w:rsidRDefault="00DD0C15" w:rsidP="00DD0C15">
      <w:pPr>
        <w:jc w:val="both"/>
        <w:rPr>
          <w:rFonts w:cs="Times New Roman"/>
          <w:b/>
          <w:sz w:val="32"/>
          <w:szCs w:val="32"/>
          <w:lang w:val="en-US"/>
        </w:rPr>
      </w:pPr>
      <w:r>
        <w:rPr>
          <w:rFonts w:cs="Times New Roman"/>
          <w:b/>
          <w:sz w:val="32"/>
          <w:szCs w:val="32"/>
          <w:lang w:val="en-US"/>
        </w:rPr>
        <w:t>5.1</w:t>
      </w:r>
      <w:r>
        <w:rPr>
          <w:rFonts w:cs="Times New Roman"/>
          <w:b/>
          <w:sz w:val="32"/>
          <w:szCs w:val="32"/>
          <w:lang w:val="en-US"/>
        </w:rPr>
        <w:tab/>
        <w:t>SUMMARY</w:t>
      </w:r>
    </w:p>
    <w:p w14:paraId="235260B1" w14:textId="15D312AF" w:rsidR="00DD0C15" w:rsidRDefault="00DD0C15" w:rsidP="00DD0C15">
      <w:pPr>
        <w:pStyle w:val="NoSpacing"/>
        <w:spacing w:line="360" w:lineRule="auto"/>
        <w:jc w:val="both"/>
        <w:rPr>
          <w:lang w:val="en-US"/>
        </w:rPr>
      </w:pPr>
      <w:r>
        <w:rPr>
          <w:lang w:val="en-US"/>
        </w:rPr>
        <w:tab/>
        <w:t>Advancement in information technology and the explosion of social media into mainstream pop culture has led to the overflow of user information on social media, this information is always readily available and transmitted mostly through smartphone devices.</w:t>
      </w:r>
    </w:p>
    <w:p w14:paraId="03EF9034" w14:textId="4D42480F" w:rsidR="00DD0C15" w:rsidRDefault="00DD0C15" w:rsidP="00DD0C15">
      <w:pPr>
        <w:pStyle w:val="NoSpacing"/>
        <w:spacing w:line="360" w:lineRule="auto"/>
        <w:jc w:val="both"/>
        <w:rPr>
          <w:lang w:val="en-US"/>
        </w:rPr>
      </w:pPr>
      <w:r>
        <w:rPr>
          <w:lang w:val="en-US"/>
        </w:rPr>
        <w:tab/>
        <w:t>People also store and transmit sensitive information through social media, even after the promises and application of a 2-way end to end encryption, user’s information are still at risk of being exposed.</w:t>
      </w:r>
    </w:p>
    <w:p w14:paraId="1AA24DC8" w14:textId="2D474111" w:rsidR="00DD0C15" w:rsidRDefault="00DD0C15" w:rsidP="00DD0C15">
      <w:pPr>
        <w:pStyle w:val="NoSpacing"/>
        <w:spacing w:line="360" w:lineRule="auto"/>
        <w:jc w:val="both"/>
        <w:rPr>
          <w:lang w:val="en-US"/>
        </w:rPr>
      </w:pPr>
      <w:r>
        <w:rPr>
          <w:lang w:val="en-US"/>
        </w:rPr>
        <w:tab/>
        <w:t>This system enables users to disguise or mask the presence of information in digital media i.e. images in the context. This information is then transmitted via any means or platform the user wants.</w:t>
      </w:r>
    </w:p>
    <w:p w14:paraId="2B62A8A4" w14:textId="6DA0058B" w:rsidR="00DD0C15" w:rsidRDefault="00DD0C15" w:rsidP="00DD0C15">
      <w:pPr>
        <w:jc w:val="both"/>
        <w:rPr>
          <w:rFonts w:cs="Times New Roman"/>
          <w:b/>
          <w:sz w:val="32"/>
          <w:szCs w:val="32"/>
          <w:lang w:val="en-US"/>
        </w:rPr>
      </w:pPr>
      <w:r>
        <w:rPr>
          <w:rFonts w:cs="Times New Roman"/>
          <w:b/>
          <w:sz w:val="32"/>
          <w:szCs w:val="32"/>
          <w:lang w:val="en-US"/>
        </w:rPr>
        <w:t>5.2</w:t>
      </w:r>
      <w:r>
        <w:rPr>
          <w:rFonts w:cs="Times New Roman"/>
          <w:b/>
          <w:sz w:val="32"/>
          <w:szCs w:val="32"/>
          <w:lang w:val="en-US"/>
        </w:rPr>
        <w:tab/>
        <w:t>CONCLUSION</w:t>
      </w:r>
    </w:p>
    <w:p w14:paraId="2F01863B" w14:textId="4C0417D4" w:rsidR="00DD0C15" w:rsidRDefault="00DD0C15" w:rsidP="00DD0C15">
      <w:pPr>
        <w:pStyle w:val="NoSpacing"/>
        <w:spacing w:line="360" w:lineRule="auto"/>
        <w:jc w:val="both"/>
        <w:rPr>
          <w:rFonts w:cs="Times New Roman"/>
          <w:b/>
          <w:sz w:val="32"/>
          <w:szCs w:val="32"/>
          <w:lang w:val="en-US"/>
        </w:rPr>
      </w:pPr>
      <w:r>
        <w:rPr>
          <w:rFonts w:cs="Times New Roman"/>
          <w:b/>
          <w:sz w:val="32"/>
          <w:szCs w:val="32"/>
          <w:lang w:val="en-US"/>
        </w:rPr>
        <w:tab/>
      </w:r>
      <w:r w:rsidRPr="00DD0C15">
        <w:rPr>
          <w:lang w:val="en-US"/>
        </w:rPr>
        <w:t>In conclusion</w:t>
      </w:r>
      <w:r>
        <w:rPr>
          <w:lang w:val="en-US"/>
        </w:rPr>
        <w:t xml:space="preserve">, after careful selection of the best steganography algorithm and proper analysis and assessment of the designed system. It is very robust and could handle a fair amount of data. It also ensures the security of the user’s information by making the </w:t>
      </w:r>
      <w:proofErr w:type="spellStart"/>
      <w:r>
        <w:rPr>
          <w:lang w:val="en-US"/>
        </w:rPr>
        <w:t>stegano</w:t>
      </w:r>
      <w:proofErr w:type="spellEnd"/>
      <w:r>
        <w:rPr>
          <w:lang w:val="en-US"/>
        </w:rPr>
        <w:t>-image imperceptible to any onlooker. User’s information can only be decoded using the application because aside hiding the data, user’s data are also encrypted with a key which ensures the message cannot be easily intercepted.</w:t>
      </w:r>
    </w:p>
    <w:p w14:paraId="6806BD86" w14:textId="60D5CA11" w:rsidR="00DD0C15" w:rsidRDefault="00DD0C15" w:rsidP="00DD0C15">
      <w:pPr>
        <w:jc w:val="both"/>
        <w:rPr>
          <w:rFonts w:cs="Times New Roman"/>
          <w:b/>
          <w:sz w:val="32"/>
          <w:szCs w:val="32"/>
          <w:lang w:val="en-US"/>
        </w:rPr>
      </w:pPr>
      <w:r>
        <w:rPr>
          <w:rFonts w:cs="Times New Roman"/>
          <w:b/>
          <w:sz w:val="32"/>
          <w:szCs w:val="32"/>
          <w:lang w:val="en-US"/>
        </w:rPr>
        <w:t>5.3</w:t>
      </w:r>
      <w:r>
        <w:rPr>
          <w:rFonts w:cs="Times New Roman"/>
          <w:b/>
          <w:sz w:val="32"/>
          <w:szCs w:val="32"/>
          <w:lang w:val="en-US"/>
        </w:rPr>
        <w:tab/>
        <w:t>RECOMMENDATION</w:t>
      </w:r>
    </w:p>
    <w:p w14:paraId="04B5DA60" w14:textId="60FE8BC0" w:rsidR="00DD0C15" w:rsidRDefault="00DD0C15" w:rsidP="00DD0C15">
      <w:pPr>
        <w:pStyle w:val="NoSpacing"/>
        <w:spacing w:line="360" w:lineRule="auto"/>
        <w:rPr>
          <w:lang w:val="en-US"/>
        </w:rPr>
      </w:pPr>
      <w:r>
        <w:rPr>
          <w:lang w:val="en-US"/>
        </w:rPr>
        <w:tab/>
        <w:t>I recommend to anyone that wishes to take up the security challenges and tackle data breach to carry out further study on steganography techniques and algorithms, in order to further decide or develop better algorithms.</w:t>
      </w:r>
    </w:p>
    <w:p w14:paraId="1F524B49" w14:textId="53086AB8" w:rsidR="00DD0C15" w:rsidRPr="00DD0C15" w:rsidRDefault="00DD0C15" w:rsidP="00DD0C15">
      <w:pPr>
        <w:pStyle w:val="NoSpacing"/>
        <w:spacing w:line="360" w:lineRule="auto"/>
        <w:rPr>
          <w:lang w:val="en-US"/>
        </w:rPr>
      </w:pPr>
      <w:r>
        <w:rPr>
          <w:lang w:val="en-US"/>
        </w:rPr>
        <w:tab/>
        <w:t xml:space="preserve">I also implore </w:t>
      </w:r>
      <w:proofErr w:type="spellStart"/>
      <w:r>
        <w:rPr>
          <w:lang w:val="en-US"/>
        </w:rPr>
        <w:t>user’s</w:t>
      </w:r>
      <w:proofErr w:type="spellEnd"/>
      <w:r>
        <w:rPr>
          <w:lang w:val="en-US"/>
        </w:rPr>
        <w:t xml:space="preserve"> who are information conscious to use the application to store and transmit information they </w:t>
      </w:r>
      <w:proofErr w:type="gramStart"/>
      <w:r>
        <w:rPr>
          <w:lang w:val="en-US"/>
        </w:rPr>
        <w:t>dim  private</w:t>
      </w:r>
      <w:proofErr w:type="gramEnd"/>
      <w:r>
        <w:rPr>
          <w:lang w:val="en-US"/>
        </w:rPr>
        <w:t xml:space="preserve"> to them and ensure the security </w:t>
      </w:r>
      <w:bookmarkStart w:id="0" w:name="_GoBack"/>
      <w:bookmarkEnd w:id="0"/>
    </w:p>
    <w:sectPr w:rsidR="00DD0C15" w:rsidRPr="00DD0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3tTA3N7Y0MzA2NTBQ0lEKTi0uzszPAykwrAUAY0rhQiwAAAA="/>
  </w:docVars>
  <w:rsids>
    <w:rsidRoot w:val="00DD0C15"/>
    <w:rsid w:val="00594A18"/>
    <w:rsid w:val="00637F9F"/>
    <w:rsid w:val="00CF046B"/>
    <w:rsid w:val="00DC5176"/>
    <w:rsid w:val="00DD0C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F85B"/>
  <w15:chartTrackingRefBased/>
  <w15:docId w15:val="{CAAFA9AE-B108-40EF-90BE-1DBC49F6A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C15"/>
    <w:pPr>
      <w:spacing w:line="36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0C15"/>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Adebayo-Ige Toyosi</dc:creator>
  <cp:keywords/>
  <dc:description/>
  <cp:lastModifiedBy>Adebayo-Ige Toyosi</cp:lastModifiedBy>
  <cp:revision>1</cp:revision>
  <dcterms:created xsi:type="dcterms:W3CDTF">2019-04-03T09:52:00Z</dcterms:created>
  <dcterms:modified xsi:type="dcterms:W3CDTF">2019-04-03T10:54:00Z</dcterms:modified>
</cp:coreProperties>
</file>