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68E90" w14:textId="77777777" w:rsidR="00E91D9F" w:rsidRDefault="00E91D9F">
      <w:pPr>
        <w:spacing w:before="2880"/>
        <w:rPr>
          <w:rFonts w:ascii="Times New Roman" w:eastAsia="Times New Roman" w:hAnsi="Times New Roman" w:cs="Times New Roman"/>
        </w:rPr>
      </w:pPr>
    </w:p>
    <w:p w14:paraId="3AA81F6D" w14:textId="77777777" w:rsidR="00E91D9F" w:rsidRDefault="00000000">
      <w:pPr>
        <w:spacing w:after="100"/>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Design Avionics Department (641)</w:t>
      </w:r>
    </w:p>
    <w:p w14:paraId="5ECA6EC3" w14:textId="77777777" w:rsidR="00E91D9F" w:rsidRDefault="00000000">
      <w:pPr>
        <w:spacing w:after="10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AURDC</w:t>
      </w:r>
    </w:p>
    <w:p w14:paraId="17082AB3" w14:textId="77777777" w:rsidR="00E91D9F" w:rsidRDefault="00000000">
      <w:pPr>
        <w:spacing w:after="100"/>
        <w:jc w:val="center"/>
        <w:rPr>
          <w:rFonts w:ascii="Times New Roman" w:eastAsia="Times New Roman" w:hAnsi="Times New Roman" w:cs="Times New Roman"/>
          <w:sz w:val="18"/>
          <w:szCs w:val="18"/>
        </w:rPr>
      </w:pPr>
      <w:r>
        <w:rPr>
          <w:rFonts w:ascii="Times New Roman" w:eastAsia="Times New Roman" w:hAnsi="Times New Roman" w:cs="Times New Roman"/>
          <w:b/>
          <w:bCs/>
          <w:sz w:val="28"/>
          <w:szCs w:val="28"/>
        </w:rPr>
        <w:t>HINDUSTAN AERONAUTICS LIMITED</w:t>
      </w:r>
    </w:p>
    <w:p w14:paraId="2F5AD22C" w14:textId="77777777" w:rsidR="00E91D9F" w:rsidRDefault="00000000">
      <w:pPr>
        <w:spacing w:after="100"/>
        <w:jc w:val="center"/>
        <w:rPr>
          <w:rFonts w:ascii="Times New Roman" w:eastAsia="Times New Roman" w:hAnsi="Times New Roman" w:cs="Times New Roman"/>
        </w:rPr>
      </w:pPr>
      <w:r>
        <w:rPr>
          <w:rFonts w:ascii="Times New Roman" w:eastAsia="Times New Roman" w:hAnsi="Times New Roman" w:cs="Times New Roman"/>
          <w:sz w:val="24"/>
          <w:szCs w:val="24"/>
        </w:rPr>
        <w:t>Aircraft Division, Nashik</w:t>
      </w:r>
    </w:p>
    <w:p w14:paraId="4A3D9DDA" w14:textId="77777777" w:rsidR="00E91D9F" w:rsidRDefault="00E91D9F">
      <w:pPr>
        <w:pBdr>
          <w:bottom w:val="single" w:sz="6" w:space="0" w:color="1F3864"/>
        </w:pBdr>
        <w:spacing w:before="480" w:after="480"/>
        <w:rPr>
          <w:rFonts w:ascii="Times New Roman" w:eastAsia="Times New Roman" w:hAnsi="Times New Roman" w:cs="Times New Roman"/>
        </w:rPr>
      </w:pPr>
    </w:p>
    <w:p w14:paraId="38DD930E" w14:textId="77777777" w:rsidR="00E91D9F" w:rsidRDefault="00000000">
      <w:pPr>
        <w:spacing w:before="480" w:after="120"/>
        <w:jc w:val="center"/>
        <w:rPr>
          <w:rFonts w:ascii="Times New Roman" w:eastAsia="Times New Roman" w:hAnsi="Times New Roman" w:cs="Times New Roman"/>
        </w:rPr>
      </w:pPr>
      <w:r>
        <w:rPr>
          <w:rFonts w:ascii="Times New Roman" w:eastAsia="Times New Roman" w:hAnsi="Times New Roman" w:cs="Times New Roman"/>
          <w:b/>
          <w:bCs/>
          <w:sz w:val="40"/>
          <w:szCs w:val="40"/>
        </w:rPr>
        <w:t>SOFTWARE REQUIREMENTS SPECIFICATION</w:t>
      </w:r>
    </w:p>
    <w:p w14:paraId="275F5847" w14:textId="77777777" w:rsidR="00E91D9F" w:rsidRDefault="00000000">
      <w:pPr>
        <w:spacing w:after="480"/>
        <w:jc w:val="center"/>
        <w:rPr>
          <w:rFonts w:ascii="Times New Roman" w:eastAsia="Times New Roman" w:hAnsi="Times New Roman" w:cs="Times New Roman"/>
        </w:rPr>
      </w:pPr>
      <w:r>
        <w:rPr>
          <w:rFonts w:ascii="Times New Roman" w:eastAsia="Times New Roman" w:hAnsi="Times New Roman" w:cs="Times New Roman"/>
          <w:sz w:val="28"/>
          <w:szCs w:val="28"/>
        </w:rPr>
        <w:t>Inward / Outward Document Management System</w:t>
      </w:r>
    </w:p>
    <w:p w14:paraId="0FCA6D9E" w14:textId="77777777" w:rsidR="00E91D9F" w:rsidRDefault="00E91D9F">
      <w:pPr>
        <w:pBdr>
          <w:bottom w:val="single" w:sz="6" w:space="0" w:color="1F3864"/>
        </w:pBdr>
        <w:spacing w:after="480"/>
        <w:rPr>
          <w:rFonts w:ascii="Times New Roman" w:eastAsia="Times New Roman" w:hAnsi="Times New Roman" w:cs="Times New Roman"/>
        </w:rPr>
      </w:pPr>
    </w:p>
    <w:p w14:paraId="63DC075C" w14:textId="77777777" w:rsidR="00E91D9F" w:rsidRDefault="00000000">
      <w:pPr>
        <w:spacing w:before="240" w:after="80"/>
        <w:jc w:val="center"/>
        <w:rPr>
          <w:rFonts w:ascii="Times New Roman" w:eastAsia="Times New Roman" w:hAnsi="Times New Roman" w:cs="Times New Roman"/>
        </w:rPr>
      </w:pPr>
      <w:r>
        <w:rPr>
          <w:rFonts w:ascii="Times New Roman" w:eastAsia="Times New Roman" w:hAnsi="Times New Roman" w:cs="Times New Roman"/>
        </w:rPr>
        <w:t>Document: IODMS/SRS/001</w:t>
      </w:r>
    </w:p>
    <w:p w14:paraId="0B1340C6" w14:textId="77777777" w:rsidR="00E91D9F" w:rsidRDefault="00000000">
      <w:pPr>
        <w:spacing w:after="80"/>
        <w:jc w:val="center"/>
        <w:rPr>
          <w:rFonts w:ascii="Times New Roman" w:eastAsia="Times New Roman" w:hAnsi="Times New Roman" w:cs="Times New Roman"/>
        </w:rPr>
      </w:pPr>
      <w:r>
        <w:rPr>
          <w:rFonts w:ascii="Times New Roman" w:eastAsia="Times New Roman" w:hAnsi="Times New Roman" w:cs="Times New Roman"/>
        </w:rPr>
        <w:t>Version: 1.0 (Draft for Approval)  |  Standard: IEEE 830-1998</w:t>
      </w:r>
    </w:p>
    <w:p w14:paraId="7CA89211" w14:textId="77777777" w:rsidR="00E91D9F" w:rsidRDefault="00000000">
      <w:pPr>
        <w:spacing w:after="80"/>
        <w:jc w:val="center"/>
        <w:rPr>
          <w:rFonts w:ascii="Times New Roman" w:eastAsia="Times New Roman" w:hAnsi="Times New Roman" w:cs="Times New Roman"/>
        </w:rPr>
      </w:pPr>
      <w:r>
        <w:rPr>
          <w:rFonts w:ascii="Times New Roman" w:eastAsia="Times New Roman" w:hAnsi="Times New Roman" w:cs="Times New Roman"/>
        </w:rPr>
        <w:t>Date:      June 2025</w:t>
      </w:r>
    </w:p>
    <w:p w14:paraId="69F88179"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br/>
        <w:t xml:space="preserve"> </w:t>
      </w: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6526"/>
      </w:tblGrid>
      <w:tr w:rsidR="00E91D9F" w14:paraId="034B8B14" w14:textId="77777777" w:rsidTr="000B2F01">
        <w:trPr>
          <w:tblHeader/>
        </w:trPr>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8BDCFD" w14:textId="1ADB3772"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Field</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A9D489" w14:textId="09F52EFB"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Value</w:t>
            </w:r>
          </w:p>
        </w:tc>
      </w:tr>
      <w:tr w:rsidR="00E91D9F" w14:paraId="3CEF3DEA"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42322C2"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Document</w:t>
            </w:r>
          </w:p>
        </w:tc>
        <w:tc>
          <w:tcPr>
            <w:tcW w:w="652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2F93190"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sz w:val="22"/>
                <w:szCs w:val="22"/>
              </w:rPr>
              <w:t>IODMS/SRS/DFA/001</w:t>
            </w:r>
          </w:p>
        </w:tc>
      </w:tr>
      <w:tr w:rsidR="00E91D9F" w14:paraId="02788122"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7180B"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Version</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D23644"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1.0 (DFA)</w:t>
            </w:r>
          </w:p>
        </w:tc>
      </w:tr>
      <w:tr w:rsidR="00E91D9F" w14:paraId="56A4CAE6" w14:textId="77777777">
        <w:trPr>
          <w:trHeight w:val="1364"/>
        </w:trPr>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3FEB231"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Prepared By</w:t>
            </w:r>
          </w:p>
        </w:tc>
        <w:tc>
          <w:tcPr>
            <w:tcW w:w="652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3D06EE86" w14:textId="77777777" w:rsidR="00E91D9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p w14:paraId="4DF96AAA" w14:textId="77777777" w:rsidR="00E91D9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p w14:paraId="747DC961" w14:textId="77777777" w:rsidR="00E91D9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p w14:paraId="18A39556" w14:textId="77777777" w:rsidR="00E91D9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E91D9F" w14:paraId="0FE4C61B"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08BE69"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Reviewed By</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97D885A" w14:textId="77777777" w:rsidR="00E91D9F" w:rsidRDefault="00E91D9F">
            <w:pPr>
              <w:rPr>
                <w:rFonts w:ascii="Times New Roman" w:eastAsia="Times New Roman" w:hAnsi="Times New Roman" w:cs="Times New Roman"/>
                <w:sz w:val="22"/>
                <w:szCs w:val="22"/>
              </w:rPr>
            </w:pPr>
          </w:p>
        </w:tc>
      </w:tr>
      <w:tr w:rsidR="00E91D9F" w14:paraId="1E86A0C2"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690B261"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Approved By</w:t>
            </w:r>
          </w:p>
        </w:tc>
        <w:tc>
          <w:tcPr>
            <w:tcW w:w="652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08181267" w14:textId="77777777" w:rsidR="00E91D9F" w:rsidRDefault="00E91D9F">
            <w:pPr>
              <w:rPr>
                <w:rFonts w:ascii="Times New Roman" w:eastAsia="Times New Roman" w:hAnsi="Times New Roman" w:cs="Times New Roman"/>
                <w:sz w:val="22"/>
                <w:szCs w:val="22"/>
              </w:rPr>
            </w:pPr>
          </w:p>
        </w:tc>
      </w:tr>
      <w:tr w:rsidR="00E91D9F" w14:paraId="4C55C339" w14:textId="77777777">
        <w:tc>
          <w:tcPr>
            <w:tcW w:w="2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D1F3D1"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Date</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835B63"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16 June 2026</w:t>
            </w:r>
          </w:p>
        </w:tc>
      </w:tr>
      <w:tr w:rsidR="00E91D9F" w14:paraId="7F4B6195" w14:textId="77777777">
        <w:tc>
          <w:tcPr>
            <w:tcW w:w="25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12F4EE1"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lastRenderedPageBreak/>
              <w:t>Standard</w:t>
            </w:r>
          </w:p>
        </w:tc>
        <w:tc>
          <w:tcPr>
            <w:tcW w:w="652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5EF1DA2A"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IEEE 830-1998</w:t>
            </w:r>
          </w:p>
        </w:tc>
      </w:tr>
    </w:tbl>
    <w:p w14:paraId="09EB99A7" w14:textId="77777777" w:rsidR="00E91D9F" w:rsidRDefault="00E91D9F">
      <w:pPr>
        <w:rPr>
          <w:rFonts w:ascii="Times New Roman" w:eastAsia="Times New Roman" w:hAnsi="Times New Roman" w:cs="Times New Roman"/>
        </w:rPr>
      </w:pPr>
    </w:p>
    <w:sdt>
      <w:sdtPr>
        <w:tag w:val="goog_rdk_2"/>
        <w:id w:val="-1438211118"/>
        <w:lock w:val="contentLocked"/>
      </w:sdtPr>
      <w:sdtContent>
        <w:tbl>
          <w:tblPr>
            <w:tblStyle w:val="a0"/>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65"/>
            <w:gridCol w:w="1635"/>
            <w:gridCol w:w="4320"/>
            <w:gridCol w:w="1995"/>
          </w:tblGrid>
          <w:tr w:rsidR="00E91D9F" w14:paraId="598D7DEB" w14:textId="77777777">
            <w:trPr>
              <w:tblHeader/>
            </w:trPr>
            <w:tc>
              <w:tcPr>
                <w:tcW w:w="106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724D59"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Version</w:t>
                </w:r>
              </w:p>
            </w:tc>
            <w:tc>
              <w:tcPr>
                <w:tcW w:w="163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0E1337"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Date</w:t>
                </w:r>
              </w:p>
            </w:tc>
            <w:tc>
              <w:tcPr>
                <w:tcW w:w="43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04148D"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Description</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952A88"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b/>
                    <w:bCs/>
                  </w:rPr>
                  <w:t>Author</w:t>
                </w:r>
              </w:p>
            </w:tc>
          </w:tr>
          <w:tr w:rsidR="00E91D9F" w14:paraId="58BD867C" w14:textId="77777777">
            <w:tc>
              <w:tcPr>
                <w:tcW w:w="106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4248A66"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1.0</w:t>
                </w:r>
              </w:p>
            </w:tc>
            <w:tc>
              <w:tcPr>
                <w:tcW w:w="163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28DE1F5B"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16/6/2026</w:t>
                </w:r>
              </w:p>
            </w:tc>
            <w:tc>
              <w:tcPr>
                <w:tcW w:w="432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6C65B7A7" w14:textId="77777777" w:rsidR="00E91D9F" w:rsidRDefault="00000000">
                <w:pPr>
                  <w:rPr>
                    <w:rFonts w:ascii="Times New Roman" w:eastAsia="Times New Roman" w:hAnsi="Times New Roman" w:cs="Times New Roman"/>
                    <w:sz w:val="22"/>
                    <w:szCs w:val="22"/>
                  </w:rPr>
                </w:pPr>
                <w:r>
                  <w:rPr>
                    <w:rFonts w:ascii="Times New Roman" w:eastAsia="Times New Roman" w:hAnsi="Times New Roman" w:cs="Times New Roman"/>
                  </w:rPr>
                  <w:t>Initial Draft, based on old software feature inventory</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tcPr>
              <w:p w14:paraId="15437A75" w14:textId="77777777" w:rsidR="00E91D9F" w:rsidRDefault="00000000">
                <w:pPr>
                  <w:rPr>
                    <w:rFonts w:ascii="Times New Roman" w:eastAsia="Times New Roman" w:hAnsi="Times New Roman" w:cs="Times New Roman"/>
                    <w:sz w:val="22"/>
                    <w:szCs w:val="22"/>
                  </w:rPr>
                </w:pPr>
              </w:p>
            </w:tc>
          </w:tr>
        </w:tbl>
      </w:sdtContent>
    </w:sdt>
    <w:p w14:paraId="79DD34C9" w14:textId="77777777" w:rsidR="00E91D9F" w:rsidRDefault="00E91D9F">
      <w:pPr>
        <w:spacing w:before="80" w:after="80"/>
        <w:rPr>
          <w:rFonts w:ascii="Times New Roman" w:eastAsia="Times New Roman" w:hAnsi="Times New Roman" w:cs="Times New Roman"/>
          <w:sz w:val="22"/>
          <w:szCs w:val="22"/>
        </w:rPr>
      </w:pPr>
    </w:p>
    <w:p w14:paraId="363EF8E2" w14:textId="77777777" w:rsidR="00E91D9F" w:rsidRDefault="00E91D9F">
      <w:pPr>
        <w:spacing w:before="80" w:after="80"/>
        <w:rPr>
          <w:rFonts w:ascii="Times New Roman" w:eastAsia="Times New Roman" w:hAnsi="Times New Roman" w:cs="Times New Roman"/>
          <w:b/>
          <w:bCs/>
          <w:sz w:val="28"/>
          <w:szCs w:val="28"/>
        </w:rPr>
      </w:pPr>
    </w:p>
    <w:p w14:paraId="28DEC54D" w14:textId="77777777" w:rsidR="00E91D9F" w:rsidRDefault="00E91D9F">
      <w:pPr>
        <w:rPr>
          <w:rFonts w:ascii="Times New Roman" w:eastAsia="Times New Roman" w:hAnsi="Times New Roman" w:cs="Times New Roman"/>
          <w:sz w:val="22"/>
          <w:szCs w:val="22"/>
        </w:rPr>
      </w:pPr>
    </w:p>
    <w:p w14:paraId="0543F497" w14:textId="77777777" w:rsidR="00E91D9F" w:rsidRDefault="00E91D9F">
      <w:pPr>
        <w:rPr>
          <w:rFonts w:ascii="Times New Roman" w:eastAsia="Times New Roman" w:hAnsi="Times New Roman" w:cs="Times New Roman"/>
          <w:b/>
          <w:bCs/>
          <w:sz w:val="28"/>
          <w:szCs w:val="28"/>
        </w:rPr>
      </w:pPr>
    </w:p>
    <w:p w14:paraId="1B0B01A0" w14:textId="77777777" w:rsidR="00E91D9F" w:rsidRDefault="00000000">
      <w:pPr>
        <w:pStyle w:val="Heading1"/>
        <w:rPr>
          <w:rFonts w:ascii="Times New Roman" w:eastAsia="Times New Roman" w:hAnsi="Times New Roman" w:cs="Times New Roman"/>
          <w:color w:val="000000"/>
        </w:rPr>
      </w:pPr>
      <w:bookmarkStart w:id="0" w:name="_heading=h.m64ezcvgpmhp" w:colFirst="0" w:colLast="0"/>
      <w:bookmarkEnd w:id="0"/>
      <w:r>
        <w:br w:type="page"/>
      </w:r>
    </w:p>
    <w:p w14:paraId="104A1684" w14:textId="77777777" w:rsidR="00E91D9F" w:rsidRDefault="00000000">
      <w:pPr>
        <w:pStyle w:val="Heading1"/>
        <w:rPr>
          <w:rFonts w:ascii="Times New Roman" w:eastAsia="Times New Roman" w:hAnsi="Times New Roman" w:cs="Times New Roman"/>
          <w:color w:val="000000"/>
        </w:rPr>
      </w:pPr>
      <w:bookmarkStart w:id="1" w:name="_heading=h.cp40lkc5kxv" w:colFirst="0" w:colLast="0"/>
      <w:bookmarkEnd w:id="1"/>
      <w:r>
        <w:rPr>
          <w:rFonts w:ascii="Times New Roman" w:eastAsia="Times New Roman" w:hAnsi="Times New Roman" w:cs="Times New Roman"/>
          <w:color w:val="000000"/>
        </w:rPr>
        <w:lastRenderedPageBreak/>
        <w:t>1. Introduction</w:t>
      </w:r>
    </w:p>
    <w:p w14:paraId="054E930F" w14:textId="77777777" w:rsidR="00E91D9F" w:rsidRDefault="00000000">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1.1 Purpose</w:t>
      </w:r>
    </w:p>
    <w:p w14:paraId="326C5668" w14:textId="77777777" w:rsidR="00E91D9F" w:rsidRDefault="00000000">
      <w:pPr>
        <w:spacing w:before="60" w:after="60"/>
        <w:rPr>
          <w:rFonts w:ascii="Times New Roman" w:eastAsia="Times New Roman" w:hAnsi="Times New Roman" w:cs="Times New Roman"/>
        </w:rPr>
      </w:pPr>
      <w:r>
        <w:rPr>
          <w:rFonts w:ascii="Times New Roman" w:eastAsia="Times New Roman" w:hAnsi="Times New Roman" w:cs="Times New Roman"/>
        </w:rPr>
        <w:t>This Software Requirements Specification (SRS) defines the functional, non-functional, and external interface requirements for the redevelopment of the Inward / Outward Document Management System (IODMS) at DEA, AURDC. Prepared per IEEE 830-1998, this document serves as the baseline requirements artifact under the V-Model SDLC adopted for this project.</w:t>
      </w:r>
    </w:p>
    <w:p w14:paraId="013B90DA" w14:textId="77777777" w:rsidR="00E91D9F" w:rsidRDefault="00E91D9F">
      <w:pPr>
        <w:spacing w:before="60" w:after="60"/>
        <w:rPr>
          <w:rFonts w:ascii="Times New Roman" w:eastAsia="Times New Roman" w:hAnsi="Times New Roman" w:cs="Times New Roman"/>
        </w:rPr>
      </w:pPr>
    </w:p>
    <w:p w14:paraId="6530B018" w14:textId="77777777" w:rsidR="00E91D9F" w:rsidRDefault="00000000">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1.2 Scope</w:t>
      </w:r>
    </w:p>
    <w:p w14:paraId="17E06BB4" w14:textId="77777777" w:rsidR="00E91D9F" w:rsidRDefault="00000000">
      <w:pPr>
        <w:spacing w:before="60" w:after="60"/>
        <w:rPr>
          <w:rFonts w:ascii="Times New Roman" w:eastAsia="Times New Roman" w:hAnsi="Times New Roman" w:cs="Times New Roman"/>
        </w:rPr>
      </w:pPr>
      <w:r>
        <w:rPr>
          <w:rFonts w:ascii="Times New Roman" w:eastAsia="Times New Roman" w:hAnsi="Times New Roman" w:cs="Times New Roman"/>
        </w:rPr>
        <w:t>The IODMS is an internal web-based application (with on demand desktop application versions) deployed on the HAL Nashik LAN. It manages creation, tracking, registration, and retrieval of official inward and outward correspondence. It replaces the legacy Microsoft Access-based desktop application and migrates all existing records and document files to a PostgreSQL-backed web architecture.</w:t>
      </w:r>
    </w:p>
    <w:p w14:paraId="1790954F" w14:textId="77777777" w:rsidR="00E91D9F" w:rsidRDefault="00E91D9F">
      <w:pPr>
        <w:spacing w:before="60" w:after="60"/>
        <w:rPr>
          <w:rFonts w:ascii="Times New Roman" w:eastAsia="Times New Roman" w:hAnsi="Times New Roman" w:cs="Times New Roman"/>
        </w:rPr>
      </w:pPr>
    </w:p>
    <w:p w14:paraId="20BCC507"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Accessible only within HAL Nashik LAN, no internet connectivity (air-gapped).</w:t>
      </w:r>
    </w:p>
    <w:p w14:paraId="04DF6268"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Developed strictly in Python as the primary programming language.</w:t>
      </w:r>
    </w:p>
    <w:p w14:paraId="08CEE07D"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Database: PostgreSQL (migrating from Microsoft Access).</w:t>
      </w:r>
    </w:p>
    <w:p w14:paraId="0386D170"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Approximately 5000+ existing PDFs/JPEGs (from 2006 onwards) to be migrated.</w:t>
      </w:r>
    </w:p>
    <w:p w14:paraId="661D67BD"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Compliant with the Indian Official Secrets Act, 1923.</w:t>
      </w:r>
    </w:p>
    <w:p w14:paraId="1121A464" w14:textId="77777777" w:rsidR="00E91D9F" w:rsidRDefault="00E91D9F">
      <w:pPr>
        <w:spacing w:before="60" w:after="60"/>
        <w:rPr>
          <w:rFonts w:ascii="Times New Roman" w:eastAsia="Times New Roman" w:hAnsi="Times New Roman" w:cs="Times New Roman"/>
        </w:rPr>
      </w:pPr>
    </w:p>
    <w:p w14:paraId="52AC44ED" w14:textId="77777777" w:rsidR="00E91D9F" w:rsidRDefault="00000000">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1.3 Definitions, Acronyms, and Abbreviations</w:t>
      </w:r>
    </w:p>
    <w:tbl>
      <w:tblPr>
        <w:tblStyle w:val="a1"/>
        <w:tblW w:w="9026" w:type="dxa"/>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2400"/>
        <w:gridCol w:w="6626"/>
      </w:tblGrid>
      <w:tr w:rsidR="00E91D9F" w14:paraId="44C631AA"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35DD2592"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Term / Acronym</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7FF713F9"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Definition</w:t>
            </w:r>
          </w:p>
        </w:tc>
      </w:tr>
      <w:tr w:rsidR="00E91D9F" w14:paraId="3C40B393"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26C2A7E"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IODMS</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AA6CE3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 Outward Document Management System</w:t>
            </w:r>
          </w:p>
        </w:tc>
      </w:tr>
      <w:tr w:rsidR="00E91D9F" w14:paraId="09C6198C"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1935D85A"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HAL</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41B9A39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Hindustan Aeronautics Limited</w:t>
            </w:r>
          </w:p>
        </w:tc>
      </w:tr>
      <w:tr w:rsidR="00E91D9F" w14:paraId="22BCFD1D"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FCED818"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SRS</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D44C81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Software Requirements Specification</w:t>
            </w:r>
          </w:p>
        </w:tc>
      </w:tr>
      <w:tr w:rsidR="00E91D9F" w14:paraId="485458B5"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47470472"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SDD</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0A826B2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Software Design Description</w:t>
            </w:r>
          </w:p>
        </w:tc>
      </w:tr>
      <w:tr w:rsidR="00E91D9F" w14:paraId="034ED383"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66DBE66D"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FR</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1D23D92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Functional Requirement</w:t>
            </w:r>
          </w:p>
        </w:tc>
      </w:tr>
      <w:tr w:rsidR="00E91D9F" w14:paraId="463164A9"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0215055C"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NFR</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7B7B59C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Requirement</w:t>
            </w:r>
          </w:p>
        </w:tc>
      </w:tr>
      <w:tr w:rsidR="00E91D9F" w14:paraId="3E2B3E75"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6FEF9383"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EIR</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54FB0CE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External Interface Requirement</w:t>
            </w:r>
          </w:p>
        </w:tc>
      </w:tr>
      <w:tr w:rsidR="00E91D9F" w14:paraId="7BD70F20"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1C07D2FE"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RTM</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73360E7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Requirements Traceability Matrix</w:t>
            </w:r>
          </w:p>
        </w:tc>
      </w:tr>
      <w:tr w:rsidR="00E91D9F" w14:paraId="49491202"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46C3B89"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RBAC</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4734A27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Role-Based Access Control</w:t>
            </w:r>
          </w:p>
        </w:tc>
      </w:tr>
      <w:tr w:rsidR="00E91D9F" w14:paraId="10DB26C2"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1344B6B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LAN</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4E2231B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Local Area Network</w:t>
            </w:r>
          </w:p>
        </w:tc>
      </w:tr>
      <w:tr w:rsidR="00E91D9F" w14:paraId="29ED5593"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426AA70F"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OSA</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1097C85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Official Secrets Act, 1923</w:t>
            </w:r>
          </w:p>
        </w:tc>
      </w:tr>
      <w:tr w:rsidR="00E91D9F" w14:paraId="4062C30A"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10F8A313"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DOCX</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2D94CBF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Microsoft Word Document Format</w:t>
            </w:r>
          </w:p>
        </w:tc>
      </w:tr>
      <w:tr w:rsidR="00E91D9F" w14:paraId="60449752" w14:textId="77777777">
        <w:tc>
          <w:tcPr>
            <w:tcW w:w="2400"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27E1227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Admin</w:t>
            </w:r>
          </w:p>
        </w:tc>
        <w:tc>
          <w:tcPr>
            <w:tcW w:w="6626" w:type="dxa"/>
            <w:tcBorders>
              <w:top w:val="single" w:sz="4" w:space="0" w:color="999999"/>
              <w:left w:val="single" w:sz="4" w:space="0" w:color="999999"/>
              <w:bottom w:val="single" w:sz="4" w:space="0" w:color="999999"/>
              <w:right w:val="single" w:sz="4" w:space="0" w:color="999999"/>
            </w:tcBorders>
            <w:shd w:val="clear" w:color="auto" w:fill="FFFFFF"/>
            <w:tcMar>
              <w:top w:w="70" w:type="dxa"/>
              <w:left w:w="120" w:type="dxa"/>
              <w:bottom w:w="70" w:type="dxa"/>
              <w:right w:w="120" w:type="dxa"/>
            </w:tcMar>
          </w:tcPr>
          <w:p w14:paraId="02F3DBD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Administrator</w:t>
            </w:r>
          </w:p>
        </w:tc>
      </w:tr>
      <w:tr w:rsidR="00E91D9F" w14:paraId="746C49D0" w14:textId="77777777">
        <w:tc>
          <w:tcPr>
            <w:tcW w:w="2400"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426E200C"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TBD</w:t>
            </w:r>
          </w:p>
        </w:tc>
        <w:tc>
          <w:tcPr>
            <w:tcW w:w="6626" w:type="dxa"/>
            <w:tcBorders>
              <w:top w:val="single" w:sz="4" w:space="0" w:color="999999"/>
              <w:left w:val="single" w:sz="4" w:space="0" w:color="999999"/>
              <w:bottom w:val="single" w:sz="4" w:space="0" w:color="999999"/>
              <w:right w:val="single" w:sz="4" w:space="0" w:color="999999"/>
            </w:tcBorders>
            <w:shd w:val="clear" w:color="auto" w:fill="F5F5F5"/>
            <w:tcMar>
              <w:top w:w="70" w:type="dxa"/>
              <w:left w:w="120" w:type="dxa"/>
              <w:bottom w:w="70" w:type="dxa"/>
              <w:right w:w="120" w:type="dxa"/>
            </w:tcMar>
          </w:tcPr>
          <w:p w14:paraId="15D0557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To Be Determined: requires stakeholder confirmation before SDD</w:t>
            </w:r>
          </w:p>
        </w:tc>
      </w:tr>
    </w:tbl>
    <w:p w14:paraId="7958B39C" w14:textId="77777777" w:rsidR="00E91D9F" w:rsidRDefault="00E91D9F">
      <w:pPr>
        <w:spacing w:before="60" w:after="60"/>
        <w:rPr>
          <w:rFonts w:ascii="Times New Roman" w:eastAsia="Times New Roman" w:hAnsi="Times New Roman" w:cs="Times New Roman"/>
        </w:rPr>
      </w:pPr>
    </w:p>
    <w:p w14:paraId="5AEF5C09" w14:textId="77777777" w:rsidR="00E91D9F" w:rsidRDefault="00000000">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1.4 System Constraints</w:t>
      </w:r>
    </w:p>
    <w:p w14:paraId="2BAAA28F"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NETWORK: Air-gapped LAN. No external internet access at any application layer.</w:t>
      </w:r>
    </w:p>
    <w:p w14:paraId="4C2B00E5"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COMPLIANCE: Indian Official Secrets Act, 1923. No classified data outside HAL Nashik LAN.</w:t>
      </w:r>
    </w:p>
    <w:p w14:paraId="28CE2CD5"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LANGUAGE: Python is the mandated primary development language.</w:t>
      </w:r>
    </w:p>
    <w:p w14:paraId="089AA07A"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DATABASE: PostgreSQL. MS Access is inaccessible; legacy data available as 3 .xlsx exports only.</w:t>
      </w:r>
    </w:p>
    <w:p w14:paraId="2F0B2B88"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USERS: ~30 registered users; peak concurrent: 10.</w:t>
      </w:r>
    </w:p>
    <w:p w14:paraId="5A91D79F"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lastRenderedPageBreak/>
        <w:t>FILE NUMBERING: Existing HAL numbering convention to be preserved. Format: TBD.</w:t>
      </w:r>
    </w:p>
    <w:p w14:paraId="2809D916" w14:textId="77777777" w:rsidR="00E91D9F" w:rsidRDefault="00000000">
      <w:pPr>
        <w:numPr>
          <w:ilvl w:val="0"/>
          <w:numId w:val="1"/>
        </w:numPr>
        <w:spacing w:before="40" w:after="40"/>
        <w:rPr>
          <w:rFonts w:ascii="Times New Roman" w:eastAsia="Times New Roman" w:hAnsi="Times New Roman" w:cs="Times New Roman"/>
        </w:rPr>
      </w:pPr>
      <w:r>
        <w:rPr>
          <w:rFonts w:ascii="Times New Roman" w:eastAsia="Times New Roman" w:hAnsi="Times New Roman" w:cs="Times New Roman"/>
        </w:rPr>
        <w:t>STACK: Technology stack beyond Python and PostgreSQL is TBD - to be finalised before SDD.</w:t>
      </w:r>
    </w:p>
    <w:p w14:paraId="1CD9F12B"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BROWSER: Target browsers TBD based on HAL workstation inventory.</w:t>
      </w:r>
    </w:p>
    <w:p w14:paraId="7005BFBB" w14:textId="77777777" w:rsidR="00E91D9F" w:rsidRDefault="00E91D9F">
      <w:pPr>
        <w:spacing w:before="60" w:after="60"/>
        <w:rPr>
          <w:rFonts w:ascii="Times New Roman" w:eastAsia="Times New Roman" w:hAnsi="Times New Roman" w:cs="Times New Roman"/>
        </w:rPr>
      </w:pPr>
    </w:p>
    <w:p w14:paraId="27996338" w14:textId="77777777" w:rsidR="00E91D9F" w:rsidRDefault="00000000">
      <w:pPr>
        <w:pStyle w:val="Heading2"/>
        <w:rPr>
          <w:rFonts w:ascii="Times New Roman" w:eastAsia="Times New Roman" w:hAnsi="Times New Roman" w:cs="Times New Roman"/>
          <w:color w:val="000000"/>
        </w:rPr>
      </w:pPr>
      <w:r>
        <w:rPr>
          <w:rFonts w:ascii="Times New Roman" w:eastAsia="Times New Roman" w:hAnsi="Times New Roman" w:cs="Times New Roman"/>
          <w:color w:val="000000"/>
        </w:rPr>
        <w:t>1.5 References</w:t>
      </w:r>
    </w:p>
    <w:p w14:paraId="42801F9B"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IEEE 830-1998: IEEE Recommended Practice for Software Requirements Specifications</w:t>
      </w:r>
    </w:p>
    <w:p w14:paraId="484942FE"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IEEE 1016-2009: IEEE Standard for Software Design Descriptions</w:t>
      </w:r>
    </w:p>
    <w:p w14:paraId="3D9BE144" w14:textId="77777777" w:rsidR="00E91D9F" w:rsidRDefault="00000000">
      <w:pPr>
        <w:numPr>
          <w:ilvl w:val="0"/>
          <w:numId w:val="1"/>
        </w:numPr>
        <w:pBdr>
          <w:top w:val="nil"/>
          <w:left w:val="nil"/>
          <w:bottom w:val="nil"/>
          <w:right w:val="nil"/>
          <w:between w:val="nil"/>
        </w:pBdr>
        <w:spacing w:before="40" w:after="40"/>
        <w:rPr>
          <w:rFonts w:ascii="Times New Roman" w:eastAsia="Times New Roman" w:hAnsi="Times New Roman" w:cs="Times New Roman"/>
        </w:rPr>
      </w:pPr>
      <w:r>
        <w:rPr>
          <w:rFonts w:ascii="Times New Roman" w:eastAsia="Times New Roman" w:hAnsi="Times New Roman" w:cs="Times New Roman"/>
        </w:rPr>
        <w:t>Indian Official Secrets Act, 1923</w:t>
      </w:r>
    </w:p>
    <w:p w14:paraId="201DC320" w14:textId="77777777" w:rsidR="00E91D9F" w:rsidRDefault="00000000">
      <w:pPr>
        <w:numPr>
          <w:ilvl w:val="0"/>
          <w:numId w:val="1"/>
        </w:numPr>
        <w:spacing w:before="40" w:after="40"/>
        <w:rPr>
          <w:rFonts w:ascii="Times New Roman" w:eastAsia="Times New Roman" w:hAnsi="Times New Roman" w:cs="Times New Roman"/>
        </w:rPr>
      </w:pPr>
      <w:r>
        <w:rPr>
          <w:rFonts w:ascii="Times New Roman" w:eastAsia="Times New Roman" w:hAnsi="Times New Roman" w:cs="Times New Roman"/>
        </w:rPr>
        <w:t>HAL Nashik Legacy IODMS - UI Documentation (internal, 5 pages)</w:t>
      </w:r>
    </w:p>
    <w:p w14:paraId="30D358CD" w14:textId="77777777" w:rsidR="00E91D9F" w:rsidRDefault="00000000">
      <w:pPr>
        <w:numPr>
          <w:ilvl w:val="0"/>
          <w:numId w:val="1"/>
        </w:numPr>
        <w:spacing w:before="40" w:after="40"/>
        <w:rPr>
          <w:rFonts w:ascii="Times New Roman" w:eastAsia="Times New Roman" w:hAnsi="Times New Roman" w:cs="Times New Roman"/>
        </w:rPr>
      </w:pPr>
      <w:r>
        <w:rPr>
          <w:rFonts w:ascii="Times New Roman" w:eastAsia="Times New Roman" w:hAnsi="Times New Roman" w:cs="Times New Roman"/>
        </w:rPr>
        <w:t>Legacy Data Export - Inward Table, Outward Table, Address Book Table (.xlsx)</w:t>
      </w:r>
      <w:r>
        <w:rPr>
          <w:rFonts w:ascii="Times New Roman" w:eastAsia="Times New Roman" w:hAnsi="Times New Roman" w:cs="Times New Roman"/>
        </w:rPr>
        <w:br/>
      </w:r>
    </w:p>
    <w:p w14:paraId="37027076" w14:textId="77777777" w:rsidR="00E91D9F" w:rsidRDefault="00000000">
      <w:pPr>
        <w:pStyle w:val="Heading1"/>
        <w:spacing w:before="320" w:after="160"/>
        <w:rPr>
          <w:rFonts w:ascii="Times New Roman" w:eastAsia="Times New Roman" w:hAnsi="Times New Roman" w:cs="Times New Roman"/>
          <w:color w:val="000000"/>
        </w:rPr>
      </w:pPr>
      <w:r>
        <w:rPr>
          <w:rFonts w:ascii="Times New Roman" w:eastAsia="Times New Roman" w:hAnsi="Times New Roman" w:cs="Times New Roman"/>
          <w:color w:val="000000"/>
        </w:rPr>
        <w:t>2. Functional Requirements</w:t>
      </w:r>
    </w:p>
    <w:p w14:paraId="73A13D59" w14:textId="77777777" w:rsidR="00E91D9F" w:rsidRDefault="00000000">
      <w:pPr>
        <w:spacing w:before="80" w:after="80"/>
        <w:rPr>
          <w:rFonts w:ascii="Times New Roman" w:eastAsia="Times New Roman" w:hAnsi="Times New Roman" w:cs="Times New Roman"/>
        </w:rPr>
      </w:pPr>
      <w:r>
        <w:rPr>
          <w:rFonts w:ascii="Times New Roman" w:eastAsia="Times New Roman" w:hAnsi="Times New Roman" w:cs="Times New Roman"/>
        </w:rPr>
        <w:t>The following table captures all functional requirements derived from the legacy system and enhancement discussions. Priority levels: Critical &gt; High &gt; Medium &gt; Low.</w:t>
      </w:r>
    </w:p>
    <w:p w14:paraId="0BBB8169" w14:textId="77777777" w:rsidR="00E91D9F" w:rsidRDefault="00E91D9F">
      <w:pPr>
        <w:spacing w:before="60" w:after="60"/>
        <w:rPr>
          <w:rFonts w:ascii="Times New Roman" w:eastAsia="Times New Roman" w:hAnsi="Times New Roman" w:cs="Times New Roman"/>
        </w:rPr>
      </w:pPr>
    </w:p>
    <w:tbl>
      <w:tblPr>
        <w:tblStyle w:val="a2"/>
        <w:tblW w:w="88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0"/>
        <w:gridCol w:w="1500"/>
        <w:gridCol w:w="5326"/>
        <w:gridCol w:w="900"/>
      </w:tblGrid>
      <w:tr w:rsidR="00E91D9F" w14:paraId="75B42B7F"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3360593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FR ID</w:t>
            </w:r>
          </w:p>
        </w:tc>
        <w:tc>
          <w:tcPr>
            <w:tcW w:w="15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124B2BB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Module</w:t>
            </w:r>
          </w:p>
        </w:tc>
        <w:tc>
          <w:tcPr>
            <w:tcW w:w="5326"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68D89658"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Requirement</w:t>
            </w:r>
          </w:p>
        </w:tc>
        <w:tc>
          <w:tcPr>
            <w:tcW w:w="9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580C94C5"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Priority</w:t>
            </w:r>
          </w:p>
        </w:tc>
      </w:tr>
      <w:tr w:rsidR="00E91D9F" w14:paraId="298DF69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BF5907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B4CDD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14AC24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text input for entering the document subject.</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C0BBE3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944E0C1"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639BCD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00DA67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6B73B4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dropdown to select the creating officer from the registered user list.</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E6AFBA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CC7B2BD"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26F109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9DC982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EC69A9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calendar date picker for the created-on date, defaulting to the current date.</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4264F9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DB8F944"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420CB9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2E110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751135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dropdown to select a file number; upon selection the corresponding file folder name shall be displayed automatically.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C5FAE9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3165E24"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C3FAB0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18FFE3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C19187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dropdown to select an address category/group from the address book.</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9CC70F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F94CD6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265D9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6E0A9B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3DBBF1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populate the 'Address To' list dynamically based on the selected address category.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03F185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64446BA"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A9859B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1B7440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BAC74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display all selected primary addresses in a dedicated view area before submission.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E7C6BE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5EB6D0A1"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459FDD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FR-008</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B6B60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165720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the user to add CC recipients from the address book via a dropdown.</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D3281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0462CA36"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66E8BA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9EFD7F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13CD9D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template selection for outward document type: Fax/Outside (with GM Signature), Fax/Outside (without GM Signature), or Internal Letter.</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67E3FD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5ED5B42"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CF428B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DCA9AF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0A77A1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generate a pre-filled document based on the selected template and form data, which the user can review and edit before saving.</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403194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0D48249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DD2ED9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FF1D72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BD6F0F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save the draft file to a temporary store (Finalise File queue) with a system-generated link address in the format fax-user-date-time.docx.</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FE6333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5710B96A"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3AFA91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4F7A0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AD89FA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display all draft outward files in a table with columns: Link Address, Register No., Issuing Date, To, Subject, Remarks, Created By, Created On (date and time).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37127C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120182D"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7A5FE8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6229E3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91D8D8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'Finalise File' action that auto-generates an Outward Register Number and records the date of finalisation.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DCA9E1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63658F6"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74C29D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lastRenderedPageBreak/>
              <w:t>FR-014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FED555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EEF2A8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'Move to Trash' action for draft files.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83FE4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6C7508C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FFA15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2DD8DD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897B8B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Once finalised, the file shall be moved from the draft queue and written to the Outward Register.</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F961A1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08820016"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0DE9B5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6F9A1A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1BC8A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auto-generate a Department Inward Number upon initiating a new inward entry.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2B2D9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310205F"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E49FED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C3714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FDE6B1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calendar date picker for the date of inward, defaulting to the current date.</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2C0372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066D0879"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B68A2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FR-018</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1DE78A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EC8200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dropdown for scanned format selection and an option to trigger the connected scanner to scan a document directly.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E8243B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E678E21"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FEAAB8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8C31BE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012602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fields for Letter Reference Number, Letter Date, Received From (dropdown from address book), and Originated By (dropdown from address book).</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BFFC64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80AB620"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5C4622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F5532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38487E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text field for Subject.</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E5E05A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744BF0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DF9ABC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E4026C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E1C2B0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fields for Referred To, Folder Type (dropdown from address book), CC Sent To, and Remarks.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9AAC4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E4D616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361582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87F4CC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6B2014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classification of the inward entry as Type: Query / Snag / File.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5E7F27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49E6D4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99E594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AD4B15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CA3623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setting Status as Active (A) or Not Active (NA).</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2FCBAF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55C96A1"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CD30FD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812994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C8FC05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support New, Modify, and Save operations for inward entries.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1D1B6B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1A2E05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C0B5EC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B3FCC4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98CFE3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display all inward entries in a tabular register with columns: Receiving Date, Inward Number, Inward Letter No., Inward Date, Received From, Subject, Originated By, Referred To, File No., CC Sent To, Remarks, Type, Status.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1003FF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6C780A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0853BE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256EB2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87E46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year-selection dropdown to filter the register view by year.</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75303D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5581A72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E9F363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CEF85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BF23D9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search functionality by: Referred To, Received From, Originated By, and Subject.</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32089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CF68C0D"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9F5A86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FR-028</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04B5F1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68B30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display all finalised outward entries in a tabular register with columns: Register No., File No., Issuing Date, To, Subject, Remarks, Created By.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4E193F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5205FCEA"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967AB5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924C93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4783E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year-selection dropdown to filter the outward register by year.</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99B9DE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AC89073"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AC46DD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B7440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DB96F5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search functionality by: File Number (dropdown), Created By (dropdown), Address To, and Subject.</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DF27D9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1BD1BBE"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B5A650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5E2311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182ACC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maintain an address book with fields: Address ID, Name, Designation, Organisation, Address Line 1, Address Line 2, Fax No., Email, Type.</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D2C261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9035F0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EDDF90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A7537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238DDF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adding a new address entry and modifying an existing entry.</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AA8CE6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04D16C3"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1612A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7ABD2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5BFE45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auto-generate Address ID for new entries.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A6BA7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33ACBD7"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86F30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9F9E2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284133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search functionality by: Name, Designation, Organisation, Fax No., and Email using a dropdown selector and a text input.</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E304C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951ACC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1AAD28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15B02D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B89F49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Designation and Organisation fields shall be populated from managed dropdown lists (master lists maintained in Admin Panel).</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678F4B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43AD5122"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D5D6DD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lastRenderedPageBreak/>
              <w:t>FR-036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44C738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3F8DD6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display address book data in a paginated table.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D51BC2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000F4EC8"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B0E5B2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0CB737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819214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Admin to create new officer/user accounts with fields including name, designation (dropdown), department, and login credentials.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71D749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7350E08"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64DF46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FR-038</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7A69BB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DAFAF3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allow Admin to activate, deactivate, or reset passwords for existing user accounts.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7E1A99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1783426"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968178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95A9E7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47DCC3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[PLACEHOLDER] Admin Panel shall include user management, audit log viewer, database backup trigger, yearly register reset, and master list management (designations, organisations, folder types). Detailed requirements TBD during design phase.</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91122F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2AA4F4FC"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7599C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998560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285CD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enforce Role-Based Access Control (RBAC) with two roles: User and Admin. Admin has access to all modules; User is restricted to non-administrative modules.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B7ECDA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67A9939"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557358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DAE191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Management</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B049FE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[TBD] System shall implement a file numbering scheme as defined by AURDC/DEA. File numbers shall reset yearly.</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B765A7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205AE4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854E68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C1C226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Management</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E5FC79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organise documents in a folder structure: I/O Register &gt; Outward / Inward &gt; Year &gt; File (e.g., Su-30, LCA, etc.).</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77E7D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DB66D4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EFB69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067FB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Authentication</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A5D476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login for User and Admin roles with username and password.</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89D4D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892FFD8"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A8B39B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A315A1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Authentication</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25960C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System shall provide a password reset mechanism for registered users.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E2458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bl>
    <w:p w14:paraId="3A6E0891" w14:textId="77777777" w:rsidR="00E91D9F" w:rsidRDefault="00E91D9F">
      <w:pPr>
        <w:spacing w:before="60" w:after="60"/>
        <w:rPr>
          <w:rFonts w:ascii="Times New Roman" w:eastAsia="Times New Roman" w:hAnsi="Times New Roman" w:cs="Times New Roman"/>
        </w:rPr>
      </w:pPr>
    </w:p>
    <w:p w14:paraId="2A4B6956" w14:textId="77777777" w:rsidR="00E91D9F" w:rsidRDefault="00000000">
      <w:pPr>
        <w:rPr>
          <w:rFonts w:ascii="Times New Roman" w:eastAsia="Times New Roman" w:hAnsi="Times New Roman" w:cs="Times New Roman"/>
        </w:rPr>
      </w:pPr>
      <w:r>
        <w:br w:type="page"/>
      </w:r>
    </w:p>
    <w:p w14:paraId="2A14C6BC" w14:textId="77777777" w:rsidR="00E91D9F" w:rsidRDefault="00000000">
      <w:pPr>
        <w:pStyle w:val="Heading1"/>
        <w:spacing w:before="320" w:after="16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Non-Functional Requirements</w:t>
      </w:r>
    </w:p>
    <w:p w14:paraId="7A18E080" w14:textId="77777777" w:rsidR="00E91D9F" w:rsidRDefault="00E91D9F">
      <w:pPr>
        <w:spacing w:before="60" w:after="60"/>
        <w:rPr>
          <w:rFonts w:ascii="Times New Roman" w:eastAsia="Times New Roman" w:hAnsi="Times New Roman" w:cs="Times New Roman"/>
        </w:rPr>
      </w:pPr>
    </w:p>
    <w:tbl>
      <w:tblPr>
        <w:tblStyle w:val="a3"/>
        <w:tblW w:w="88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0"/>
        <w:gridCol w:w="1500"/>
        <w:gridCol w:w="5326"/>
        <w:gridCol w:w="900"/>
      </w:tblGrid>
      <w:tr w:rsidR="00E91D9F" w14:paraId="73E133EB"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2769964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NFR ID</w:t>
            </w:r>
          </w:p>
        </w:tc>
        <w:tc>
          <w:tcPr>
            <w:tcW w:w="15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18B6B401"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Category</w:t>
            </w:r>
          </w:p>
        </w:tc>
        <w:tc>
          <w:tcPr>
            <w:tcW w:w="5326"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34244329"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Requirement</w:t>
            </w:r>
          </w:p>
        </w:tc>
        <w:tc>
          <w:tcPr>
            <w:tcW w:w="9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6E314998"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Priority</w:t>
            </w:r>
          </w:p>
        </w:tc>
      </w:tr>
      <w:tr w:rsidR="00E91D9F" w14:paraId="7F299E99"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191A73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BC8077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3D4874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operate exclusively on an air-gapped LAN network with no internet connectivity, in compliance with applicable GOI/HAL security directives including the Official Secrets Act 1923.</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B56774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Critical</w:t>
            </w:r>
          </w:p>
        </w:tc>
      </w:tr>
      <w:tr w:rsidR="00E91D9F" w14:paraId="0CEB2996"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AB6574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04031C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C1EB5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All user passwords shall be stored in hashed form (bcrypt or equivalent). Plain-text password storage is prohibited.</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6F53B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Critical</w:t>
            </w:r>
          </w:p>
        </w:tc>
      </w:tr>
      <w:tr w:rsidR="00E91D9F" w14:paraId="2E381E7F"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4A7295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BEAFF1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14936E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Session tokens shall expire after a configurable idle timeout (default: 30 minutes).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0CC071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E748C19"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9F6C9A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BA1DC2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B8777D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All user actions on records (create, modify, finalise, delete) shall be logged with user ID, timestamp, and action type in an audit trail.</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70E663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0AAACF96"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82F6A6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E12E58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Performance</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FBAD7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support up to 30 registered users and up to 10 concurrent users on the LAN without performance degradation.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33B07E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477BB606"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5EA567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A0484D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Performance</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A69FB2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Register table queries (inward/outward) shall return results within 3 seconds for datasets up to 50,000 records.</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ED61F4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3CD319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002D0F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NFR-007</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7180DF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Reliability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0DD96D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achieve at least 99% uptime during office working hours on the server PC.</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EFF66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5EE9BA65"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1F3B1E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NFR-008</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CFD2BD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Reliability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788663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Automated daily database backup shall be supported, triggered from Admin Panel or on schedule.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6C56CC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47CE3C1D"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7A09AD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NFR-009</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6033D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Usability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0B2B3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UI shall be browser-based and compatible with current versions of Chromium-based browsers on Windows without any client-side installation.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2A5A59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DE06B34"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DE50F7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78EDD0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Usability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EC3755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All mandatory fields shall be visually marked; form validation errors shall be shown inline.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B78A1B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33D9A5F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7D8A8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NFR-011</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C3902D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Maintainability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22EADB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backend shall be implemented in Python. Database shall be PostgreSQL. The system shall not depend on Microsoft Access.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3CC68B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Critical</w:t>
            </w:r>
          </w:p>
        </w:tc>
      </w:tr>
      <w:tr w:rsidR="00E91D9F" w14:paraId="1A095E40"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FC0059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NFR-012</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A4239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Maintainability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7F528B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Code shall be modular and documented to allow maintenance by a single developer or intern successor.</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32914A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5B3A18CE"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471771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NFR-013</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F2B64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Scalability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4689B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database schema shall support at least 10 years of document records (estimated 5,000+ documents per year) without schema changes.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61D405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6B9A3832"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ED6708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NFR-014</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3A7AEC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Compatibility</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2E8E9E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web application shall be packaged into a desktop application on demand (e.g., using Electron or equivalent) without changes to the core application code.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62F69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66317832"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66ACB5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NFR-015</w:t>
            </w:r>
          </w:p>
        </w:tc>
        <w:tc>
          <w:tcPr>
            <w:tcW w:w="15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A0818D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Data Integrity</w:t>
            </w:r>
          </w:p>
        </w:tc>
        <w:tc>
          <w:tcPr>
            <w:tcW w:w="5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AD74C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Yearly register numbering reset shall be transactional; partial resets shall not corrupt existing records.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064CDA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62E466B0"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2DD06C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NFR-016</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5A00B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Data Migration</w:t>
            </w:r>
          </w:p>
        </w:tc>
        <w:tc>
          <w:tcPr>
            <w:tcW w:w="53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BDA796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support one-time migration of existing data (~5,000+ records) from the legacy Microsoft Access database (available as XLSX) to PostgreSQL.</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770F14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bl>
    <w:p w14:paraId="6F44557C" w14:textId="77777777" w:rsidR="00E91D9F" w:rsidRDefault="00E91D9F">
      <w:pPr>
        <w:spacing w:before="60" w:after="60"/>
        <w:rPr>
          <w:rFonts w:ascii="Times New Roman" w:eastAsia="Times New Roman" w:hAnsi="Times New Roman" w:cs="Times New Roman"/>
        </w:rPr>
      </w:pPr>
    </w:p>
    <w:p w14:paraId="2B90774D" w14:textId="77777777" w:rsidR="00E91D9F" w:rsidRDefault="00000000">
      <w:pPr>
        <w:rPr>
          <w:rFonts w:ascii="Times New Roman" w:eastAsia="Times New Roman" w:hAnsi="Times New Roman" w:cs="Times New Roman"/>
        </w:rPr>
      </w:pPr>
      <w:r>
        <w:br w:type="page"/>
      </w:r>
    </w:p>
    <w:p w14:paraId="603D852F" w14:textId="77777777" w:rsidR="00E91D9F" w:rsidRDefault="00000000">
      <w:pPr>
        <w:pStyle w:val="Heading1"/>
        <w:spacing w:before="320" w:after="16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External Interface Requirements</w:t>
      </w:r>
    </w:p>
    <w:p w14:paraId="332B4F77" w14:textId="77777777" w:rsidR="00E91D9F" w:rsidRDefault="00E91D9F">
      <w:pPr>
        <w:spacing w:before="60" w:after="60"/>
        <w:rPr>
          <w:rFonts w:ascii="Times New Roman" w:eastAsia="Times New Roman" w:hAnsi="Times New Roman" w:cs="Times New Roman"/>
        </w:rPr>
      </w:pPr>
    </w:p>
    <w:tbl>
      <w:tblPr>
        <w:tblStyle w:val="a4"/>
        <w:tblW w:w="88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0"/>
        <w:gridCol w:w="1800"/>
        <w:gridCol w:w="5026"/>
        <w:gridCol w:w="900"/>
      </w:tblGrid>
      <w:tr w:rsidR="00E91D9F" w14:paraId="7737D5BB"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1F945795"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EIR ID</w:t>
            </w:r>
          </w:p>
        </w:tc>
        <w:tc>
          <w:tcPr>
            <w:tcW w:w="18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18F0B052"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Interface</w:t>
            </w:r>
          </w:p>
        </w:tc>
        <w:tc>
          <w:tcPr>
            <w:tcW w:w="5026"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64A8EE50"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Requirement</w:t>
            </w:r>
          </w:p>
        </w:tc>
        <w:tc>
          <w:tcPr>
            <w:tcW w:w="9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3FCB5991"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Priority</w:t>
            </w:r>
          </w:p>
        </w:tc>
      </w:tr>
      <w:tr w:rsidR="00E91D9F" w14:paraId="6477B550"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40F60C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EIR-001</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D00268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Web Browser (Client)</w:t>
            </w:r>
          </w:p>
        </w:tc>
        <w:tc>
          <w:tcPr>
            <w:tcW w:w="50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9D2F56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application front-end shall render correctly on Chromium-based browsers (Chrome, Edge) without plugins or extensions.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D1CC9D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1B633FD3"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F739C1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EIR-002</w:t>
            </w:r>
          </w:p>
        </w:tc>
        <w:tc>
          <w:tcPr>
            <w:tcW w:w="1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138435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Python Backend (Server)</w:t>
            </w:r>
          </w:p>
        </w:tc>
        <w:tc>
          <w:tcPr>
            <w:tcW w:w="50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67C862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web server and API shall be implemented in Python. Framework TBD during design phase.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232368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22172340"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994468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EIR-003</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861E6A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PostgreSQL Database</w:t>
            </w:r>
          </w:p>
        </w:tc>
        <w:tc>
          <w:tcPr>
            <w:tcW w:w="50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EDA976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All application data shall be persisted in a PostgreSQL database hosted on the central server PC on the LAN.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2EFBC4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Critical</w:t>
            </w:r>
          </w:p>
        </w:tc>
      </w:tr>
      <w:tr w:rsidR="00E91D9F" w14:paraId="02AA95FB"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B002D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EIR-004</w:t>
            </w:r>
          </w:p>
        </w:tc>
        <w:tc>
          <w:tcPr>
            <w:tcW w:w="1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76A2C4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Scanner Interface</w:t>
            </w:r>
          </w:p>
        </w:tc>
        <w:tc>
          <w:tcPr>
            <w:tcW w:w="50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F326E5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provide an interface to trigger document scanning from the department's existing scanner. Scanner driver/SDK specifications TBD.</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CC0272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2CF540FC"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4861F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EIR-005</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4E46D1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LAN Network</w:t>
            </w:r>
          </w:p>
        </w:tc>
        <w:tc>
          <w:tcPr>
            <w:tcW w:w="50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A3A336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communicate over the internal LAN only. No external network calls shall be made by the application.</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5D379D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Critical</w:t>
            </w:r>
          </w:p>
        </w:tc>
      </w:tr>
      <w:tr w:rsidR="00E91D9F" w14:paraId="25579C4E"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7CAD94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EIR-006</w:t>
            </w:r>
          </w:p>
        </w:tc>
        <w:tc>
          <w:tcPr>
            <w:tcW w:w="1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BFDD7C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System</w:t>
            </w:r>
          </w:p>
        </w:tc>
        <w:tc>
          <w:tcPr>
            <w:tcW w:w="50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44AB69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Generated outward documents (.docx) shall be stored on the server file system in the defined folder hierarchy (I/O Register &gt; Outward/Inward &gt; Year &gt; File).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14CAB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32F14204"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D141DC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EIR-007</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C6182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Document Templates</w:t>
            </w:r>
          </w:p>
        </w:tc>
        <w:tc>
          <w:tcPr>
            <w:tcW w:w="50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59A76D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read .docx templates from a designated template directory on the server and populate them with form data to produce draft outward documents.</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1CE507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D04DDD1"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7E5F0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EIR-008</w:t>
            </w:r>
          </w:p>
        </w:tc>
        <w:tc>
          <w:tcPr>
            <w:tcW w:w="1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711807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Legacy XLSX Data</w:t>
            </w:r>
          </w:p>
        </w:tc>
        <w:tc>
          <w:tcPr>
            <w:tcW w:w="50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57B248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system shall accept the three legacy Access-derived XLSX files as input for one-time data migration to PostgreSQL.</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0356F8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High</w:t>
            </w:r>
          </w:p>
        </w:tc>
      </w:tr>
      <w:tr w:rsidR="00E91D9F" w14:paraId="791577F7" w14:textId="77777777">
        <w:tc>
          <w:tcPr>
            <w:tcW w:w="11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EBE8F3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EIR-009</w:t>
            </w:r>
          </w:p>
        </w:tc>
        <w:tc>
          <w:tcPr>
            <w:tcW w:w="18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F89073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Desktop Packaging</w:t>
            </w:r>
          </w:p>
        </w:tc>
        <w:tc>
          <w:tcPr>
            <w:tcW w:w="50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E6F22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web application shall be packageable as a standalone desktop application (e.g., Electron) on demand, interfacing with the same backend API.</w:t>
            </w:r>
          </w:p>
        </w:tc>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4E53B0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r w:rsidR="00E91D9F" w14:paraId="173EFC68" w14:textId="77777777">
        <w:tc>
          <w:tcPr>
            <w:tcW w:w="11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7A8406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EIR-010</w:t>
            </w:r>
          </w:p>
        </w:tc>
        <w:tc>
          <w:tcPr>
            <w:tcW w:w="18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CBCA5F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Audit Log Interface</w:t>
            </w:r>
          </w:p>
        </w:tc>
        <w:tc>
          <w:tcPr>
            <w:tcW w:w="5026"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C388F3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The Admin Panel shall expose an interface to view system audit logs stored in the database.</w:t>
            </w:r>
          </w:p>
        </w:tc>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0DADC3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Medium</w:t>
            </w:r>
          </w:p>
        </w:tc>
      </w:tr>
    </w:tbl>
    <w:p w14:paraId="6665CDC3" w14:textId="77777777" w:rsidR="00E91D9F" w:rsidRDefault="00E91D9F">
      <w:pPr>
        <w:spacing w:before="60" w:after="60"/>
        <w:rPr>
          <w:rFonts w:ascii="Times New Roman" w:eastAsia="Times New Roman" w:hAnsi="Times New Roman" w:cs="Times New Roman"/>
        </w:rPr>
      </w:pPr>
    </w:p>
    <w:p w14:paraId="6A93A394" w14:textId="77777777" w:rsidR="00E91D9F" w:rsidRDefault="00000000">
      <w:pPr>
        <w:rPr>
          <w:rFonts w:ascii="Times New Roman" w:eastAsia="Times New Roman" w:hAnsi="Times New Roman" w:cs="Times New Roman"/>
        </w:rPr>
      </w:pPr>
      <w:r>
        <w:br w:type="page"/>
      </w:r>
    </w:p>
    <w:p w14:paraId="3CF75AA1" w14:textId="77777777" w:rsidR="00E91D9F" w:rsidRDefault="00000000">
      <w:pPr>
        <w:pStyle w:val="Heading1"/>
        <w:spacing w:before="320" w:after="160"/>
        <w:rPr>
          <w:rFonts w:ascii="Times New Roman" w:eastAsia="Times New Roman" w:hAnsi="Times New Roman" w:cs="Times New Roman"/>
          <w:color w:val="000000"/>
        </w:rPr>
      </w:pPr>
      <w:bookmarkStart w:id="2" w:name="_heading=h.cuzo0cjqkb03" w:colFirst="0" w:colLast="0"/>
      <w:bookmarkEnd w:id="2"/>
      <w:r>
        <w:rPr>
          <w:rFonts w:ascii="Times New Roman" w:eastAsia="Times New Roman" w:hAnsi="Times New Roman" w:cs="Times New Roman"/>
          <w:color w:val="000000"/>
        </w:rPr>
        <w:lastRenderedPageBreak/>
        <w:t>5. Requirements Traceability Matrix</w:t>
      </w:r>
    </w:p>
    <w:p w14:paraId="785CA19C" w14:textId="77777777" w:rsidR="00E91D9F" w:rsidRDefault="00000000">
      <w:pPr>
        <w:spacing w:before="80" w:after="80"/>
        <w:rPr>
          <w:rFonts w:ascii="Times New Roman" w:eastAsia="Times New Roman" w:hAnsi="Times New Roman" w:cs="Times New Roman"/>
        </w:rPr>
      </w:pPr>
      <w:r>
        <w:rPr>
          <w:rFonts w:ascii="Times New Roman" w:eastAsia="Times New Roman" w:hAnsi="Times New Roman" w:cs="Times New Roman"/>
        </w:rPr>
        <w:t>Columns 4 and 5 (Design Reference and Test Case Reference) are reserved for population during subsequent V-Model phases (High-Level Design and Test Planning).</w:t>
      </w:r>
    </w:p>
    <w:p w14:paraId="14B0D6AF" w14:textId="77777777" w:rsidR="00E91D9F" w:rsidRDefault="00E91D9F">
      <w:pPr>
        <w:spacing w:before="60" w:after="60"/>
        <w:rPr>
          <w:rFonts w:ascii="Times New Roman" w:eastAsia="Times New Roman" w:hAnsi="Times New Roman" w:cs="Times New Roman"/>
        </w:rPr>
      </w:pPr>
    </w:p>
    <w:tbl>
      <w:tblPr>
        <w:tblStyle w:val="a5"/>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090"/>
        <w:gridCol w:w="2340"/>
        <w:gridCol w:w="1350"/>
        <w:gridCol w:w="1350"/>
      </w:tblGrid>
      <w:tr w:rsidR="00E91D9F" w14:paraId="4B5CE733" w14:textId="77777777">
        <w:trPr>
          <w:tblHeader/>
        </w:trPr>
        <w:tc>
          <w:tcPr>
            <w:tcW w:w="90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5F28B889"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Req ID</w:t>
            </w:r>
          </w:p>
        </w:tc>
        <w:tc>
          <w:tcPr>
            <w:tcW w:w="309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383C4C1E"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Requirement Title</w:t>
            </w:r>
          </w:p>
        </w:tc>
        <w:tc>
          <w:tcPr>
            <w:tcW w:w="234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7C40E766"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Rationale / Notes</w:t>
            </w:r>
          </w:p>
        </w:tc>
        <w:tc>
          <w:tcPr>
            <w:tcW w:w="135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60FA1F5A"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Design Ref (TBD)</w:t>
            </w:r>
          </w:p>
        </w:tc>
        <w:tc>
          <w:tcPr>
            <w:tcW w:w="1350" w:type="dxa"/>
            <w:tcBorders>
              <w:top w:val="single" w:sz="4" w:space="0" w:color="999999"/>
              <w:left w:val="single" w:sz="4" w:space="0" w:color="999999"/>
              <w:bottom w:val="single" w:sz="4" w:space="0" w:color="999999"/>
              <w:right w:val="single" w:sz="4" w:space="0" w:color="999999"/>
            </w:tcBorders>
            <w:shd w:val="clear" w:color="auto" w:fill="D0D0D0"/>
            <w:tcMar>
              <w:top w:w="80" w:type="dxa"/>
              <w:left w:w="120" w:type="dxa"/>
              <w:bottom w:w="80" w:type="dxa"/>
              <w:right w:w="120" w:type="dxa"/>
            </w:tcMar>
            <w:vAlign w:val="center"/>
          </w:tcPr>
          <w:p w14:paraId="76919DBA" w14:textId="77777777" w:rsidR="00E91D9F" w:rsidRDefault="00000000">
            <w:pPr>
              <w:rPr>
                <w:rFonts w:ascii="Times New Roman" w:eastAsia="Times New Roman" w:hAnsi="Times New Roman" w:cs="Times New Roman"/>
              </w:rPr>
            </w:pPr>
            <w:r>
              <w:rPr>
                <w:rFonts w:ascii="Times New Roman" w:eastAsia="Times New Roman" w:hAnsi="Times New Roman" w:cs="Times New Roman"/>
                <w:b/>
                <w:bCs/>
                <w:sz w:val="18"/>
                <w:szCs w:val="18"/>
              </w:rPr>
              <w:t>Test Case Ref (TBD)</w:t>
            </w:r>
          </w:p>
        </w:tc>
      </w:tr>
      <w:tr w:rsidR="00E91D9F" w14:paraId="33FD6627"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61E687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79A8E6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a text input for entering the docu...</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F54B6F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FFCF802"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6C30E02" w14:textId="77777777" w:rsidR="00E91D9F" w:rsidRDefault="00E91D9F">
            <w:pPr>
              <w:rPr>
                <w:rFonts w:ascii="Times New Roman" w:eastAsia="Times New Roman" w:hAnsi="Times New Roman" w:cs="Times New Roman"/>
              </w:rPr>
            </w:pPr>
          </w:p>
        </w:tc>
      </w:tr>
      <w:tr w:rsidR="00E91D9F" w14:paraId="6AE1DDF1"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B44B0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53C78C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a dropdown to select the creating ...</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BF266B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D5CA246"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5CA3F0D" w14:textId="77777777" w:rsidR="00E91D9F" w:rsidRDefault="00E91D9F">
            <w:pPr>
              <w:rPr>
                <w:rFonts w:ascii="Times New Roman" w:eastAsia="Times New Roman" w:hAnsi="Times New Roman" w:cs="Times New Roman"/>
              </w:rPr>
            </w:pPr>
          </w:p>
        </w:tc>
      </w:tr>
      <w:tr w:rsidR="00E91D9F" w14:paraId="26387A4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60C491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05C7F1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a calendar date picker for the cre...</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783CAA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6023ED5"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F316D3B" w14:textId="77777777" w:rsidR="00E91D9F" w:rsidRDefault="00E91D9F">
            <w:pPr>
              <w:rPr>
                <w:rFonts w:ascii="Times New Roman" w:eastAsia="Times New Roman" w:hAnsi="Times New Roman" w:cs="Times New Roman"/>
              </w:rPr>
            </w:pPr>
          </w:p>
        </w:tc>
      </w:tr>
      <w:tr w:rsidR="00E91D9F" w14:paraId="30FE4C17"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FB8BE3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D65AFC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a dropdown to select a file number...</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11430F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EA65F60"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A5A6D7" w14:textId="77777777" w:rsidR="00E91D9F" w:rsidRDefault="00E91D9F">
            <w:pPr>
              <w:rPr>
                <w:rFonts w:ascii="Times New Roman" w:eastAsia="Times New Roman" w:hAnsi="Times New Roman" w:cs="Times New Roman"/>
              </w:rPr>
            </w:pPr>
          </w:p>
        </w:tc>
      </w:tr>
      <w:tr w:rsidR="00E91D9F" w14:paraId="6ADE1DF2"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6B9DAD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0DEED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a dropdown to select an address ca...</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891259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5C107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DF13DD6" w14:textId="77777777" w:rsidR="00E91D9F" w:rsidRDefault="00E91D9F">
            <w:pPr>
              <w:rPr>
                <w:rFonts w:ascii="Times New Roman" w:eastAsia="Times New Roman" w:hAnsi="Times New Roman" w:cs="Times New Roman"/>
              </w:rPr>
            </w:pPr>
          </w:p>
        </w:tc>
      </w:tr>
      <w:tr w:rsidR="00E91D9F" w14:paraId="196AA559"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62FB9A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FF16B4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populate the 'Address To' list dynamically...</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BAD13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9DAA25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3936A88" w14:textId="77777777" w:rsidR="00E91D9F" w:rsidRDefault="00E91D9F">
            <w:pPr>
              <w:rPr>
                <w:rFonts w:ascii="Times New Roman" w:eastAsia="Times New Roman" w:hAnsi="Times New Roman" w:cs="Times New Roman"/>
              </w:rPr>
            </w:pPr>
          </w:p>
        </w:tc>
      </w:tr>
      <w:tr w:rsidR="00E91D9F" w14:paraId="07E24221"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B55F4D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B9DB33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display all selected primary addresses in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BF1352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90C96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08C0D2D" w14:textId="77777777" w:rsidR="00E91D9F" w:rsidRDefault="00E91D9F">
            <w:pPr>
              <w:rPr>
                <w:rFonts w:ascii="Times New Roman" w:eastAsia="Times New Roman" w:hAnsi="Times New Roman" w:cs="Times New Roman"/>
              </w:rPr>
            </w:pPr>
          </w:p>
        </w:tc>
      </w:tr>
      <w:tr w:rsidR="00E91D9F" w14:paraId="1D8916E4"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E0FAA1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9FD978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allow the user to add CC recipients from t...</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0AB58C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Enhancement identified during requirements analysis.</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879CDB8"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3D5D63F" w14:textId="77777777" w:rsidR="00E91D9F" w:rsidRDefault="00E91D9F">
            <w:pPr>
              <w:rPr>
                <w:rFonts w:ascii="Times New Roman" w:eastAsia="Times New Roman" w:hAnsi="Times New Roman" w:cs="Times New Roman"/>
              </w:rPr>
            </w:pPr>
          </w:p>
        </w:tc>
      </w:tr>
      <w:tr w:rsidR="00E91D9F" w14:paraId="043FDF9B"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F3FE0C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FR-009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09FE64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provide template selection for outward doc...</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150ED8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8B6454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38D0684" w14:textId="77777777" w:rsidR="00E91D9F" w:rsidRDefault="00E91D9F">
            <w:pPr>
              <w:rPr>
                <w:rFonts w:ascii="Times New Roman" w:eastAsia="Times New Roman" w:hAnsi="Times New Roman" w:cs="Times New Roman"/>
              </w:rPr>
            </w:pPr>
          </w:p>
        </w:tc>
      </w:tr>
      <w:tr w:rsidR="00E91D9F" w14:paraId="2A41297A"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171F54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DB98E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generate a pre-filled document based on th...</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286D12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911C3B2"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98D3BF0" w14:textId="77777777" w:rsidR="00E91D9F" w:rsidRDefault="00E91D9F">
            <w:pPr>
              <w:rPr>
                <w:rFonts w:ascii="Times New Roman" w:eastAsia="Times New Roman" w:hAnsi="Times New Roman" w:cs="Times New Roman"/>
              </w:rPr>
            </w:pPr>
          </w:p>
        </w:tc>
      </w:tr>
      <w:tr w:rsidR="00E91D9F" w14:paraId="5EBB7454"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0E0E52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EC37C4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Create File - System shall save the draft file to a temporary store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C83A6B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19F2B6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2519485" w14:textId="77777777" w:rsidR="00E91D9F" w:rsidRDefault="00E91D9F">
            <w:pPr>
              <w:rPr>
                <w:rFonts w:ascii="Times New Roman" w:eastAsia="Times New Roman" w:hAnsi="Times New Roman" w:cs="Times New Roman"/>
              </w:rPr>
            </w:pPr>
          </w:p>
        </w:tc>
      </w:tr>
      <w:tr w:rsidR="00E91D9F" w14:paraId="1B05928A"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86A955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BEF970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 - System shall display all draft outward files in a table...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18297E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0A4C04"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812F9CA" w14:textId="77777777" w:rsidR="00E91D9F" w:rsidRDefault="00E91D9F">
            <w:pPr>
              <w:rPr>
                <w:rFonts w:ascii="Times New Roman" w:eastAsia="Times New Roman" w:hAnsi="Times New Roman" w:cs="Times New Roman"/>
              </w:rPr>
            </w:pPr>
          </w:p>
        </w:tc>
      </w:tr>
      <w:tr w:rsidR="00E91D9F" w14:paraId="184A0FCB"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D3735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DFC240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 - System shall provide a 'Finalise File' action that auto...</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CFED11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6A87A8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8719410" w14:textId="77777777" w:rsidR="00E91D9F" w:rsidRDefault="00E91D9F">
            <w:pPr>
              <w:rPr>
                <w:rFonts w:ascii="Times New Roman" w:eastAsia="Times New Roman" w:hAnsi="Times New Roman" w:cs="Times New Roman"/>
              </w:rPr>
            </w:pPr>
          </w:p>
        </w:tc>
      </w:tr>
      <w:tr w:rsidR="00E91D9F" w14:paraId="0E35FCC8"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4C9A6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1CBB84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 - System shall provide a 'Move to Trash' action for draft...</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F6986C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Enhancement identified during requirements analysis.</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E64A4AF"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60EBB58" w14:textId="77777777" w:rsidR="00E91D9F" w:rsidRDefault="00E91D9F">
            <w:pPr>
              <w:rPr>
                <w:rFonts w:ascii="Times New Roman" w:eastAsia="Times New Roman" w:hAnsi="Times New Roman" w:cs="Times New Roman"/>
              </w:rPr>
            </w:pPr>
          </w:p>
        </w:tc>
      </w:tr>
      <w:tr w:rsidR="00E91D9F" w14:paraId="1C174CA6"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82F480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8EAA69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Finalise File - Once finalised, the file shall be moved from the draft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D066A6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A2C4F40"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0E92AAF" w14:textId="77777777" w:rsidR="00E91D9F" w:rsidRDefault="00E91D9F">
            <w:pPr>
              <w:rPr>
                <w:rFonts w:ascii="Times New Roman" w:eastAsia="Times New Roman" w:hAnsi="Times New Roman" w:cs="Times New Roman"/>
              </w:rPr>
            </w:pPr>
          </w:p>
        </w:tc>
      </w:tr>
      <w:tr w:rsidR="00E91D9F" w14:paraId="771C6D44"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E4445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41D79E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auto-generate a Department Inward Number u...</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DA0E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D7C421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2FF4C3B" w14:textId="77777777" w:rsidR="00E91D9F" w:rsidRDefault="00E91D9F">
            <w:pPr>
              <w:rPr>
                <w:rFonts w:ascii="Times New Roman" w:eastAsia="Times New Roman" w:hAnsi="Times New Roman" w:cs="Times New Roman"/>
              </w:rPr>
            </w:pPr>
          </w:p>
        </w:tc>
      </w:tr>
      <w:tr w:rsidR="00E91D9F" w14:paraId="0BFACD68"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898B0E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4C6863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provide a calendar date picker for the dat...</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18146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9D4334D"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CC0D00F" w14:textId="77777777" w:rsidR="00E91D9F" w:rsidRDefault="00E91D9F">
            <w:pPr>
              <w:rPr>
                <w:rFonts w:ascii="Times New Roman" w:eastAsia="Times New Roman" w:hAnsi="Times New Roman" w:cs="Times New Roman"/>
              </w:rPr>
            </w:pPr>
          </w:p>
        </w:tc>
      </w:tr>
      <w:tr w:rsidR="00E91D9F" w14:paraId="71C3BDE6"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FA6CF4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D6B592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provide a dropdown for scanned format sele...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47C5A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E771A2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A33D6C9" w14:textId="77777777" w:rsidR="00E91D9F" w:rsidRDefault="00E91D9F">
            <w:pPr>
              <w:rPr>
                <w:rFonts w:ascii="Times New Roman" w:eastAsia="Times New Roman" w:hAnsi="Times New Roman" w:cs="Times New Roman"/>
              </w:rPr>
            </w:pPr>
          </w:p>
        </w:tc>
      </w:tr>
      <w:tr w:rsidR="00E91D9F" w14:paraId="51B98273"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D591B6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FR-019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E7E6D5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provide fields for Letter Reference Number...</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335210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84110D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330C9C7" w14:textId="77777777" w:rsidR="00E91D9F" w:rsidRDefault="00E91D9F">
            <w:pPr>
              <w:rPr>
                <w:rFonts w:ascii="Times New Roman" w:eastAsia="Times New Roman" w:hAnsi="Times New Roman" w:cs="Times New Roman"/>
              </w:rPr>
            </w:pPr>
          </w:p>
        </w:tc>
      </w:tr>
      <w:tr w:rsidR="00E91D9F" w14:paraId="1E0B5457"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4CE67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lastRenderedPageBreak/>
              <w:t>FR-020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D6908B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provide a text field for Subject.</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17F12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3067A92"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A9916C5" w14:textId="77777777" w:rsidR="00E91D9F" w:rsidRDefault="00E91D9F">
            <w:pPr>
              <w:rPr>
                <w:rFonts w:ascii="Times New Roman" w:eastAsia="Times New Roman" w:hAnsi="Times New Roman" w:cs="Times New Roman"/>
              </w:rPr>
            </w:pPr>
          </w:p>
        </w:tc>
      </w:tr>
      <w:tr w:rsidR="00E91D9F" w14:paraId="110CD4B7"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3AF601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A069EC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provide fields for Referred To, Folder Typ...</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B05661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92A9CF5"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2D42E9C" w14:textId="77777777" w:rsidR="00E91D9F" w:rsidRDefault="00E91D9F">
            <w:pPr>
              <w:rPr>
                <w:rFonts w:ascii="Times New Roman" w:eastAsia="Times New Roman" w:hAnsi="Times New Roman" w:cs="Times New Roman"/>
              </w:rPr>
            </w:pPr>
          </w:p>
        </w:tc>
      </w:tr>
      <w:tr w:rsidR="00E91D9F" w14:paraId="40C3E5A0"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449333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73FA54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allow classification of the inward entry a...</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FB50AE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F7140D3"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6D0BBDC" w14:textId="77777777" w:rsidR="00E91D9F" w:rsidRDefault="00E91D9F">
            <w:pPr>
              <w:rPr>
                <w:rFonts w:ascii="Times New Roman" w:eastAsia="Times New Roman" w:hAnsi="Times New Roman" w:cs="Times New Roman"/>
              </w:rPr>
            </w:pPr>
          </w:p>
        </w:tc>
      </w:tr>
      <w:tr w:rsidR="00E91D9F" w14:paraId="6925DA30"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4D0AF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4AA3F0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allow setting Status as Active (A) or Not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241E50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4FD5CA5"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6D80ADF" w14:textId="77777777" w:rsidR="00E91D9F" w:rsidRDefault="00E91D9F">
            <w:pPr>
              <w:rPr>
                <w:rFonts w:ascii="Times New Roman" w:eastAsia="Times New Roman" w:hAnsi="Times New Roman" w:cs="Times New Roman"/>
              </w:rPr>
            </w:pPr>
          </w:p>
        </w:tc>
      </w:tr>
      <w:tr w:rsidR="00E91D9F" w14:paraId="22A6D96F"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C3040B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22FD88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Entry - System shall support New, Modify, and Save operations f...</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0921B9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0394F5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1A499A4" w14:textId="77777777" w:rsidR="00E91D9F" w:rsidRDefault="00E91D9F">
            <w:pPr>
              <w:rPr>
                <w:rFonts w:ascii="Times New Roman" w:eastAsia="Times New Roman" w:hAnsi="Times New Roman" w:cs="Times New Roman"/>
              </w:rPr>
            </w:pPr>
          </w:p>
        </w:tc>
      </w:tr>
      <w:tr w:rsidR="00E91D9F" w14:paraId="0370EB74"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5F03B4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C1F3B3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 - System shall display all inward entries in a tabular re...</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52EBCF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D14145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65E1C50" w14:textId="77777777" w:rsidR="00E91D9F" w:rsidRDefault="00E91D9F">
            <w:pPr>
              <w:rPr>
                <w:rFonts w:ascii="Times New Roman" w:eastAsia="Times New Roman" w:hAnsi="Times New Roman" w:cs="Times New Roman"/>
              </w:rPr>
            </w:pPr>
          </w:p>
        </w:tc>
      </w:tr>
      <w:tr w:rsidR="00E91D9F" w14:paraId="6DDC1075"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E05721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1F5E77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 - System shall provide a year-selection dropdown to filte...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1BDB2A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57B4BC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6177B25" w14:textId="77777777" w:rsidR="00E91D9F" w:rsidRDefault="00E91D9F">
            <w:pPr>
              <w:rPr>
                <w:rFonts w:ascii="Times New Roman" w:eastAsia="Times New Roman" w:hAnsi="Times New Roman" w:cs="Times New Roman"/>
              </w:rPr>
            </w:pPr>
          </w:p>
        </w:tc>
      </w:tr>
      <w:tr w:rsidR="00E91D9F" w14:paraId="21B212C5"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70466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44A890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Inward Register - System shall provide search functionality by: Referred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A78C68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665578D"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8DC97A2" w14:textId="77777777" w:rsidR="00E91D9F" w:rsidRDefault="00E91D9F">
            <w:pPr>
              <w:rPr>
                <w:rFonts w:ascii="Times New Roman" w:eastAsia="Times New Roman" w:hAnsi="Times New Roman" w:cs="Times New Roman"/>
              </w:rPr>
            </w:pPr>
          </w:p>
        </w:tc>
      </w:tr>
      <w:tr w:rsidR="00E91D9F" w14:paraId="76A09C1A"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786DF2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C2B3E2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 - System shall display all finalised outward entries in a...</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1FCEC8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0A1ED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24E730D" w14:textId="77777777" w:rsidR="00E91D9F" w:rsidRDefault="00E91D9F">
            <w:pPr>
              <w:rPr>
                <w:rFonts w:ascii="Times New Roman" w:eastAsia="Times New Roman" w:hAnsi="Times New Roman" w:cs="Times New Roman"/>
              </w:rPr>
            </w:pPr>
          </w:p>
        </w:tc>
      </w:tr>
      <w:tr w:rsidR="00E91D9F" w14:paraId="7276E2C9"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A917E3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FR-029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AA4E07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 - System shall provide a year-selection dropdown to filte...</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244548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26B9F53"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5CC1CBA" w14:textId="77777777" w:rsidR="00E91D9F" w:rsidRDefault="00E91D9F">
            <w:pPr>
              <w:rPr>
                <w:rFonts w:ascii="Times New Roman" w:eastAsia="Times New Roman" w:hAnsi="Times New Roman" w:cs="Times New Roman"/>
              </w:rPr>
            </w:pPr>
          </w:p>
        </w:tc>
      </w:tr>
      <w:tr w:rsidR="00E91D9F" w14:paraId="022C5177"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5E7235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43B73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Outward Register - System shall provide search functionality by: File Numb...</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3D8A76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99BD066"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9969DB0" w14:textId="77777777" w:rsidR="00E91D9F" w:rsidRDefault="00E91D9F">
            <w:pPr>
              <w:rPr>
                <w:rFonts w:ascii="Times New Roman" w:eastAsia="Times New Roman" w:hAnsi="Times New Roman" w:cs="Times New Roman"/>
              </w:rPr>
            </w:pPr>
          </w:p>
        </w:tc>
      </w:tr>
      <w:tr w:rsidR="00E91D9F" w14:paraId="4E318A34"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93E049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B43F8B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System shall maintain an address book with fields: Addr...</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9A8803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04C40C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85E2154" w14:textId="77777777" w:rsidR="00E91D9F" w:rsidRDefault="00E91D9F">
            <w:pPr>
              <w:rPr>
                <w:rFonts w:ascii="Times New Roman" w:eastAsia="Times New Roman" w:hAnsi="Times New Roman" w:cs="Times New Roman"/>
              </w:rPr>
            </w:pPr>
          </w:p>
        </w:tc>
      </w:tr>
      <w:tr w:rsidR="00E91D9F" w14:paraId="54430B7D"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D8FBBF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E29D83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System shall allow adding a new address entry and modif...</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659147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272182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E148519" w14:textId="77777777" w:rsidR="00E91D9F" w:rsidRDefault="00E91D9F">
            <w:pPr>
              <w:rPr>
                <w:rFonts w:ascii="Times New Roman" w:eastAsia="Times New Roman" w:hAnsi="Times New Roman" w:cs="Times New Roman"/>
              </w:rPr>
            </w:pPr>
          </w:p>
        </w:tc>
      </w:tr>
      <w:tr w:rsidR="00E91D9F" w14:paraId="4057E57D"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B1C9A7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35EC23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System shall auto-generate Address ID for new entries.</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4C880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40C21A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074EA94" w14:textId="77777777" w:rsidR="00E91D9F" w:rsidRDefault="00E91D9F">
            <w:pPr>
              <w:rPr>
                <w:rFonts w:ascii="Times New Roman" w:eastAsia="Times New Roman" w:hAnsi="Times New Roman" w:cs="Times New Roman"/>
              </w:rPr>
            </w:pPr>
          </w:p>
        </w:tc>
      </w:tr>
      <w:tr w:rsidR="00E91D9F" w14:paraId="1D3BF1B8"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70BCF5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B1D274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System shall provide search functionality by: Name, Des...</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87881E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21C038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7C07457" w14:textId="77777777" w:rsidR="00E91D9F" w:rsidRDefault="00E91D9F">
            <w:pPr>
              <w:rPr>
                <w:rFonts w:ascii="Times New Roman" w:eastAsia="Times New Roman" w:hAnsi="Times New Roman" w:cs="Times New Roman"/>
              </w:rPr>
            </w:pPr>
          </w:p>
        </w:tc>
      </w:tr>
      <w:tr w:rsidR="00E91D9F" w14:paraId="72018984"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FB4D79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7BF9B1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Designation and Organisation fields shall be populated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CAD960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Enhancement identified during requirements analysis.</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A6147E8"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110866C" w14:textId="77777777" w:rsidR="00E91D9F" w:rsidRDefault="00E91D9F">
            <w:pPr>
              <w:rPr>
                <w:rFonts w:ascii="Times New Roman" w:eastAsia="Times New Roman" w:hAnsi="Times New Roman" w:cs="Times New Roman"/>
              </w:rPr>
            </w:pPr>
          </w:p>
        </w:tc>
      </w:tr>
      <w:tr w:rsidR="00E91D9F" w14:paraId="1F158A05"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005743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47DFC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Address Book - System shall display address book data in a paginated t...</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C61D7C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Enhancement identified during requirements analysis.</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09F9D06"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657BDB4" w14:textId="77777777" w:rsidR="00E91D9F" w:rsidRDefault="00E91D9F">
            <w:pPr>
              <w:rPr>
                <w:rFonts w:ascii="Times New Roman" w:eastAsia="Times New Roman" w:hAnsi="Times New Roman" w:cs="Times New Roman"/>
              </w:rPr>
            </w:pPr>
          </w:p>
        </w:tc>
      </w:tr>
      <w:tr w:rsidR="00E91D9F" w14:paraId="77D37955"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85C9D6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40EA1F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 - System shall allow Admin to create new officer/user acc...</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067CFF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9A193F7"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6B639C7" w14:textId="77777777" w:rsidR="00E91D9F" w:rsidRDefault="00E91D9F">
            <w:pPr>
              <w:rPr>
                <w:rFonts w:ascii="Times New Roman" w:eastAsia="Times New Roman" w:hAnsi="Times New Roman" w:cs="Times New Roman"/>
              </w:rPr>
            </w:pPr>
          </w:p>
        </w:tc>
      </w:tr>
      <w:tr w:rsidR="00E91D9F" w14:paraId="7EDC6DD2"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6E29D4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EB7855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 - System shall allow Admin to activate, deactivate, or re...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182C2A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0716F88"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D09478" w14:textId="77777777" w:rsidR="00E91D9F" w:rsidRDefault="00E91D9F">
            <w:pPr>
              <w:rPr>
                <w:rFonts w:ascii="Times New Roman" w:eastAsia="Times New Roman" w:hAnsi="Times New Roman" w:cs="Times New Roman"/>
              </w:rPr>
            </w:pPr>
          </w:p>
        </w:tc>
      </w:tr>
      <w:tr w:rsidR="00E91D9F" w14:paraId="25865A31"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96E144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FR-039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F0C3BA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 - [PLACEHOLDER] Admin Panel shall include user management...</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3599CC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Enhancement identified during requirements analysis.</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FDF9A9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0396938" w14:textId="77777777" w:rsidR="00E91D9F" w:rsidRDefault="00E91D9F">
            <w:pPr>
              <w:rPr>
                <w:rFonts w:ascii="Times New Roman" w:eastAsia="Times New Roman" w:hAnsi="Times New Roman" w:cs="Times New Roman"/>
              </w:rPr>
            </w:pPr>
          </w:p>
        </w:tc>
      </w:tr>
      <w:tr w:rsidR="00E91D9F" w14:paraId="503CB52C"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E3EE34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lastRenderedPageBreak/>
              <w:t>FR-040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DA17CE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Admin Panel - System shall enforce Role-Based Access Control (RBAC) w...</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7414B2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EEE3CC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49EEED2" w14:textId="77777777" w:rsidR="00E91D9F" w:rsidRDefault="00E91D9F">
            <w:pPr>
              <w:rPr>
                <w:rFonts w:ascii="Times New Roman" w:eastAsia="Times New Roman" w:hAnsi="Times New Roman" w:cs="Times New Roman"/>
              </w:rPr>
            </w:pPr>
          </w:p>
        </w:tc>
      </w:tr>
      <w:tr w:rsidR="00E91D9F" w14:paraId="06007C65"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FF2C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F56657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Management - [TBD] System shall implement a file numbering scheme as...</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07EA8F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24204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2F7583A" w14:textId="77777777" w:rsidR="00E91D9F" w:rsidRDefault="00E91D9F">
            <w:pPr>
              <w:rPr>
                <w:rFonts w:ascii="Times New Roman" w:eastAsia="Times New Roman" w:hAnsi="Times New Roman" w:cs="Times New Roman"/>
              </w:rPr>
            </w:pPr>
          </w:p>
        </w:tc>
      </w:tr>
      <w:tr w:rsidR="00E91D9F" w14:paraId="073CD391"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BB0E19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BCA5E5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Management - System shall organise documents in a folder structure: ...</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D91908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461BCD2"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49585DA" w14:textId="77777777" w:rsidR="00E91D9F" w:rsidRDefault="00E91D9F">
            <w:pPr>
              <w:rPr>
                <w:rFonts w:ascii="Times New Roman" w:eastAsia="Times New Roman" w:hAnsi="Times New Roman" w:cs="Times New Roman"/>
              </w:rPr>
            </w:pPr>
          </w:p>
        </w:tc>
      </w:tr>
      <w:tr w:rsidR="00E91D9F" w14:paraId="4FAB7A07"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38D0D3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540988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Authentication - System shall provide login for User and Admin roles wit...</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A291B1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600E7D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BCC176D" w14:textId="77777777" w:rsidR="00E91D9F" w:rsidRDefault="00E91D9F">
            <w:pPr>
              <w:rPr>
                <w:rFonts w:ascii="Times New Roman" w:eastAsia="Times New Roman" w:hAnsi="Times New Roman" w:cs="Times New Roman"/>
              </w:rPr>
            </w:pPr>
          </w:p>
        </w:tc>
      </w:tr>
      <w:tr w:rsidR="00E91D9F" w14:paraId="54B81982"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07538B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FR-044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0C58C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Authentication - System shall provide a password reset mechanism for reg...</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0B5D3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Derived from legacy software feature.</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7B31D5"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3335E5E" w14:textId="77777777" w:rsidR="00E91D9F" w:rsidRDefault="00E91D9F">
            <w:pPr>
              <w:rPr>
                <w:rFonts w:ascii="Times New Roman" w:eastAsia="Times New Roman" w:hAnsi="Times New Roman" w:cs="Times New Roman"/>
              </w:rPr>
            </w:pPr>
          </w:p>
        </w:tc>
      </w:tr>
      <w:tr w:rsidR="00E91D9F" w14:paraId="24EB0537"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5B7768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A4A0A6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 - The system shall operate exclusively on an air-gapped L...</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7D0B1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91E9798"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5AA64D4" w14:textId="77777777" w:rsidR="00E91D9F" w:rsidRDefault="00E91D9F">
            <w:pPr>
              <w:rPr>
                <w:rFonts w:ascii="Times New Roman" w:eastAsia="Times New Roman" w:hAnsi="Times New Roman" w:cs="Times New Roman"/>
              </w:rPr>
            </w:pPr>
          </w:p>
        </w:tc>
      </w:tr>
      <w:tr w:rsidR="00E91D9F" w14:paraId="26B9958D"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733CD8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961410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 - All user passwords shall be stored in hashed form (bcry...</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308D38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4A8CDE4"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EFA5D5" w14:textId="77777777" w:rsidR="00E91D9F" w:rsidRDefault="00E91D9F">
            <w:pPr>
              <w:rPr>
                <w:rFonts w:ascii="Times New Roman" w:eastAsia="Times New Roman" w:hAnsi="Times New Roman" w:cs="Times New Roman"/>
              </w:rPr>
            </w:pPr>
          </w:p>
        </w:tc>
      </w:tr>
      <w:tr w:rsidR="00E91D9F" w14:paraId="03C41060"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8AB0C6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5079E8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 - Session tokens shall expire after a configurable idle t...</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058F24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F53CD8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00D3A4" w14:textId="77777777" w:rsidR="00E91D9F" w:rsidRDefault="00E91D9F">
            <w:pPr>
              <w:rPr>
                <w:rFonts w:ascii="Times New Roman" w:eastAsia="Times New Roman" w:hAnsi="Times New Roman" w:cs="Times New Roman"/>
              </w:rPr>
            </w:pPr>
          </w:p>
        </w:tc>
      </w:tr>
      <w:tr w:rsidR="00E91D9F" w14:paraId="43C66E5B"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3B4E58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DD63DC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Security - All user actions on records (create, modify, finalise, ...</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F0D4EB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C929920"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09531E" w14:textId="77777777" w:rsidR="00E91D9F" w:rsidRDefault="00E91D9F">
            <w:pPr>
              <w:rPr>
                <w:rFonts w:ascii="Times New Roman" w:eastAsia="Times New Roman" w:hAnsi="Times New Roman" w:cs="Times New Roman"/>
              </w:rPr>
            </w:pPr>
          </w:p>
        </w:tc>
      </w:tr>
      <w:tr w:rsidR="00E91D9F" w14:paraId="0061EDDF"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84655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8306AA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Performance - The system shall support up to 30 registered users and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477B33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F247564"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4B860B0" w14:textId="77777777" w:rsidR="00E91D9F" w:rsidRDefault="00E91D9F">
            <w:pPr>
              <w:rPr>
                <w:rFonts w:ascii="Times New Roman" w:eastAsia="Times New Roman" w:hAnsi="Times New Roman" w:cs="Times New Roman"/>
              </w:rPr>
            </w:pPr>
          </w:p>
        </w:tc>
      </w:tr>
      <w:tr w:rsidR="00E91D9F" w14:paraId="1E78A019"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7EF44C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12D513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Performance - Register table queries (inward/outward) shall return re...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290AC0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325541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A183A12" w14:textId="77777777" w:rsidR="00E91D9F" w:rsidRDefault="00E91D9F">
            <w:pPr>
              <w:rPr>
                <w:rFonts w:ascii="Times New Roman" w:eastAsia="Times New Roman" w:hAnsi="Times New Roman" w:cs="Times New Roman"/>
              </w:rPr>
            </w:pPr>
          </w:p>
        </w:tc>
      </w:tr>
      <w:tr w:rsidR="00E91D9F" w14:paraId="24471AB8"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4A2AFE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04416E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Reliability - The system shall achieve at least 99% uptime during off...</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F30574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C919FE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9AF4718" w14:textId="77777777" w:rsidR="00E91D9F" w:rsidRDefault="00E91D9F">
            <w:pPr>
              <w:rPr>
                <w:rFonts w:ascii="Times New Roman" w:eastAsia="Times New Roman" w:hAnsi="Times New Roman" w:cs="Times New Roman"/>
              </w:rPr>
            </w:pPr>
          </w:p>
        </w:tc>
      </w:tr>
      <w:tr w:rsidR="00E91D9F" w14:paraId="77663363"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6D8C4C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5011DF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Reliability - Automated daily database backup shall be supported, tri...</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6E8791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F7AE6D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8F76EE5" w14:textId="77777777" w:rsidR="00E91D9F" w:rsidRDefault="00E91D9F">
            <w:pPr>
              <w:rPr>
                <w:rFonts w:ascii="Times New Roman" w:eastAsia="Times New Roman" w:hAnsi="Times New Roman" w:cs="Times New Roman"/>
              </w:rPr>
            </w:pPr>
          </w:p>
        </w:tc>
      </w:tr>
      <w:tr w:rsidR="00E91D9F" w14:paraId="2A477F3D"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6CE41E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NFR-009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1C2BB71"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Usability - The UI shall be browser-based and compatible with curre...</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9DC24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340586"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FC4C1B1" w14:textId="77777777" w:rsidR="00E91D9F" w:rsidRDefault="00E91D9F">
            <w:pPr>
              <w:rPr>
                <w:rFonts w:ascii="Times New Roman" w:eastAsia="Times New Roman" w:hAnsi="Times New Roman" w:cs="Times New Roman"/>
              </w:rPr>
            </w:pPr>
          </w:p>
        </w:tc>
      </w:tr>
      <w:tr w:rsidR="00E91D9F" w14:paraId="0C748517"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3E91C2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0E8F71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Usability - All mandatory fields shall be visually marked; form val...</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45B92F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822836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F1890B7" w14:textId="77777777" w:rsidR="00E91D9F" w:rsidRDefault="00E91D9F">
            <w:pPr>
              <w:rPr>
                <w:rFonts w:ascii="Times New Roman" w:eastAsia="Times New Roman" w:hAnsi="Times New Roman" w:cs="Times New Roman"/>
              </w:rPr>
            </w:pPr>
          </w:p>
        </w:tc>
      </w:tr>
      <w:tr w:rsidR="00E91D9F" w14:paraId="7C9FC2AB"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D22773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E43FA6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Maintainability - The backend shall be implemented in Python. Database sh...</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0EA2CA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2BF66A5"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3D1A47A" w14:textId="77777777" w:rsidR="00E91D9F" w:rsidRDefault="00E91D9F">
            <w:pPr>
              <w:rPr>
                <w:rFonts w:ascii="Times New Roman" w:eastAsia="Times New Roman" w:hAnsi="Times New Roman" w:cs="Times New Roman"/>
              </w:rPr>
            </w:pPr>
          </w:p>
        </w:tc>
      </w:tr>
      <w:tr w:rsidR="00E91D9F" w14:paraId="3BE4536A"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7FC1EF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E3CEBE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Maintainability - Code shall be modular and documented to allow maintenan...</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232042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3D56DB0"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DDDAA89" w14:textId="77777777" w:rsidR="00E91D9F" w:rsidRDefault="00E91D9F">
            <w:pPr>
              <w:rPr>
                <w:rFonts w:ascii="Times New Roman" w:eastAsia="Times New Roman" w:hAnsi="Times New Roman" w:cs="Times New Roman"/>
              </w:rPr>
            </w:pPr>
          </w:p>
        </w:tc>
      </w:tr>
      <w:tr w:rsidR="00E91D9F" w14:paraId="383267E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160D6E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B21747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Scalability - The database schema shall support at least 10 years of ...</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D7E18E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98E32A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F3B121B" w14:textId="77777777" w:rsidR="00E91D9F" w:rsidRDefault="00E91D9F">
            <w:pPr>
              <w:rPr>
                <w:rFonts w:ascii="Times New Roman" w:eastAsia="Times New Roman" w:hAnsi="Times New Roman" w:cs="Times New Roman"/>
              </w:rPr>
            </w:pPr>
          </w:p>
        </w:tc>
      </w:tr>
      <w:tr w:rsidR="00E91D9F" w14:paraId="4F70C8D1"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0C9F24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E61297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Compatibility - The web application shall be packaged into a desktop ap...</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080D4F5"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976A3AD"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7721A88" w14:textId="77777777" w:rsidR="00E91D9F" w:rsidRDefault="00E91D9F">
            <w:pPr>
              <w:rPr>
                <w:rFonts w:ascii="Times New Roman" w:eastAsia="Times New Roman" w:hAnsi="Times New Roman" w:cs="Times New Roman"/>
              </w:rPr>
            </w:pPr>
          </w:p>
        </w:tc>
      </w:tr>
      <w:tr w:rsidR="00E91D9F" w14:paraId="1E265C3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4D4EBF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NFR-015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76D4E1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Data Integrity - Yearly register numbering reset shall be transactional;...</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75A207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79BAFED"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AB8C9E5" w14:textId="77777777" w:rsidR="00E91D9F" w:rsidRDefault="00E91D9F">
            <w:pPr>
              <w:rPr>
                <w:rFonts w:ascii="Times New Roman" w:eastAsia="Times New Roman" w:hAnsi="Times New Roman" w:cs="Times New Roman"/>
              </w:rPr>
            </w:pPr>
          </w:p>
        </w:tc>
      </w:tr>
      <w:tr w:rsidR="00E91D9F" w14:paraId="6AF55710"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0AD685A"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lastRenderedPageBreak/>
              <w:t>NFR-016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789168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Data Migration - The system shall support one-time migration of existing...</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131AD48"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Non-functional constraint for system quality.</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9D16924"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1BB5694" w14:textId="77777777" w:rsidR="00E91D9F" w:rsidRDefault="00E91D9F">
            <w:pPr>
              <w:rPr>
                <w:rFonts w:ascii="Times New Roman" w:eastAsia="Times New Roman" w:hAnsi="Times New Roman" w:cs="Times New Roman"/>
              </w:rPr>
            </w:pPr>
          </w:p>
        </w:tc>
      </w:tr>
      <w:tr w:rsidR="00E91D9F" w14:paraId="205F7FB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119DED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EIR-001</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887032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Web Browser (Client) - The application front-end shall render correctly on Chr...</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918EB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11DEE1C"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4446EE8" w14:textId="77777777" w:rsidR="00E91D9F" w:rsidRDefault="00E91D9F">
            <w:pPr>
              <w:rPr>
                <w:rFonts w:ascii="Times New Roman" w:eastAsia="Times New Roman" w:hAnsi="Times New Roman" w:cs="Times New Roman"/>
              </w:rPr>
            </w:pPr>
          </w:p>
        </w:tc>
      </w:tr>
      <w:tr w:rsidR="00E91D9F" w14:paraId="5F908569"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B45E1D"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EIR-002</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48B39F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Python Backend (Server) - The web server and API shall be implemented in Python. ...</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C3B210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36FE0A3"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609C327" w14:textId="77777777" w:rsidR="00E91D9F" w:rsidRDefault="00E91D9F">
            <w:pPr>
              <w:rPr>
                <w:rFonts w:ascii="Times New Roman" w:eastAsia="Times New Roman" w:hAnsi="Times New Roman" w:cs="Times New Roman"/>
              </w:rPr>
            </w:pPr>
          </w:p>
        </w:tc>
      </w:tr>
      <w:tr w:rsidR="00E91D9F" w14:paraId="22680207"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65AE99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EIR-003</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8C0BEB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PostgreSQL Database - All application data shall be persisted in a PostgreSQL...</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5606EE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F8B959E"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8F7B85A" w14:textId="77777777" w:rsidR="00E91D9F" w:rsidRDefault="00E91D9F">
            <w:pPr>
              <w:rPr>
                <w:rFonts w:ascii="Times New Roman" w:eastAsia="Times New Roman" w:hAnsi="Times New Roman" w:cs="Times New Roman"/>
              </w:rPr>
            </w:pPr>
          </w:p>
        </w:tc>
      </w:tr>
      <w:tr w:rsidR="00E91D9F" w14:paraId="70D607E0"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B229C4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EIR-004</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9D1886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Scanner Interface - The system shall provide an interface to trigger docume...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66A13D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E87B25D"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26D2676A" w14:textId="77777777" w:rsidR="00E91D9F" w:rsidRDefault="00E91D9F">
            <w:pPr>
              <w:rPr>
                <w:rFonts w:ascii="Times New Roman" w:eastAsia="Times New Roman" w:hAnsi="Times New Roman" w:cs="Times New Roman"/>
              </w:rPr>
            </w:pPr>
          </w:p>
        </w:tc>
      </w:tr>
      <w:tr w:rsidR="00E91D9F" w14:paraId="2D289DCE"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DF9095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EIR-005</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5E76CD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LAN Network - The system shall communicate over the internal LAN only...</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A46B2EC"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54ABA29"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ED49A1A" w14:textId="77777777" w:rsidR="00E91D9F" w:rsidRDefault="00E91D9F">
            <w:pPr>
              <w:rPr>
                <w:rFonts w:ascii="Times New Roman" w:eastAsia="Times New Roman" w:hAnsi="Times New Roman" w:cs="Times New Roman"/>
              </w:rPr>
            </w:pPr>
          </w:p>
        </w:tc>
      </w:tr>
      <w:tr w:rsidR="00E91D9F" w14:paraId="6AB18037"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A3AB0D2"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EIR-006</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89E189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File System - Generated outward documents (.docx) shall be stored on ...</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423454F"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826AE5B"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0EFBBDEA" w14:textId="77777777" w:rsidR="00E91D9F" w:rsidRDefault="00E91D9F">
            <w:pPr>
              <w:rPr>
                <w:rFonts w:ascii="Times New Roman" w:eastAsia="Times New Roman" w:hAnsi="Times New Roman" w:cs="Times New Roman"/>
              </w:rPr>
            </w:pPr>
          </w:p>
        </w:tc>
      </w:tr>
      <w:tr w:rsidR="00E91D9F" w14:paraId="23CB1FF9"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36909F63"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EIR-007</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653F77E6"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Document Templates - The system shall read .docx templates from a designated...</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4EE791B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24CDE72F"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A2AB76A" w14:textId="77777777" w:rsidR="00E91D9F" w:rsidRDefault="00E91D9F">
            <w:pPr>
              <w:rPr>
                <w:rFonts w:ascii="Times New Roman" w:eastAsia="Times New Roman" w:hAnsi="Times New Roman" w:cs="Times New Roman"/>
              </w:rPr>
            </w:pPr>
          </w:p>
        </w:tc>
      </w:tr>
      <w:tr w:rsidR="00E91D9F" w14:paraId="73968FE5"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2964B5B"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EIR-008</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AD5A8D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Legacy XLSX Data - The system shall accept the three legacy Access-derived...</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11BC1914"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781AD23A"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8000397" w14:textId="77777777" w:rsidR="00E91D9F" w:rsidRDefault="00E91D9F">
            <w:pPr>
              <w:rPr>
                <w:rFonts w:ascii="Times New Roman" w:eastAsia="Times New Roman" w:hAnsi="Times New Roman" w:cs="Times New Roman"/>
              </w:rPr>
            </w:pPr>
          </w:p>
        </w:tc>
      </w:tr>
      <w:tr w:rsidR="00E91D9F" w14:paraId="5BFDDDDC" w14:textId="77777777">
        <w:tc>
          <w:tcPr>
            <w:tcW w:w="90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721B2E7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EIR-009</w:t>
            </w:r>
          </w:p>
        </w:tc>
        <w:tc>
          <w:tcPr>
            <w:tcW w:w="309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17D16E6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Desktop Packaging - The web application shall be packageable as a standalon...</w:t>
            </w:r>
          </w:p>
        </w:tc>
        <w:tc>
          <w:tcPr>
            <w:tcW w:w="23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8855F07"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0F9B61D1"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20" w:type="dxa"/>
              <w:bottom w:w="80" w:type="dxa"/>
              <w:right w:w="120" w:type="dxa"/>
            </w:tcMar>
            <w:vAlign w:val="center"/>
          </w:tcPr>
          <w:p w14:paraId="57045356" w14:textId="77777777" w:rsidR="00E91D9F" w:rsidRDefault="00E91D9F">
            <w:pPr>
              <w:rPr>
                <w:rFonts w:ascii="Times New Roman" w:eastAsia="Times New Roman" w:hAnsi="Times New Roman" w:cs="Times New Roman"/>
              </w:rPr>
            </w:pPr>
          </w:p>
        </w:tc>
      </w:tr>
      <w:tr w:rsidR="00E91D9F" w14:paraId="441E117A" w14:textId="77777777">
        <w:tc>
          <w:tcPr>
            <w:tcW w:w="9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35353609"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EIR-010</w:t>
            </w:r>
          </w:p>
        </w:tc>
        <w:tc>
          <w:tcPr>
            <w:tcW w:w="309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566CD70"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Audit Log Interface - The Admin Panel shall expose an interface to view syste...</w:t>
            </w:r>
          </w:p>
        </w:tc>
        <w:tc>
          <w:tcPr>
            <w:tcW w:w="234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63E4172E" w14:textId="77777777" w:rsidR="00E91D9F" w:rsidRDefault="00000000">
            <w:pPr>
              <w:rPr>
                <w:rFonts w:ascii="Times New Roman" w:eastAsia="Times New Roman" w:hAnsi="Times New Roman" w:cs="Times New Roman"/>
              </w:rPr>
            </w:pPr>
            <w:r>
              <w:rPr>
                <w:rFonts w:ascii="Times New Roman" w:eastAsia="Times New Roman" w:hAnsi="Times New Roman" w:cs="Times New Roman"/>
                <w:sz w:val="18"/>
                <w:szCs w:val="18"/>
              </w:rPr>
              <w:t>Interface dependency identified from system context.</w:t>
            </w: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405A2337" w14:textId="77777777" w:rsidR="00E91D9F" w:rsidRDefault="00E91D9F">
            <w:pPr>
              <w:rPr>
                <w:rFonts w:ascii="Times New Roman" w:eastAsia="Times New Roman" w:hAnsi="Times New Roman" w:cs="Times New Roman"/>
              </w:rPr>
            </w:pPr>
          </w:p>
        </w:tc>
        <w:tc>
          <w:tcPr>
            <w:tcW w:w="135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vAlign w:val="center"/>
          </w:tcPr>
          <w:p w14:paraId="5D05D736" w14:textId="77777777" w:rsidR="00E91D9F" w:rsidRDefault="00E91D9F">
            <w:pPr>
              <w:rPr>
                <w:rFonts w:ascii="Times New Roman" w:eastAsia="Times New Roman" w:hAnsi="Times New Roman" w:cs="Times New Roman"/>
              </w:rPr>
            </w:pPr>
          </w:p>
        </w:tc>
      </w:tr>
    </w:tbl>
    <w:p w14:paraId="50914D83" w14:textId="77777777" w:rsidR="00E91D9F" w:rsidRDefault="00E91D9F">
      <w:pPr>
        <w:widowControl w:val="0"/>
        <w:spacing w:line="276" w:lineRule="auto"/>
        <w:rPr>
          <w:rFonts w:ascii="Times New Roman" w:eastAsia="Times New Roman" w:hAnsi="Times New Roman" w:cs="Times New Roman"/>
        </w:rPr>
      </w:pPr>
    </w:p>
    <w:sectPr w:rsidR="00E91D9F">
      <w:headerReference w:type="default" r:id="rId8"/>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CB272" w14:textId="77777777" w:rsidR="00B32A6F" w:rsidRDefault="00B32A6F">
      <w:r>
        <w:separator/>
      </w:r>
    </w:p>
  </w:endnote>
  <w:endnote w:type="continuationSeparator" w:id="0">
    <w:p w14:paraId="16265A16" w14:textId="77777777" w:rsidR="00B32A6F" w:rsidRDefault="00B32A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4D7134AF-BB80-4626-919D-B333C36F5620}"/>
  </w:font>
  <w:font w:name="Calibri">
    <w:panose1 w:val="020F0502020204030204"/>
    <w:charset w:val="00"/>
    <w:family w:val="swiss"/>
    <w:pitch w:val="variable"/>
    <w:sig w:usb0="E4002EFF" w:usb1="C200247B" w:usb2="00000009" w:usb3="00000000" w:csb0="000001FF" w:csb1="00000000"/>
    <w:embedRegular r:id="rId2" w:fontKey="{ABD4BBA0-BE67-454C-B3E3-E6EC4C08C877}"/>
  </w:font>
  <w:font w:name="Mangal">
    <w:panose1 w:val="02040503050203030202"/>
    <w:charset w:val="00"/>
    <w:family w:val="roman"/>
    <w:pitch w:val="variable"/>
    <w:sig w:usb0="00008003" w:usb1="00000000" w:usb2="00000000" w:usb3="00000000" w:csb0="00000001" w:csb1="00000000"/>
    <w:embedRegular r:id="rId3" w:fontKey="{554969C0-8588-4642-88D9-B0C8B0F88B66}"/>
  </w:font>
  <w:font w:name="Cambria">
    <w:panose1 w:val="02040503050406030204"/>
    <w:charset w:val="00"/>
    <w:family w:val="roman"/>
    <w:pitch w:val="variable"/>
    <w:sig w:usb0="E00006FF" w:usb1="420024FF" w:usb2="02000000" w:usb3="00000000" w:csb0="0000019F" w:csb1="00000000"/>
    <w:embedRegular r:id="rId4" w:fontKey="{19B8F379-6C6F-4C40-996D-BF23F71077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800C8" w14:textId="77777777" w:rsidR="00E91D9F" w:rsidRDefault="00000000">
    <w:pPr>
      <w:pBdr>
        <w:top w:val="single" w:sz="4" w:space="0" w:color="1F3864"/>
      </w:pBdr>
      <w:tabs>
        <w:tab w:val="right" w:pos="9026"/>
      </w:tabs>
      <w:jc w:val="right"/>
      <w:rPr>
        <w:rFonts w:ascii="Times New Roman" w:eastAsia="Times New Roman" w:hAnsi="Times New Roman" w:cs="Times New Roman"/>
      </w:rPr>
    </w:pPr>
    <w:r>
      <w:rPr>
        <w:rFonts w:ascii="Times New Roman" w:eastAsia="Times New Roman" w:hAnsi="Times New Roman" w:cs="Times New Roman"/>
        <w:color w:val="666666"/>
        <w:sz w:val="16"/>
        <w:szCs w:val="16"/>
      </w:rPr>
      <w:t xml:space="preserve">Page No. </w:t>
    </w:r>
    <w:r>
      <w:rPr>
        <w:rFonts w:ascii="Times New Roman" w:eastAsia="Times New Roman" w:hAnsi="Times New Roman" w:cs="Times New Roman"/>
        <w:color w:val="666666"/>
        <w:sz w:val="16"/>
        <w:szCs w:val="16"/>
      </w:rPr>
      <w:fldChar w:fldCharType="begin"/>
    </w:r>
    <w:r>
      <w:rPr>
        <w:rFonts w:ascii="Times New Roman" w:eastAsia="Times New Roman" w:hAnsi="Times New Roman" w:cs="Times New Roman"/>
        <w:color w:val="666666"/>
        <w:sz w:val="16"/>
        <w:szCs w:val="16"/>
      </w:rPr>
      <w:instrText>PAGE</w:instrText>
    </w:r>
    <w:r>
      <w:rPr>
        <w:rFonts w:ascii="Times New Roman" w:eastAsia="Times New Roman" w:hAnsi="Times New Roman" w:cs="Times New Roman"/>
        <w:color w:val="666666"/>
        <w:sz w:val="16"/>
        <w:szCs w:val="16"/>
      </w:rPr>
      <w:fldChar w:fldCharType="separate"/>
    </w:r>
    <w:r w:rsidR="000B2F01">
      <w:rPr>
        <w:rFonts w:ascii="Times New Roman" w:eastAsia="Times New Roman" w:hAnsi="Times New Roman" w:cs="Times New Roman"/>
        <w:noProof/>
        <w:color w:val="666666"/>
        <w:sz w:val="16"/>
        <w:szCs w:val="16"/>
      </w:rPr>
      <w:t>1</w:t>
    </w:r>
    <w:r>
      <w:rPr>
        <w:rFonts w:ascii="Times New Roman" w:eastAsia="Times New Roman" w:hAnsi="Times New Roman" w:cs="Times New Roman"/>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EF9F8" w14:textId="77777777" w:rsidR="00B32A6F" w:rsidRDefault="00B32A6F">
      <w:r>
        <w:separator/>
      </w:r>
    </w:p>
  </w:footnote>
  <w:footnote w:type="continuationSeparator" w:id="0">
    <w:p w14:paraId="15812077" w14:textId="77777777" w:rsidR="00B32A6F" w:rsidRDefault="00B32A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B472" w14:textId="77777777" w:rsidR="00E91D9F" w:rsidRDefault="00000000">
    <w:pPr>
      <w:pBdr>
        <w:bottom w:val="single" w:sz="4" w:space="0" w:color="1F3864"/>
      </w:pBdr>
      <w:rPr>
        <w:rFonts w:ascii="Times New Roman" w:eastAsia="Times New Roman" w:hAnsi="Times New Roman" w:cs="Times New Roman"/>
      </w:rPr>
    </w:pPr>
    <w:r>
      <w:rPr>
        <w:rFonts w:ascii="Times New Roman" w:eastAsia="Times New Roman" w:hAnsi="Times New Roman" w:cs="Times New Roman"/>
        <w:color w:val="666666"/>
        <w:sz w:val="16"/>
        <w:szCs w:val="16"/>
      </w:rPr>
      <w:t>DEA, AURDC, HAL, Nashik- IODMS  |  SRS v1.0 (DFA)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D3F4B"/>
    <w:multiLevelType w:val="multilevel"/>
    <w:tmpl w:val="6F4AF8E2"/>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1694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D9F"/>
    <w:rsid w:val="000B2F01"/>
    <w:rsid w:val="00AC298E"/>
    <w:rsid w:val="00B32A6F"/>
    <w:rsid w:val="00E91D9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FB25D"/>
  <w15:docId w15:val="{B3C086ED-C64D-411B-88A2-565FFE772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80"/>
      <w:outlineLvl w:val="1"/>
    </w:pPr>
    <w:rPr>
      <w:b/>
      <w:bCs/>
      <w:color w:val="1F3864"/>
      <w:sz w:val="24"/>
      <w:szCs w:val="24"/>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p79dr94l6hljx1iULIRGXtMnTw==">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3437</Words>
  <Characters>19595</Characters>
  <Application>Microsoft Office Word</Application>
  <DocSecurity>0</DocSecurity>
  <Lines>163</Lines>
  <Paragraphs>45</Paragraphs>
  <ScaleCrop>false</ScaleCrop>
  <Company/>
  <LinksUpToDate>false</LinksUpToDate>
  <CharactersWithSpaces>22987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Saurabh Harsh</cp:lastModifiedBy>
  <cp:revision>2</cp:revision>
  <dcterms:created xsi:type="dcterms:W3CDTF">2026-06-17T02:53:00Z</dcterms:created>
  <dcterms:modified xsi:type="dcterms:W3CDTF">2026-06-17T02:53:00Z</dcterms:modified>
</cp:coreProperties>
</file>