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hAnsi="Times New Roman" w:eastAsia="MS Mincho" w:asciiTheme="minorAscii"/>
          <w:b/>
          <w:sz w:val="44"/>
          <w:lang w:val="en-US" w:eastAsia="ja-JP"/>
        </w:rPr>
      </w:pPr>
      <w:r>
        <w:rPr>
          <w:rFonts w:hAnsi="Times New Roman" w:asciiTheme="minorAscii"/>
          <w:b/>
          <w:sz w:val="44"/>
          <w:lang w:val="en-US"/>
        </w:rPr>
        <w:t xml:space="preserve">Laporan </w:t>
      </w:r>
      <w:r>
        <w:rPr>
          <w:rFonts w:hint="eastAsia" w:hAnsi="Times New Roman" w:eastAsia="MS Mincho" w:asciiTheme="minorAscii"/>
          <w:b/>
          <w:sz w:val="44"/>
          <w:lang w:val="en-US" w:eastAsia="ja-JP"/>
        </w:rPr>
        <w:t>Praktikum Database</w:t>
      </w:r>
    </w:p>
    <w:p>
      <w:pPr>
        <w:spacing w:line="360" w:lineRule="auto"/>
        <w:jc w:val="center"/>
        <w:rPr>
          <w:rFonts w:hint="eastAsia" w:hAnsi="Times New Roman" w:eastAsia="MS Mincho" w:asciiTheme="minorAscii"/>
          <w:b/>
          <w:sz w:val="44"/>
          <w:lang w:val="en-US" w:eastAsia="ja-JP"/>
        </w:rPr>
      </w:pPr>
      <w:r>
        <w:rPr>
          <w:rFonts w:hint="eastAsia" w:hAnsi="Times New Roman" w:eastAsia="MS Mincho" w:asciiTheme="minorAscii"/>
          <w:b/>
          <w:sz w:val="44"/>
          <w:lang w:val="en-US" w:eastAsia="ja-JP"/>
        </w:rPr>
        <w:t>Data Flow Diagram</w:t>
      </w:r>
    </w:p>
    <w:p>
      <w:pPr>
        <w:spacing w:line="360" w:lineRule="auto"/>
        <w:jc w:val="center"/>
        <w:rPr>
          <w:rFonts w:hAnsi="Times New Roman" w:asciiTheme="minorAscii"/>
          <w:b/>
          <w:sz w:val="24"/>
          <w:lang w:val="en-US"/>
        </w:rPr>
      </w:pPr>
      <w:r>
        <w:rPr>
          <w:rFonts w:hAnsi="Times New Roman" w:asciiTheme="minorAscii"/>
          <w:b/>
          <w:sz w:val="42"/>
          <w:lang w:eastAsia="id-ID"/>
        </w:rPr>
        <w:drawing>
          <wp:inline distT="0" distB="0" distL="0" distR="0">
            <wp:extent cx="3181985" cy="3020695"/>
            <wp:effectExtent l="0" t="0" r="0" b="0"/>
            <wp:docPr id="2" name="Picture 1" descr="C:\Users\Asus\Downloads\pens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Asus\Downloads\pens_.png"/>
                    <pic:cNvPicPr>
                      <a:picLocks noChangeAspect="1" noChangeArrowheads="1"/>
                    </pic:cNvPicPr>
                  </pic:nvPicPr>
                  <pic:blipFill>
                    <a:blip r:embed="rId4"/>
                    <a:srcRect/>
                    <a:stretch>
                      <a:fillRect/>
                    </a:stretch>
                  </pic:blipFill>
                  <pic:spPr>
                    <a:xfrm>
                      <a:off x="0" y="0"/>
                      <a:ext cx="3194510" cy="3032521"/>
                    </a:xfrm>
                    <a:prstGeom prst="rect">
                      <a:avLst/>
                    </a:prstGeom>
                    <a:noFill/>
                    <a:ln w="9525">
                      <a:noFill/>
                      <a:miter lim="800000"/>
                      <a:headEnd/>
                      <a:tailEnd/>
                    </a:ln>
                  </pic:spPr>
                </pic:pic>
              </a:graphicData>
            </a:graphic>
          </wp:inline>
        </w:drawing>
      </w:r>
    </w:p>
    <w:p>
      <w:pPr>
        <w:spacing w:line="360" w:lineRule="auto"/>
        <w:jc w:val="center"/>
        <w:rPr>
          <w:rFonts w:hAnsi="Times New Roman" w:asciiTheme="minorAscii"/>
          <w:b/>
        </w:rPr>
      </w:pPr>
    </w:p>
    <w:p>
      <w:pPr>
        <w:spacing w:line="360" w:lineRule="auto"/>
        <w:jc w:val="center"/>
        <w:rPr>
          <w:rFonts w:hAnsi="Times New Roman" w:asciiTheme="minorAscii"/>
          <w:b/>
        </w:rPr>
      </w:pPr>
      <w:r>
        <w:rPr>
          <w:rFonts w:hAnsi="Times New Roman" w:asciiTheme="minorAscii"/>
          <w:b/>
        </w:rPr>
        <w:t>AHISTYA PURBOLINTANG (421015102</w:t>
      </w:r>
      <w:r>
        <w:rPr>
          <w:rFonts w:hAnsi="Times New Roman" w:asciiTheme="minorAscii"/>
          <w:b/>
          <w:lang w:val="en-US"/>
        </w:rPr>
        <w:t>1</w:t>
      </w:r>
      <w:r>
        <w:rPr>
          <w:rFonts w:hAnsi="Times New Roman" w:asciiTheme="minorAscii"/>
          <w:b/>
        </w:rPr>
        <w:t>)</w:t>
      </w:r>
    </w:p>
    <w:p>
      <w:pPr>
        <w:spacing w:line="360" w:lineRule="auto"/>
        <w:jc w:val="center"/>
        <w:rPr>
          <w:rFonts w:hAnsi="Times New Roman" w:asciiTheme="minorAscii"/>
          <w:b/>
          <w:lang w:val="en-US"/>
        </w:rPr>
      </w:pPr>
      <w:r>
        <w:rPr>
          <w:rFonts w:hAnsi="Times New Roman" w:asciiTheme="minorAscii"/>
          <w:b/>
          <w:lang w:val="en-US"/>
        </w:rPr>
        <w:t>3 D4 Teknologi Game</w:t>
      </w:r>
    </w:p>
    <w:p>
      <w:pPr>
        <w:spacing w:line="360" w:lineRule="auto"/>
        <w:jc w:val="center"/>
        <w:rPr>
          <w:rFonts w:hAnsi="Times New Roman" w:asciiTheme="minorAscii"/>
          <w:b/>
          <w:lang w:val="en-US"/>
        </w:rPr>
      </w:pPr>
    </w:p>
    <w:p>
      <w:pPr>
        <w:spacing w:line="360" w:lineRule="auto"/>
        <w:rPr>
          <w:rFonts w:hAnsi="Times New Roman" w:asciiTheme="minorAscii"/>
          <w:b/>
          <w:sz w:val="24"/>
        </w:rPr>
      </w:pPr>
    </w:p>
    <w:p>
      <w:pPr>
        <w:spacing w:after="60"/>
        <w:jc w:val="center"/>
        <w:rPr>
          <w:rFonts w:hAnsi="Times New Roman" w:asciiTheme="minorAscii"/>
          <w:b/>
          <w:sz w:val="28"/>
          <w:lang w:val="en-US"/>
        </w:rPr>
      </w:pPr>
      <w:r>
        <w:rPr>
          <w:rFonts w:hAnsi="Times New Roman" w:asciiTheme="minorAscii"/>
          <w:b/>
          <w:sz w:val="28"/>
        </w:rPr>
        <w:t xml:space="preserve">PROGRAM STUDI D4 </w:t>
      </w:r>
      <w:r>
        <w:rPr>
          <w:rFonts w:hAnsi="Times New Roman" w:asciiTheme="minorAscii"/>
          <w:b/>
          <w:sz w:val="28"/>
          <w:lang w:val="en-US"/>
        </w:rPr>
        <w:t>TEKNOLOGI GAME</w:t>
      </w:r>
    </w:p>
    <w:p>
      <w:pPr>
        <w:spacing w:after="60"/>
        <w:jc w:val="center"/>
        <w:rPr>
          <w:rFonts w:hAnsi="Times New Roman" w:asciiTheme="minorAscii"/>
          <w:b/>
          <w:sz w:val="28"/>
          <w:lang w:val="en-US"/>
        </w:rPr>
      </w:pPr>
      <w:r>
        <w:rPr>
          <w:rFonts w:hAnsi="Times New Roman" w:asciiTheme="minorAscii"/>
          <w:b/>
          <w:sz w:val="28"/>
          <w:lang w:val="en-US"/>
        </w:rPr>
        <w:t xml:space="preserve">DEPARTEMEN </w:t>
      </w:r>
      <w:r>
        <w:rPr>
          <w:rFonts w:hAnsi="Times New Roman" w:asciiTheme="minorAscii"/>
          <w:b/>
          <w:sz w:val="28"/>
        </w:rPr>
        <w:t xml:space="preserve">TEKNOLOGI </w:t>
      </w:r>
      <w:r>
        <w:rPr>
          <w:rFonts w:hAnsi="Times New Roman" w:asciiTheme="minorAscii"/>
          <w:b/>
          <w:sz w:val="28"/>
          <w:lang w:val="en-US"/>
        </w:rPr>
        <w:t>MULTIMEDIA KREATIF</w:t>
      </w:r>
    </w:p>
    <w:p>
      <w:pPr>
        <w:spacing w:after="60"/>
        <w:jc w:val="center"/>
        <w:rPr>
          <w:rFonts w:hAnsi="Times New Roman" w:asciiTheme="minorAscii"/>
          <w:b/>
          <w:sz w:val="28"/>
          <w:lang w:val="en-US"/>
        </w:rPr>
      </w:pPr>
      <w:r>
        <w:rPr>
          <w:rFonts w:hAnsi="Times New Roman" w:asciiTheme="minorAscii"/>
          <w:b/>
          <w:sz w:val="28"/>
          <w:lang w:val="en-US"/>
        </w:rPr>
        <w:t>POLITEKNIK ELEKTRONIKA NEGERI SURABAYA</w:t>
      </w:r>
    </w:p>
    <w:p>
      <w:pPr>
        <w:spacing w:after="60"/>
        <w:jc w:val="center"/>
        <w:rPr>
          <w:rFonts w:hAnsi="Times New Roman" w:asciiTheme="minorAscii"/>
          <w:b/>
          <w:sz w:val="28"/>
        </w:rPr>
      </w:pPr>
      <w:r>
        <w:rPr>
          <w:rFonts w:hAnsi="Times New Roman" w:asciiTheme="minorAscii"/>
          <w:b/>
          <w:sz w:val="28"/>
          <w:lang w:val="en-US"/>
        </w:rPr>
        <w:t>201</w:t>
      </w:r>
      <w:r>
        <w:rPr>
          <w:rFonts w:hAnsi="Times New Roman" w:asciiTheme="minorAscii"/>
          <w:b/>
          <w:sz w:val="28"/>
        </w:rPr>
        <w:t>7</w:t>
      </w:r>
    </w:p>
    <w:p>
      <w:pPr>
        <w:pStyle w:val="9"/>
        <w:ind w:left="1080"/>
        <w:rPr>
          <w:rFonts w:asciiTheme="minorAscii"/>
          <w:lang w:val="en-US"/>
        </w:rPr>
      </w:pPr>
    </w:p>
    <w:p>
      <w:pPr>
        <w:pStyle w:val="9"/>
        <w:ind w:left="1080"/>
        <w:rPr>
          <w:rFonts w:asciiTheme="minorAscii"/>
          <w:lang w:val="en-US"/>
        </w:rPr>
      </w:pPr>
    </w:p>
    <w:p>
      <w:pPr>
        <w:pStyle w:val="9"/>
        <w:ind w:left="1080"/>
        <w:rPr>
          <w:rFonts w:asciiTheme="minorAscii"/>
          <w:lang w:val="en-US"/>
        </w:rPr>
      </w:pPr>
    </w:p>
    <w:p>
      <w:pPr>
        <w:pStyle w:val="9"/>
        <w:ind w:left="1080"/>
        <w:rPr>
          <w:rFonts w:asciiTheme="minorAscii"/>
          <w:lang w:val="en-US"/>
        </w:rPr>
      </w:pPr>
    </w:p>
    <w:p>
      <w:pPr>
        <w:pStyle w:val="9"/>
        <w:ind w:left="1080"/>
        <w:rPr>
          <w:rFonts w:asciiTheme="minorAscii"/>
          <w:lang w:val="en-US"/>
        </w:rPr>
      </w:pPr>
    </w:p>
    <w:p>
      <w:pPr>
        <w:pStyle w:val="9"/>
        <w:numPr>
          <w:ilvl w:val="0"/>
          <w:numId w:val="0"/>
        </w:numPr>
        <w:jc w:val="both"/>
        <w:rPr>
          <w:rFonts w:hint="default" w:hAnsi="SimSun" w:eastAsia="SimSun" w:cs="SimSun" w:asciiTheme="minorAscii"/>
          <w:sz w:val="24"/>
          <w:szCs w:val="24"/>
          <w:lang w:val="en-US"/>
        </w:rPr>
      </w:pPr>
    </w:p>
    <w:p>
      <w:pPr>
        <w:pStyle w:val="9"/>
        <w:numPr>
          <w:ilvl w:val="0"/>
          <w:numId w:val="0"/>
        </w:numPr>
        <w:jc w:val="both"/>
        <w:rPr>
          <w:rFonts w:hint="eastAsia" w:hAnsi="SimSun" w:eastAsia="MS Mincho" w:cs="SimSun" w:asciiTheme="minorAscii"/>
          <w:sz w:val="32"/>
          <w:szCs w:val="32"/>
          <w:lang w:val="en-US" w:eastAsia="ja-JP"/>
        </w:rPr>
      </w:pPr>
      <w:r>
        <w:rPr>
          <w:rFonts w:hint="eastAsia" w:hAnsi="SimSun" w:eastAsia="MS Mincho" w:cs="SimSun" w:asciiTheme="minorAscii"/>
          <w:sz w:val="32"/>
          <w:szCs w:val="32"/>
          <w:lang w:val="en-US" w:eastAsia="ja-JP"/>
        </w:rPr>
        <w:t>Data Flow Diagram</w:t>
      </w:r>
    </w:p>
    <w:p>
      <w:pPr>
        <w:pStyle w:val="9"/>
        <w:numPr>
          <w:ilvl w:val="0"/>
          <w:numId w:val="0"/>
        </w:numPr>
        <w:jc w:val="both"/>
        <w:rPr>
          <w:rFonts w:hint="eastAsia" w:hAnsi="SimSun" w:eastAsia="MS Mincho" w:cs="SimSun" w:asciiTheme="minorAscii"/>
          <w:sz w:val="24"/>
          <w:szCs w:val="24"/>
          <w:lang w:val="en-US" w:eastAsia="ja-JP"/>
        </w:rPr>
      </w:pPr>
      <w:r>
        <w:rPr>
          <w:rFonts w:hint="eastAsia" w:hAnsi="SimSun" w:eastAsia="MS Mincho" w:cs="SimSun" w:asciiTheme="minorAscii"/>
          <w:sz w:val="24"/>
          <w:szCs w:val="24"/>
          <w:lang w:val="en-US" w:eastAsia="ja-JP"/>
        </w:rPr>
        <w:t>DFD adalah representasi berbentuk grafis atau diagram dari suatu arus dari data pada suatu sistem. Penggunaan DFD sangat membantu untuk memahami sistem secara logika, terstruktur, dan jelas. Diagram DFD menunjukan informasi apa yang akan di-input atau di-output dari sistem, bagaimana data akan disimpan dan diproses.</w:t>
      </w:r>
    </w:p>
    <w:p>
      <w:pPr>
        <w:pStyle w:val="9"/>
        <w:numPr>
          <w:ilvl w:val="0"/>
          <w:numId w:val="0"/>
        </w:numPr>
        <w:jc w:val="both"/>
        <w:rPr>
          <w:rFonts w:hint="eastAsia" w:hAnsi="SimSun" w:eastAsia="MS Mincho" w:cs="SimSun" w:asciiTheme="minorAscii"/>
          <w:sz w:val="24"/>
          <w:szCs w:val="24"/>
          <w:lang w:val="en-US" w:eastAsia="ja-JP"/>
        </w:rPr>
      </w:pPr>
      <w:r>
        <w:rPr>
          <w:rFonts w:hint="eastAsia" w:hAnsi="SimSun" w:eastAsia="MS Mincho" w:cs="SimSun" w:asciiTheme="minorAscii"/>
          <w:sz w:val="24"/>
          <w:szCs w:val="24"/>
          <w:lang w:val="en-US" w:eastAsia="ja-JP"/>
        </w:rPr>
        <w:drawing>
          <wp:inline distT="0" distB="0" distL="114300" distR="114300">
            <wp:extent cx="4877435" cy="815340"/>
            <wp:effectExtent l="0" t="0" r="14605" b="7620"/>
            <wp:docPr id="1" name="Picture 1" descr="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fd"/>
                    <pic:cNvPicPr>
                      <a:picLocks noChangeAspect="1"/>
                    </pic:cNvPicPr>
                  </pic:nvPicPr>
                  <pic:blipFill>
                    <a:blip r:embed="rId5"/>
                    <a:stretch>
                      <a:fillRect/>
                    </a:stretch>
                  </pic:blipFill>
                  <pic:spPr>
                    <a:xfrm>
                      <a:off x="0" y="0"/>
                      <a:ext cx="4877435" cy="815340"/>
                    </a:xfrm>
                    <a:prstGeom prst="rect">
                      <a:avLst/>
                    </a:prstGeom>
                  </pic:spPr>
                </pic:pic>
              </a:graphicData>
            </a:graphic>
          </wp:inline>
        </w:drawing>
      </w:r>
    </w:p>
    <w:p>
      <w:pPr>
        <w:pStyle w:val="9"/>
        <w:numPr>
          <w:ilvl w:val="0"/>
          <w:numId w:val="0"/>
        </w:numPr>
        <w:jc w:val="both"/>
        <w:rPr>
          <w:rFonts w:hint="eastAsia" w:hAnsi="SimSun" w:eastAsia="MS Mincho" w:cs="SimSun" w:asciiTheme="minorAscii"/>
          <w:sz w:val="24"/>
          <w:szCs w:val="24"/>
          <w:lang w:val="en-US" w:eastAsia="ja-JP"/>
        </w:rPr>
      </w:pPr>
      <w:r>
        <w:rPr>
          <w:rFonts w:hint="eastAsia" w:hAnsi="SimSun" w:eastAsia="MS Mincho" w:cs="SimSun" w:asciiTheme="minorAscii"/>
          <w:sz w:val="24"/>
          <w:szCs w:val="24"/>
          <w:lang w:val="en-US" w:eastAsia="ja-JP"/>
        </w:rPr>
        <w:t>Komponen dalam DFD:</w:t>
      </w:r>
    </w:p>
    <w:p>
      <w:pPr>
        <w:pStyle w:val="9"/>
        <w:numPr>
          <w:ilvl w:val="0"/>
          <w:numId w:val="1"/>
        </w:numPr>
        <w:ind w:left="300" w:leftChars="0"/>
        <w:jc w:val="both"/>
        <w:rPr>
          <w:rFonts w:hint="eastAsia" w:hAnsi="SimSun" w:eastAsia="MS Mincho" w:cs="SimSun" w:asciiTheme="minorAscii"/>
          <w:sz w:val="24"/>
          <w:szCs w:val="24"/>
          <w:lang w:val="en-US" w:eastAsia="ja-JP"/>
        </w:rPr>
      </w:pPr>
      <w:r>
        <w:rPr>
          <w:rFonts w:hint="eastAsia" w:hAnsi="SimSun" w:eastAsia="MS Mincho" w:cs="SimSun" w:asciiTheme="minorAscii"/>
          <w:sz w:val="24"/>
          <w:szCs w:val="24"/>
          <w:lang w:val="en-US" w:eastAsia="ja-JP"/>
        </w:rPr>
        <w:t>User/Customer: Umumnya disebut dengan Terminator. Kesatuan di luar sistem (external entity) yang memberikan input ke sistem atau menerima output dari sistem berupa orang, organisasi, atau sistem lain.</w:t>
      </w:r>
    </w:p>
    <w:p>
      <w:pPr>
        <w:pStyle w:val="9"/>
        <w:numPr>
          <w:ilvl w:val="0"/>
          <w:numId w:val="1"/>
        </w:numPr>
        <w:ind w:left="300" w:leftChars="0"/>
        <w:jc w:val="both"/>
        <w:rPr>
          <w:rFonts w:hint="eastAsia" w:hAnsi="SimSun" w:eastAsia="MS Mincho" w:cs="SimSun" w:asciiTheme="minorAscii"/>
          <w:sz w:val="24"/>
          <w:szCs w:val="24"/>
          <w:lang w:val="en-US" w:eastAsia="ja-JP"/>
        </w:rPr>
      </w:pPr>
      <w:r>
        <w:rPr>
          <w:rFonts w:hint="eastAsia" w:hAnsi="SimSun" w:eastAsia="MS Mincho" w:cs="SimSun" w:asciiTheme="minorAscii"/>
          <w:sz w:val="24"/>
          <w:szCs w:val="24"/>
          <w:lang w:val="en-US" w:eastAsia="ja-JP"/>
        </w:rPr>
        <w:t>Process: Aktivitas yang mengolah input menjadi ouput (system)</w:t>
      </w:r>
    </w:p>
    <w:p>
      <w:pPr>
        <w:pStyle w:val="9"/>
        <w:numPr>
          <w:ilvl w:val="0"/>
          <w:numId w:val="1"/>
        </w:numPr>
        <w:ind w:left="300" w:leftChars="0"/>
        <w:jc w:val="both"/>
        <w:rPr>
          <w:rFonts w:hint="eastAsia" w:hAnsi="SimSun" w:eastAsia="MS Mincho" w:cs="SimSun" w:asciiTheme="minorAscii"/>
          <w:sz w:val="24"/>
          <w:szCs w:val="24"/>
          <w:lang w:val="en-US" w:eastAsia="ja-JP"/>
        </w:rPr>
      </w:pPr>
      <w:r>
        <w:rPr>
          <w:rFonts w:hint="eastAsia" w:hAnsi="SimSun" w:eastAsia="MS Mincho" w:cs="SimSun" w:asciiTheme="minorAscii"/>
          <w:sz w:val="24"/>
          <w:szCs w:val="24"/>
          <w:lang w:val="en-US" w:eastAsia="ja-JP"/>
        </w:rPr>
        <w:t>Data Flow: Aliran data pada sistem (antar proses, antara terminator dan proses, serta antara proses dan data store)</w:t>
      </w:r>
    </w:p>
    <w:p>
      <w:pPr>
        <w:pStyle w:val="9"/>
        <w:numPr>
          <w:ilvl w:val="0"/>
          <w:numId w:val="1"/>
        </w:numPr>
        <w:ind w:left="300" w:leftChars="0"/>
        <w:jc w:val="both"/>
        <w:rPr>
          <w:rFonts w:hint="eastAsia" w:hAnsi="SimSun" w:eastAsia="MS Mincho" w:cs="SimSun" w:asciiTheme="minorAscii"/>
          <w:sz w:val="24"/>
          <w:szCs w:val="24"/>
          <w:lang w:val="en-US" w:eastAsia="ja-JP"/>
        </w:rPr>
      </w:pPr>
      <w:r>
        <w:rPr>
          <w:rFonts w:hint="eastAsia" w:hAnsi="SimSun" w:eastAsia="MS Mincho" w:cs="SimSun" w:asciiTheme="minorAscii"/>
          <w:sz w:val="24"/>
          <w:szCs w:val="24"/>
          <w:lang w:val="en-US" w:eastAsia="ja-JP"/>
        </w:rPr>
        <w:t>Data Store/Database: Penyimpanan data pada database, biasanya berupa tabel</w:t>
      </w:r>
    </w:p>
    <w:p>
      <w:pPr>
        <w:pStyle w:val="9"/>
        <w:numPr>
          <w:numId w:val="0"/>
        </w:numPr>
        <w:jc w:val="both"/>
        <w:rPr>
          <w:rFonts w:hint="eastAsia" w:hAnsi="SimSun" w:eastAsia="MS Mincho" w:cs="SimSun" w:asciiTheme="minorAscii"/>
          <w:sz w:val="24"/>
          <w:szCs w:val="24"/>
          <w:lang w:val="en-US" w:eastAsia="ja-JP"/>
        </w:rPr>
      </w:pPr>
      <w:r>
        <w:rPr>
          <w:rFonts w:hint="eastAsia" w:hAnsi="SimSun" w:eastAsia="MS Mincho" w:cs="SimSun" w:asciiTheme="minorAscii"/>
          <w:sz w:val="24"/>
          <w:szCs w:val="24"/>
          <w:lang w:val="en-US" w:eastAsia="ja-JP"/>
        </w:rPr>
        <w:drawing>
          <wp:inline distT="0" distB="0" distL="114300" distR="114300">
            <wp:extent cx="5647055" cy="3413760"/>
            <wp:effectExtent l="0" t="0" r="6985" b="0"/>
            <wp:docPr id="3" name="Picture 3" descr="df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fd2"/>
                    <pic:cNvPicPr>
                      <a:picLocks noChangeAspect="1"/>
                    </pic:cNvPicPr>
                  </pic:nvPicPr>
                  <pic:blipFill>
                    <a:blip r:embed="rId6"/>
                    <a:stretch>
                      <a:fillRect/>
                    </a:stretch>
                  </pic:blipFill>
                  <pic:spPr>
                    <a:xfrm>
                      <a:off x="0" y="0"/>
                      <a:ext cx="5647055" cy="3413760"/>
                    </a:xfrm>
                    <a:prstGeom prst="rect">
                      <a:avLst/>
                    </a:prstGeom>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hAnsi="sans-serif" w:eastAsia="sans-serif" w:cs="sans-serif" w:asciiTheme="minorAscii"/>
          <w:b w:val="0"/>
          <w:bCs w:val="0"/>
          <w:i w:val="0"/>
          <w:caps w:val="0"/>
          <w:color w:val="auto"/>
          <w:spacing w:val="0"/>
          <w:sz w:val="24"/>
          <w:szCs w:val="24"/>
          <w:bdr w:val="none" w:color="auto" w:sz="0" w:space="0"/>
          <w:shd w:val="clear" w:fill="FFFFFF"/>
          <w:vertAlign w:val="baseline"/>
        </w:rPr>
      </w:pPr>
      <w:r>
        <w:rPr>
          <w:rFonts w:hint="default" w:hAnsi="sans-serif" w:eastAsia="sans-serif" w:cs="sans-serif" w:asciiTheme="minorAscii"/>
          <w:b w:val="0"/>
          <w:bCs w:val="0"/>
          <w:i w:val="0"/>
          <w:caps w:val="0"/>
          <w:color w:val="auto"/>
          <w:spacing w:val="0"/>
          <w:sz w:val="24"/>
          <w:szCs w:val="24"/>
          <w:bdr w:val="none" w:color="auto" w:sz="0" w:space="0"/>
          <w:shd w:val="clear" w:fill="FFFFFF"/>
          <w:vertAlign w:val="baseline"/>
        </w:rPr>
        <w:t>Didalam DFD terdapat 3 level, yaitu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hAnsi="sans-serif" w:eastAsia="sans-serif" w:cs="sans-serif" w:asciiTheme="minorAscii"/>
          <w:b w:val="0"/>
          <w:bCs w:val="0"/>
          <w:i w:val="0"/>
          <w:caps w:val="0"/>
          <w:color w:val="auto"/>
          <w:spacing w:val="0"/>
          <w:sz w:val="24"/>
          <w:szCs w:val="24"/>
        </w:rPr>
      </w:pPr>
      <w:r>
        <w:rPr>
          <w:rStyle w:val="6"/>
          <w:rFonts w:hint="default" w:hAnsi="sans-serif" w:eastAsia="sans-serif" w:cs="sans-serif" w:asciiTheme="minorAscii"/>
          <w:b w:val="0"/>
          <w:bCs w:val="0"/>
          <w:i w:val="0"/>
          <w:caps w:val="0"/>
          <w:color w:val="auto"/>
          <w:spacing w:val="0"/>
          <w:sz w:val="24"/>
          <w:szCs w:val="24"/>
          <w:bdr w:val="none" w:color="auto" w:sz="0" w:space="0"/>
          <w:shd w:val="clear" w:fill="FFFFFF"/>
          <w:vertAlign w:val="baseline"/>
        </w:rPr>
        <w:t>1. Diagram Konteks</w:t>
      </w:r>
      <w:r>
        <w:rPr>
          <w:rFonts w:hint="default" w:hAnsi="sans-serif" w:eastAsia="sans-serif" w:cs="sans-serif" w:asciiTheme="minorAscii"/>
          <w:b w:val="0"/>
          <w:bCs w:val="0"/>
          <w:i w:val="0"/>
          <w:caps w:val="0"/>
          <w:color w:val="auto"/>
          <w:spacing w:val="0"/>
          <w:sz w:val="24"/>
          <w:szCs w:val="24"/>
          <w:bdr w:val="none" w:color="auto" w:sz="0" w:space="0"/>
          <w:shd w:val="clear" w:fill="FFFFFF"/>
          <w:vertAlign w:val="baseline"/>
        </w:rPr>
        <w:t xml:space="preserve"> : </w:t>
      </w:r>
      <w:r>
        <w:rPr>
          <w:rFonts w:hint="eastAsia" w:hAnsi="sans-serif" w:eastAsia="MS Mincho" w:cs="sans-serif" w:asciiTheme="minorAscii"/>
          <w:b w:val="0"/>
          <w:bCs w:val="0"/>
          <w:i w:val="0"/>
          <w:caps w:val="0"/>
          <w:color w:val="auto"/>
          <w:spacing w:val="0"/>
          <w:sz w:val="24"/>
          <w:szCs w:val="24"/>
          <w:bdr w:val="none" w:color="auto" w:sz="0" w:space="0"/>
          <w:shd w:val="clear" w:fill="FFFFFF"/>
          <w:vertAlign w:val="baseline"/>
          <w:lang w:val="en-US" w:eastAsia="ja-JP"/>
        </w:rPr>
        <w:t>M</w:t>
      </w:r>
      <w:r>
        <w:rPr>
          <w:rFonts w:hint="default" w:hAnsi="sans-serif" w:eastAsia="sans-serif" w:cs="sans-serif" w:asciiTheme="minorAscii"/>
          <w:b w:val="0"/>
          <w:bCs w:val="0"/>
          <w:i w:val="0"/>
          <w:caps w:val="0"/>
          <w:color w:val="auto"/>
          <w:spacing w:val="0"/>
          <w:sz w:val="24"/>
          <w:szCs w:val="24"/>
          <w:bdr w:val="none" w:color="auto" w:sz="0" w:space="0"/>
          <w:shd w:val="clear" w:fill="FFFFFF"/>
          <w:vertAlign w:val="baseline"/>
        </w:rPr>
        <w:t>enggambarkan satu lingkaran besar yang dapat mewakili seluruh proses yang terdapat di dalam suatu sistem. Merupakan tingkatan tertinggi dalam DFD dan biasanya diberi nomor 0 (nol). Semua entitas eksternal yang ditunjukkan pada diagram konteks berikut aliran-aliran data utama menuju dan dari sistem. Diagram ini sama sekali tidak memuat penyimpanan data dan tampak sederhana untuk diciptakan.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hAnsi="sans-serif" w:eastAsia="sans-serif" w:cs="sans-serif" w:asciiTheme="minorAscii"/>
          <w:b w:val="0"/>
          <w:bCs w:val="0"/>
          <w:i w:val="0"/>
          <w:caps w:val="0"/>
          <w:color w:val="auto"/>
          <w:spacing w:val="0"/>
          <w:sz w:val="24"/>
          <w:szCs w:val="24"/>
        </w:rPr>
      </w:pPr>
      <w:r>
        <w:rPr>
          <w:rStyle w:val="6"/>
          <w:rFonts w:hint="default" w:hAnsi="sans-serif" w:eastAsia="sans-serif" w:cs="sans-serif" w:asciiTheme="minorAscii"/>
          <w:b w:val="0"/>
          <w:bCs w:val="0"/>
          <w:i w:val="0"/>
          <w:caps w:val="0"/>
          <w:color w:val="auto"/>
          <w:spacing w:val="0"/>
          <w:sz w:val="24"/>
          <w:szCs w:val="24"/>
          <w:bdr w:val="none" w:color="auto" w:sz="0" w:space="0"/>
          <w:shd w:val="clear" w:fill="FFFFFF"/>
          <w:vertAlign w:val="baseline"/>
        </w:rPr>
        <w:t>2. Diagram Nol (diagram level-1) :</w:t>
      </w:r>
      <w:r>
        <w:rPr>
          <w:rFonts w:hint="default" w:hAnsi="sans-serif" w:eastAsia="sans-serif" w:cs="sans-serif" w:asciiTheme="minorAscii"/>
          <w:b w:val="0"/>
          <w:bCs w:val="0"/>
          <w:i w:val="0"/>
          <w:caps w:val="0"/>
          <w:color w:val="auto"/>
          <w:spacing w:val="0"/>
          <w:sz w:val="24"/>
          <w:szCs w:val="24"/>
          <w:bdr w:val="none" w:color="auto" w:sz="0" w:space="0"/>
          <w:shd w:val="clear" w:fill="FFFFFF"/>
          <w:vertAlign w:val="baseline"/>
        </w:rPr>
        <w:t> merupakan satu lingkaran besar  yang mewakili lingkaran-lingkaran kecil yang ada di dalamnya. Merupakan</w:t>
      </w:r>
      <w:r>
        <w:rPr>
          <w:rStyle w:val="6"/>
          <w:rFonts w:hint="default" w:hAnsi="sans-serif" w:eastAsia="sans-serif" w:cs="sans-serif" w:asciiTheme="minorAscii"/>
          <w:b w:val="0"/>
          <w:bCs w:val="0"/>
          <w:i w:val="0"/>
          <w:caps w:val="0"/>
          <w:color w:val="auto"/>
          <w:spacing w:val="0"/>
          <w:sz w:val="24"/>
          <w:szCs w:val="24"/>
          <w:bdr w:val="none" w:color="auto" w:sz="0" w:space="0"/>
          <w:shd w:val="clear" w:fill="FFFFFF"/>
          <w:vertAlign w:val="baseline"/>
        </w:rPr>
        <w:t> </w:t>
      </w:r>
      <w:r>
        <w:rPr>
          <w:rFonts w:hint="default" w:hAnsi="sans-serif" w:eastAsia="sans-serif" w:cs="sans-serif" w:asciiTheme="minorAscii"/>
          <w:b w:val="0"/>
          <w:bCs w:val="0"/>
          <w:i w:val="0"/>
          <w:caps w:val="0"/>
          <w:color w:val="auto"/>
          <w:spacing w:val="0"/>
          <w:sz w:val="24"/>
          <w:szCs w:val="24"/>
          <w:bdr w:val="none" w:color="auto" w:sz="0" w:space="0"/>
          <w:shd w:val="clear" w:fill="FFFFFF"/>
          <w:vertAlign w:val="baseline"/>
        </w:rPr>
        <w:t>pemecahan dari diagram Konteks ke diagram Nol. di dalam diagram ini memuat penyimpanan data.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hAnsi="sans-serif" w:eastAsia="sans-serif" w:cs="sans-serif" w:asciiTheme="minorAscii"/>
          <w:b w:val="0"/>
          <w:bCs w:val="0"/>
          <w:i w:val="0"/>
          <w:caps w:val="0"/>
          <w:color w:val="auto"/>
          <w:spacing w:val="0"/>
          <w:sz w:val="24"/>
          <w:szCs w:val="24"/>
        </w:rPr>
      </w:pPr>
      <w:r>
        <w:rPr>
          <w:rStyle w:val="6"/>
          <w:rFonts w:hint="default" w:hAnsi="sans-serif" w:eastAsia="sans-serif" w:cs="sans-serif" w:asciiTheme="minorAscii"/>
          <w:b w:val="0"/>
          <w:bCs w:val="0"/>
          <w:i w:val="0"/>
          <w:caps w:val="0"/>
          <w:color w:val="auto"/>
          <w:spacing w:val="0"/>
          <w:sz w:val="24"/>
          <w:szCs w:val="24"/>
          <w:bdr w:val="none" w:color="auto" w:sz="0" w:space="0"/>
          <w:shd w:val="clear" w:fill="FFFFFF"/>
          <w:vertAlign w:val="baseline"/>
        </w:rPr>
        <w:t>3. Diagram Rinci : </w:t>
      </w:r>
      <w:r>
        <w:rPr>
          <w:rFonts w:hint="default" w:hAnsi="sans-serif" w:eastAsia="sans-serif" w:cs="sans-serif" w:asciiTheme="minorAscii"/>
          <w:b w:val="0"/>
          <w:bCs w:val="0"/>
          <w:i w:val="0"/>
          <w:caps w:val="0"/>
          <w:color w:val="auto"/>
          <w:spacing w:val="0"/>
          <w:sz w:val="24"/>
          <w:szCs w:val="24"/>
          <w:bdr w:val="none" w:color="auto" w:sz="0" w:space="0"/>
          <w:shd w:val="clear" w:fill="FFFFFF"/>
          <w:vertAlign w:val="baseline"/>
        </w:rPr>
        <w:t>merupakan diagram yang menguraikan proses apa yang ada dalam diagram Nol.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hAnsi="sans-serif" w:eastAsia="sans-serif" w:cs="sans-serif" w:asciiTheme="minorAscii"/>
          <w:b w:val="0"/>
          <w:bCs w:val="0"/>
          <w:i w:val="0"/>
          <w:caps w:val="0"/>
          <w:color w:val="auto"/>
          <w:spacing w:val="0"/>
          <w:sz w:val="24"/>
          <w:szCs w:val="24"/>
        </w:rPr>
      </w:pPr>
      <w:r>
        <w:rPr>
          <w:rFonts w:hint="default" w:hAnsi="sans-serif" w:eastAsia="sans-serif" w:cs="sans-serif" w:asciiTheme="minorAscii"/>
          <w:b w:val="0"/>
          <w:bCs w:val="0"/>
          <w:i w:val="0"/>
          <w:caps w:val="0"/>
          <w:color w:val="auto"/>
          <w:spacing w:val="0"/>
          <w:sz w:val="24"/>
          <w:szCs w:val="24"/>
          <w:bdr w:val="none" w:color="auto" w:sz="0" w:space="0"/>
          <w:shd w:val="clear" w:fill="FFFFFF"/>
          <w:vertAlign w:val="baseline"/>
        </w:rPr>
        <w:t>Fungsi dari Data Flow Diagram adalah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textAlignment w:val="baseline"/>
        <w:rPr>
          <w:rFonts w:asciiTheme="minorAscii"/>
          <w:b w:val="0"/>
          <w:bCs w:val="0"/>
          <w:color w:val="auto"/>
          <w:sz w:val="24"/>
          <w:szCs w:val="24"/>
        </w:rPr>
      </w:pPr>
      <w:r>
        <w:rPr>
          <w:rFonts w:hint="default" w:hAnsi="sans-serif" w:eastAsia="sans-serif" w:cs="sans-serif" w:asciiTheme="minorAscii"/>
          <w:b w:val="0"/>
          <w:bCs w:val="0"/>
          <w:i w:val="0"/>
          <w:caps w:val="0"/>
          <w:color w:val="auto"/>
          <w:spacing w:val="0"/>
          <w:sz w:val="24"/>
          <w:szCs w:val="24"/>
          <w:bdr w:val="none" w:color="auto" w:sz="0" w:space="0"/>
          <w:shd w:val="clear" w:fill="FFFFFF"/>
          <w:vertAlign w:val="baseline"/>
        </w:rPr>
        <w:t>Data Flow Diagram (DFD) adalah alat pembuatan model yang memungkinkan profesional sistem untuk menggambarkan sistem sebagai suatu jaringan proses fungsional yang dihubungkan satu sama lain dengan alur data, baik secara manual maupun komputerisasi.</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textAlignment w:val="baseline"/>
        <w:rPr>
          <w:rFonts w:asciiTheme="minorAscii"/>
          <w:b w:val="0"/>
          <w:bCs w:val="0"/>
          <w:color w:val="auto"/>
          <w:sz w:val="24"/>
          <w:szCs w:val="24"/>
        </w:rPr>
      </w:pPr>
      <w:r>
        <w:rPr>
          <w:rFonts w:hint="default" w:hAnsi="sans-serif" w:eastAsia="sans-serif" w:cs="sans-serif" w:asciiTheme="minorAscii"/>
          <w:b w:val="0"/>
          <w:bCs w:val="0"/>
          <w:i w:val="0"/>
          <w:caps w:val="0"/>
          <w:color w:val="auto"/>
          <w:spacing w:val="0"/>
          <w:sz w:val="24"/>
          <w:szCs w:val="24"/>
          <w:bdr w:val="none" w:color="auto" w:sz="0" w:space="0"/>
          <w:shd w:val="clear" w:fill="FFFFFF"/>
          <w:vertAlign w:val="baseline"/>
        </w:rPr>
        <w:t>DFD ini adalah salah satu alat pembuatan model yang sering digunakan, khususnya bila fungsi-fungsi sistem merupakan bagian yang lebih penting dan kompleks dari pada data yang dimanipulasi oleh sistem. Dengan kata lain, DFD adalah alat pembuatan model yang memberikan penekanan hanya pada fungsi sistem.</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textAlignment w:val="baseline"/>
        <w:rPr>
          <w:rFonts w:asciiTheme="minorAscii"/>
          <w:b w:val="0"/>
          <w:bCs w:val="0"/>
          <w:color w:val="auto"/>
          <w:sz w:val="24"/>
          <w:szCs w:val="24"/>
        </w:rPr>
      </w:pPr>
      <w:r>
        <w:rPr>
          <w:rFonts w:hint="default" w:hAnsi="sans-serif" w:eastAsia="sans-serif" w:cs="sans-serif" w:asciiTheme="minorAscii"/>
          <w:b w:val="0"/>
          <w:bCs w:val="0"/>
          <w:i w:val="0"/>
          <w:caps w:val="0"/>
          <w:color w:val="auto"/>
          <w:spacing w:val="0"/>
          <w:sz w:val="24"/>
          <w:szCs w:val="24"/>
          <w:bdr w:val="none" w:color="auto" w:sz="0" w:space="0"/>
          <w:shd w:val="clear" w:fill="FFFFFF"/>
          <w:vertAlign w:val="baseline"/>
        </w:rPr>
        <w:t>DFD ini merupakan alat perancangan sistem yang berorientasi pada alur data dengan konsep dekomposisi dapat digunakan untuk penggambaran analisa maupun rancangan sistem yang mudah dikomunikasikan oleh profesional sistem kepada pemakai maupun pembuat program.</w:t>
      </w:r>
    </w:p>
    <w:p>
      <w:pPr>
        <w:pStyle w:val="9"/>
        <w:numPr>
          <w:numId w:val="0"/>
        </w:numPr>
        <w:spacing w:after="200" w:line="276" w:lineRule="auto"/>
        <w:contextualSpacing/>
        <w:jc w:val="both"/>
        <w:rPr>
          <w:rFonts w:hint="eastAsia" w:hAnsi="SimSun" w:eastAsia="MS Mincho" w:cs="SimSun" w:asciiTheme="minorAscii"/>
          <w:b w:val="0"/>
          <w:bCs w:val="0"/>
          <w:color w:val="auto"/>
          <w:sz w:val="24"/>
          <w:szCs w:val="24"/>
          <w:lang w:val="en-US" w:eastAsia="ja-JP"/>
        </w:rPr>
      </w:pPr>
    </w:p>
    <w:p>
      <w:pPr>
        <w:pStyle w:val="9"/>
        <w:numPr>
          <w:numId w:val="0"/>
        </w:numPr>
        <w:spacing w:after="200" w:line="276" w:lineRule="auto"/>
        <w:contextualSpacing/>
        <w:jc w:val="both"/>
        <w:rPr>
          <w:rFonts w:hint="eastAsia" w:hAnsi="SimSun" w:eastAsia="MS Mincho" w:cs="SimSun" w:asciiTheme="minorAscii"/>
          <w:b w:val="0"/>
          <w:bCs w:val="0"/>
          <w:color w:val="auto"/>
          <w:sz w:val="24"/>
          <w:szCs w:val="24"/>
          <w:lang w:val="en-US" w:eastAsia="ja-JP"/>
        </w:rPr>
      </w:pPr>
      <w:r>
        <w:rPr>
          <w:rFonts w:hint="eastAsia" w:hAnsi="SimSun" w:eastAsia="MS Mincho" w:cs="SimSun" w:asciiTheme="minorAscii"/>
          <w:b w:val="0"/>
          <w:bCs w:val="0"/>
          <w:color w:val="auto"/>
          <w:sz w:val="24"/>
          <w:szCs w:val="24"/>
          <w:lang w:val="en-US" w:eastAsia="ja-JP"/>
        </w:rPr>
        <w:t>Tips menggunakan DFD:</w:t>
      </w:r>
    </w:p>
    <w:p>
      <w:pPr>
        <w:pStyle w:val="9"/>
        <w:numPr>
          <w:ilvl w:val="0"/>
          <w:numId w:val="3"/>
        </w:numPr>
        <w:spacing w:after="200" w:line="276" w:lineRule="auto"/>
        <w:contextualSpacing/>
        <w:jc w:val="both"/>
        <w:rPr>
          <w:rFonts w:hint="eastAsia" w:hAnsi="SimSun" w:eastAsia="MS Mincho" w:cs="SimSun" w:asciiTheme="minorAscii"/>
          <w:b w:val="0"/>
          <w:bCs w:val="0"/>
          <w:color w:val="auto"/>
          <w:sz w:val="24"/>
          <w:szCs w:val="24"/>
          <w:lang w:val="en-US" w:eastAsia="ja-JP"/>
        </w:rPr>
      </w:pPr>
      <w:r>
        <w:rPr>
          <w:rFonts w:hint="eastAsia" w:hAnsi="SimSun" w:eastAsia="MS Mincho" w:cs="SimSun" w:asciiTheme="minorAscii"/>
          <w:b w:val="0"/>
          <w:bCs w:val="0"/>
          <w:color w:val="auto"/>
          <w:sz w:val="24"/>
          <w:szCs w:val="24"/>
          <w:lang w:val="en-US" w:eastAsia="ja-JP"/>
        </w:rPr>
        <w:t>Setiap proses sebaikya memiliki sekurang-kurangnya satu input dan output.</w:t>
      </w:r>
    </w:p>
    <w:p>
      <w:pPr>
        <w:pStyle w:val="9"/>
        <w:numPr>
          <w:ilvl w:val="0"/>
          <w:numId w:val="3"/>
        </w:numPr>
        <w:spacing w:after="200" w:line="276" w:lineRule="auto"/>
        <w:contextualSpacing/>
        <w:jc w:val="both"/>
        <w:rPr>
          <w:rFonts w:hint="eastAsia" w:hAnsi="SimSun" w:eastAsia="MS Mincho" w:cs="SimSun" w:asciiTheme="minorAscii"/>
          <w:b w:val="0"/>
          <w:bCs w:val="0"/>
          <w:color w:val="auto"/>
          <w:sz w:val="24"/>
          <w:szCs w:val="24"/>
          <w:lang w:val="en-US" w:eastAsia="ja-JP"/>
        </w:rPr>
      </w:pPr>
      <w:r>
        <w:rPr>
          <w:rFonts w:hint="eastAsia" w:hAnsi="SimSun" w:eastAsia="MS Mincho" w:cs="SimSun" w:asciiTheme="minorAscii"/>
          <w:b w:val="0"/>
          <w:bCs w:val="0"/>
          <w:color w:val="auto"/>
          <w:sz w:val="24"/>
          <w:szCs w:val="24"/>
          <w:lang w:val="en-US" w:eastAsia="ja-JP"/>
        </w:rPr>
        <w:t>Setiap Data Store sebaikanya memiliki sekurang-kurangnya satu data flow in dan data flow out.</w:t>
      </w:r>
    </w:p>
    <w:p>
      <w:pPr>
        <w:pStyle w:val="9"/>
        <w:numPr>
          <w:ilvl w:val="0"/>
          <w:numId w:val="3"/>
        </w:numPr>
        <w:spacing w:after="200" w:line="276" w:lineRule="auto"/>
        <w:contextualSpacing/>
        <w:jc w:val="both"/>
        <w:rPr>
          <w:rFonts w:hint="eastAsia" w:hAnsi="SimSun" w:eastAsia="MS Mincho" w:cs="SimSun" w:asciiTheme="minorAscii"/>
          <w:b w:val="0"/>
          <w:bCs w:val="0"/>
          <w:color w:val="auto"/>
          <w:sz w:val="24"/>
          <w:szCs w:val="24"/>
          <w:lang w:val="en-US" w:eastAsia="ja-JP"/>
        </w:rPr>
      </w:pPr>
      <w:r>
        <w:rPr>
          <w:rFonts w:hint="eastAsia" w:hAnsi="SimSun" w:eastAsia="MS Mincho" w:cs="SimSun" w:asciiTheme="minorAscii"/>
          <w:b w:val="0"/>
          <w:bCs w:val="0"/>
          <w:color w:val="auto"/>
          <w:sz w:val="24"/>
          <w:szCs w:val="24"/>
          <w:lang w:val="en-US" w:eastAsia="ja-JP"/>
        </w:rPr>
        <w:t>Data yang dimasukkan ke sistem harus melalui suatu proses.</w:t>
      </w:r>
    </w:p>
    <w:p>
      <w:pPr>
        <w:pStyle w:val="9"/>
        <w:numPr>
          <w:ilvl w:val="0"/>
          <w:numId w:val="3"/>
        </w:numPr>
        <w:spacing w:after="200" w:line="276" w:lineRule="auto"/>
        <w:contextualSpacing/>
        <w:jc w:val="both"/>
        <w:rPr>
          <w:rFonts w:hint="eastAsia" w:hAnsi="SimSun" w:eastAsia="MS Mincho" w:cs="SimSun" w:asciiTheme="minorAscii"/>
          <w:b w:val="0"/>
          <w:bCs w:val="0"/>
          <w:color w:val="auto"/>
          <w:sz w:val="24"/>
          <w:szCs w:val="24"/>
          <w:lang w:val="en-US" w:eastAsia="ja-JP"/>
        </w:rPr>
      </w:pPr>
      <w:r>
        <w:rPr>
          <w:rFonts w:hint="eastAsia" w:hAnsi="SimSun" w:eastAsia="MS Mincho" w:cs="SimSun" w:asciiTheme="minorAscii"/>
          <w:b w:val="0"/>
          <w:bCs w:val="0"/>
          <w:color w:val="auto"/>
          <w:sz w:val="24"/>
          <w:szCs w:val="24"/>
          <w:lang w:val="en-US" w:eastAsia="ja-JP"/>
        </w:rPr>
        <w:t>Semua proses di DFD menuju ke proses lain atau Data Store.</w:t>
      </w:r>
      <w:bookmarkStart w:id="0" w:name="_GoBack"/>
      <w:bookmarkEnd w:id="0"/>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MS Mincho">
    <w:panose1 w:val="02020609040205080304"/>
    <w:charset w:val="80"/>
    <w:family w:val="auto"/>
    <w:pitch w:val="default"/>
    <w:sig w:usb0="E00002FF" w:usb1="6AC7FDFB" w:usb2="08000012" w:usb3="00000000" w:csb0="4002009F" w:csb1="DFD70000"/>
  </w:font>
  <w:font w:name="Arial Unicode MS">
    <w:panose1 w:val="020B0604020202020204"/>
    <w:charset w:val="86"/>
    <w:family w:val="auto"/>
    <w:pitch w:val="default"/>
    <w:sig w:usb0="FFFFFFFF" w:usb1="E9FFFFFF" w:usb2="0000003F" w:usb3="00000000" w:csb0="603F01FF" w:csb1="FFFF0000"/>
  </w:font>
  <w:font w:name="Kaufmann BT">
    <w:panose1 w:val="03080502030307080303"/>
    <w:charset w:val="00"/>
    <w:family w:val="auto"/>
    <w:pitch w:val="default"/>
    <w:sig w:usb0="800000AF" w:usb1="1000204A" w:usb2="00000000" w:usb3="00000000" w:csb0="00000011" w:csb1="00000000"/>
  </w:font>
  <w:font w:name="MS PGothic">
    <w:panose1 w:val="020B0600070205080204"/>
    <w:charset w:val="80"/>
    <w:family w:val="auto"/>
    <w:pitch w:val="default"/>
    <w:sig w:usb0="E00002FF" w:usb1="6AC7FDFB" w:usb2="08000012" w:usb3="00000000" w:csb0="4002009F" w:csb1="DFD70000"/>
  </w:font>
  <w:font w:name="MS PMincho">
    <w:panose1 w:val="020206000402050803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NSimSun">
    <w:panose1 w:val="02010609030101010101"/>
    <w:charset w:val="86"/>
    <w:family w:val="auto"/>
    <w:pitch w:val="default"/>
    <w:sig w:usb0="00000003" w:usb1="288F0000" w:usb2="00000006" w:usb3="00000000" w:csb0="00040001" w:csb1="00000000"/>
  </w:font>
  <w:font w:name="PMingLiU-ExtB">
    <w:panose1 w:val="02020500000000000000"/>
    <w:charset w:val="88"/>
    <w:family w:val="auto"/>
    <w:pitch w:val="default"/>
    <w:sig w:usb0="8000002F" w:usb1="02000008" w:usb2="00000000" w:usb3="00000000" w:csb0="00100001" w:csb1="00000000"/>
  </w:font>
  <w:font w:name="MingLiU-ExtB">
    <w:panose1 w:val="02020500000000000000"/>
    <w:charset w:val="88"/>
    <w:family w:val="auto"/>
    <w:pitch w:val="default"/>
    <w:sig w:usb0="8000002F" w:usb1="02000008" w:usb2="00000000" w:usb3="00000000" w:csb0="00100001" w:csb1="00000000"/>
  </w:font>
  <w:font w:name="Microsoft YaHei UI Light">
    <w:panose1 w:val="020B0502040204020203"/>
    <w:charset w:val="86"/>
    <w:family w:val="auto"/>
    <w:pitch w:val="default"/>
    <w:sig w:usb0="80000287" w:usb1="2ACF0010" w:usb2="00000016" w:usb3="00000000" w:csb0="0004001F" w:csb1="00000000"/>
  </w:font>
  <w:font w:name="Microsoft YaHei Light">
    <w:panose1 w:val="020B0502040204020203"/>
    <w:charset w:val="86"/>
    <w:family w:val="auto"/>
    <w:pitch w:val="default"/>
    <w:sig w:usb0="80000287" w:usb1="2ACF0010" w:usb2="00000016" w:usb3="00000000" w:csb0="0004001F"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7AED9"/>
    <w:multiLevelType w:val="singleLevel"/>
    <w:tmpl w:val="5A97AED9"/>
    <w:lvl w:ilvl="0" w:tentative="0">
      <w:start w:val="1"/>
      <w:numFmt w:val="decimal"/>
      <w:suff w:val="space"/>
      <w:lvlText w:val="%1."/>
      <w:lvlJc w:val="left"/>
    </w:lvl>
  </w:abstractNum>
  <w:abstractNum w:abstractNumId="1">
    <w:nsid w:val="5A97AF55"/>
    <w:multiLevelType w:val="multilevel"/>
    <w:tmpl w:val="5A97AF5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A97B014"/>
    <w:multiLevelType w:val="singleLevel"/>
    <w:tmpl w:val="5A97B014"/>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E73"/>
    <w:rsid w:val="000338C5"/>
    <w:rsid w:val="0006635D"/>
    <w:rsid w:val="00080A5C"/>
    <w:rsid w:val="000D36BD"/>
    <w:rsid w:val="001126F8"/>
    <w:rsid w:val="0013767A"/>
    <w:rsid w:val="001546BC"/>
    <w:rsid w:val="00162A25"/>
    <w:rsid w:val="00191B6D"/>
    <w:rsid w:val="00196D0D"/>
    <w:rsid w:val="00197B28"/>
    <w:rsid w:val="00221B59"/>
    <w:rsid w:val="00227133"/>
    <w:rsid w:val="00264B72"/>
    <w:rsid w:val="0026793B"/>
    <w:rsid w:val="002E3EBD"/>
    <w:rsid w:val="0040639C"/>
    <w:rsid w:val="00450414"/>
    <w:rsid w:val="00534D40"/>
    <w:rsid w:val="00545EA9"/>
    <w:rsid w:val="0056538E"/>
    <w:rsid w:val="005A033C"/>
    <w:rsid w:val="005C6E93"/>
    <w:rsid w:val="006B0F3F"/>
    <w:rsid w:val="006C18FC"/>
    <w:rsid w:val="007E0287"/>
    <w:rsid w:val="00875E73"/>
    <w:rsid w:val="009718EE"/>
    <w:rsid w:val="00AB2DEA"/>
    <w:rsid w:val="00AD280F"/>
    <w:rsid w:val="00B64BAF"/>
    <w:rsid w:val="00BB2E11"/>
    <w:rsid w:val="00BF6177"/>
    <w:rsid w:val="00BF6E47"/>
    <w:rsid w:val="00C330B0"/>
    <w:rsid w:val="00C70DBB"/>
    <w:rsid w:val="00C7652E"/>
    <w:rsid w:val="00CD06ED"/>
    <w:rsid w:val="00CD6F08"/>
    <w:rsid w:val="00D3408F"/>
    <w:rsid w:val="00DE3DEF"/>
    <w:rsid w:val="00E72ADF"/>
    <w:rsid w:val="00ED1FB5"/>
    <w:rsid w:val="00F80E1C"/>
    <w:rsid w:val="00FB4967"/>
    <w:rsid w:val="01D54EE2"/>
    <w:rsid w:val="01F514B2"/>
    <w:rsid w:val="043A03A2"/>
    <w:rsid w:val="04E41341"/>
    <w:rsid w:val="07C35A5A"/>
    <w:rsid w:val="08725990"/>
    <w:rsid w:val="0AD32F4C"/>
    <w:rsid w:val="0F8611A2"/>
    <w:rsid w:val="134A437A"/>
    <w:rsid w:val="1B98224A"/>
    <w:rsid w:val="1B986CC2"/>
    <w:rsid w:val="23FA5319"/>
    <w:rsid w:val="25A3583E"/>
    <w:rsid w:val="25D632F4"/>
    <w:rsid w:val="279527A7"/>
    <w:rsid w:val="282D7B77"/>
    <w:rsid w:val="28603ECD"/>
    <w:rsid w:val="2BD93D78"/>
    <w:rsid w:val="2BEB3BD2"/>
    <w:rsid w:val="30D5750D"/>
    <w:rsid w:val="335C24E9"/>
    <w:rsid w:val="35335E59"/>
    <w:rsid w:val="45BF4872"/>
    <w:rsid w:val="4D90267B"/>
    <w:rsid w:val="58257C7B"/>
    <w:rsid w:val="58344F6E"/>
    <w:rsid w:val="5A9B5506"/>
    <w:rsid w:val="5B205832"/>
    <w:rsid w:val="5B7F7B3D"/>
    <w:rsid w:val="60A50B18"/>
    <w:rsid w:val="619B7A66"/>
    <w:rsid w:val="62634BF0"/>
    <w:rsid w:val="62E12D9A"/>
    <w:rsid w:val="63EE6AD2"/>
    <w:rsid w:val="66B77E31"/>
    <w:rsid w:val="709A25B9"/>
    <w:rsid w:val="739369A2"/>
    <w:rsid w:val="762205A0"/>
    <w:rsid w:val="7946700C"/>
    <w:rsid w:val="797A2CBE"/>
    <w:rsid w:val="7CE22853"/>
  </w:rsids>
  <m:mathPr>
    <m:mathFont m:val="Cambria Math"/>
    <m:brkBin m:val="before"/>
    <m:brkBinSub m:val="--"/>
    <m:smallFrac m:val="1"/>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d-ID" w:eastAsia="en-US" w:bidi="ar-SA"/>
    </w:rPr>
  </w:style>
  <w:style w:type="character" w:default="1" w:styleId="4">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8"/>
    <w:unhideWhenUsed/>
    <w:qFormat/>
    <w:uiPriority w:val="99"/>
    <w:pPr>
      <w:spacing w:after="0" w:line="240" w:lineRule="auto"/>
    </w:pPr>
    <w:rPr>
      <w:rFonts w:ascii="Tahoma" w:hAnsi="Tahoma" w:cs="Tahoma"/>
      <w:sz w:val="16"/>
      <w:szCs w:val="16"/>
    </w:rPr>
  </w:style>
  <w:style w:type="paragraph" w:styleId="3">
    <w:name w:val="Normal (Web)"/>
    <w:unhideWhenUsed/>
    <w:uiPriority w:val="99"/>
    <w:pPr>
      <w:spacing w:before="0" w:beforeAutospacing="1" w:after="0" w:afterAutospacing="1"/>
      <w:ind w:left="0" w:right="0"/>
      <w:jc w:val="left"/>
    </w:pPr>
    <w:rPr>
      <w:kern w:val="0"/>
      <w:sz w:val="24"/>
      <w:szCs w:val="24"/>
      <w:lang w:val="en-US" w:eastAsia="zh-CN" w:bidi="ar"/>
    </w:rPr>
  </w:style>
  <w:style w:type="character" w:styleId="5">
    <w:name w:val="Hyperlink"/>
    <w:basedOn w:val="4"/>
    <w:unhideWhenUsed/>
    <w:uiPriority w:val="99"/>
    <w:rPr>
      <w:color w:val="0000FF"/>
      <w:u w:val="single"/>
    </w:rPr>
  </w:style>
  <w:style w:type="character" w:styleId="6">
    <w:name w:val="Strong"/>
    <w:basedOn w:val="4"/>
    <w:qFormat/>
    <w:uiPriority w:val="22"/>
    <w:rPr>
      <w:b/>
      <w:bCs/>
    </w:rPr>
  </w:style>
  <w:style w:type="character" w:customStyle="1" w:styleId="8">
    <w:name w:val="Balloon Text Char"/>
    <w:basedOn w:val="4"/>
    <w:link w:val="2"/>
    <w:semiHidden/>
    <w:uiPriority w:val="99"/>
    <w:rPr>
      <w:rFonts w:ascii="Tahoma" w:hAnsi="Tahoma" w:cs="Tahoma"/>
      <w:sz w:val="16"/>
      <w:szCs w:val="16"/>
    </w:rPr>
  </w:style>
  <w:style w:type="paragraph" w:customStyle="1"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30D02C-5C46-4928-B622-3764CB2B85B5}">
  <ds:schemaRefs/>
</ds:datastoreItem>
</file>

<file path=docProps/app.xml><?xml version="1.0" encoding="utf-8"?>
<Properties xmlns="http://schemas.openxmlformats.org/officeDocument/2006/extended-properties" xmlns:vt="http://schemas.openxmlformats.org/officeDocument/2006/docPropsVTypes">
  <Template>Normal</Template>
  <Pages>12</Pages>
  <Words>567</Words>
  <Characters>3237</Characters>
  <Lines>26</Lines>
  <Paragraphs>7</Paragraphs>
  <ScaleCrop>false</ScaleCrop>
  <LinksUpToDate>false</LinksUpToDate>
  <CharactersWithSpaces>3797</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2017-12-11T02:41:00Z</dcterms:created>
  <dc:creator>iian</dc:creator>
  <cp:keywords>Sampul</cp:keywords>
  <cp:lastModifiedBy>ASUS</cp:lastModifiedBy>
  <dcterms:modified xsi:type="dcterms:W3CDTF">2018-03-01T07:44:45Z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