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horzAnchor="margin" w:tblpXSpec="center" w:tblpY="1942"/>
        <w:bidiVisual/>
        <w:tblW w:w="9248" w:type="dxa"/>
        <w:tblLook w:val="04A0" w:firstRow="1" w:lastRow="0" w:firstColumn="1" w:lastColumn="0" w:noHBand="0" w:noVBand="1"/>
      </w:tblPr>
      <w:tblGrid>
        <w:gridCol w:w="2312"/>
        <w:gridCol w:w="2312"/>
        <w:gridCol w:w="2312"/>
        <w:gridCol w:w="2312"/>
      </w:tblGrid>
      <w:tr w:rsidR="002C00BD" w:rsidRPr="002C00BD" w14:paraId="1CAECC77" w14:textId="77777777" w:rsidTr="00705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1FE7B7B4" w14:textId="5DD7B51B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  <w:t>عملیات</w:t>
            </w:r>
          </w:p>
        </w:tc>
        <w:tc>
          <w:tcPr>
            <w:tcW w:w="2312" w:type="dxa"/>
            <w:vAlign w:val="center"/>
          </w:tcPr>
          <w:p w14:paraId="177F3BE0" w14:textId="58F64213" w:rsidR="00E506F2" w:rsidRPr="002C00BD" w:rsidRDefault="00E506F2" w:rsidP="007050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Array Collection</w:t>
            </w:r>
          </w:p>
        </w:tc>
        <w:tc>
          <w:tcPr>
            <w:tcW w:w="2312" w:type="dxa"/>
            <w:vAlign w:val="center"/>
          </w:tcPr>
          <w:p w14:paraId="0728BECB" w14:textId="4492390D" w:rsidR="00E506F2" w:rsidRPr="002C00BD" w:rsidRDefault="00E506F2" w:rsidP="007050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LinkedList Collection</w:t>
            </w:r>
          </w:p>
        </w:tc>
        <w:tc>
          <w:tcPr>
            <w:tcW w:w="2312" w:type="dxa"/>
            <w:vAlign w:val="center"/>
          </w:tcPr>
          <w:p w14:paraId="412C30FC" w14:textId="374BBEED" w:rsidR="00E506F2" w:rsidRPr="002C00BD" w:rsidRDefault="00E506F2" w:rsidP="007050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  <w:t>دلیل تفاوت</w:t>
            </w:r>
          </w:p>
        </w:tc>
      </w:tr>
      <w:tr w:rsidR="002C00BD" w:rsidRPr="002C00BD" w14:paraId="73003387" w14:textId="77777777" w:rsidTr="0070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78E6AD8B" w14:textId="6E2D343C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insertOne(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</w:p>
        </w:tc>
        <w:tc>
          <w:tcPr>
            <w:tcW w:w="2312" w:type="dxa"/>
            <w:vAlign w:val="center"/>
          </w:tcPr>
          <w:p w14:paraId="449CB62A" w14:textId="3D1974D7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1)</w:t>
            </w:r>
          </w:p>
        </w:tc>
        <w:tc>
          <w:tcPr>
            <w:tcW w:w="2312" w:type="dxa"/>
            <w:vAlign w:val="center"/>
          </w:tcPr>
          <w:p w14:paraId="4B054F16" w14:textId="4C00285E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1)</w:t>
            </w:r>
          </w:p>
        </w:tc>
        <w:tc>
          <w:tcPr>
            <w:tcW w:w="2312" w:type="dxa"/>
            <w:vAlign w:val="center"/>
          </w:tcPr>
          <w:p w14:paraId="25B7D310" w14:textId="0F8D31E9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 xml:space="preserve">هر دو انتهای ساختار اضافه </w:t>
            </w:r>
            <w:proofErr w:type="spell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می‌کنند</w:t>
            </w:r>
            <w:proofErr w:type="spell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؛ آرایه اگر جا داشته باشد ثابت است</w:t>
            </w:r>
          </w:p>
        </w:tc>
      </w:tr>
      <w:tr w:rsidR="002C00BD" w:rsidRPr="002C00BD" w14:paraId="255D7331" w14:textId="77777777" w:rsidTr="0070503B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5034A66B" w14:textId="77777777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deleteOne(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</w:p>
          <w:p w14:paraId="69C5C025" w14:textId="3F3AF7C9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  <w:t>اول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(</w:t>
            </w:r>
          </w:p>
        </w:tc>
        <w:tc>
          <w:tcPr>
            <w:tcW w:w="2312" w:type="dxa"/>
            <w:vAlign w:val="center"/>
          </w:tcPr>
          <w:p w14:paraId="62694041" w14:textId="1617440F" w:rsidR="00E506F2" w:rsidRPr="002C00BD" w:rsidRDefault="00E506F2" w:rsidP="00705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O(n)</w:t>
            </w:r>
          </w:p>
        </w:tc>
        <w:tc>
          <w:tcPr>
            <w:tcW w:w="2312" w:type="dxa"/>
            <w:vAlign w:val="center"/>
          </w:tcPr>
          <w:p w14:paraId="7AD2DE44" w14:textId="159AA342" w:rsidR="00E506F2" w:rsidRPr="002C00BD" w:rsidRDefault="00E506F2" w:rsidP="00705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1)</w:t>
            </w:r>
          </w:p>
        </w:tc>
        <w:tc>
          <w:tcPr>
            <w:tcW w:w="2312" w:type="dxa"/>
            <w:vAlign w:val="center"/>
          </w:tcPr>
          <w:p w14:paraId="06A5E30C" w14:textId="30020C93" w:rsidR="00E506F2" w:rsidRPr="002C00BD" w:rsidRDefault="00E506F2" w:rsidP="00705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آرایه باید همه عناصر را شیفت بدهد؛ لیست فقط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</w:rPr>
              <w:t xml:space="preserve"> pointer 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 xml:space="preserve">عوض </w:t>
            </w:r>
            <w:proofErr w:type="spell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می‌کند</w:t>
            </w:r>
            <w:proofErr w:type="spellEnd"/>
          </w:p>
        </w:tc>
      </w:tr>
      <w:tr w:rsidR="002C00BD" w:rsidRPr="002C00BD" w14:paraId="0E2BC481" w14:textId="77777777" w:rsidTr="0070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7D9AE708" w14:textId="77777777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deleteOne(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</w:p>
          <w:p w14:paraId="0D18D8E0" w14:textId="507799A5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  <w:t>وسط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(</w:t>
            </w:r>
          </w:p>
        </w:tc>
        <w:tc>
          <w:tcPr>
            <w:tcW w:w="2312" w:type="dxa"/>
            <w:vAlign w:val="center"/>
          </w:tcPr>
          <w:p w14:paraId="0D44B416" w14:textId="53F84070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O(n)</w:t>
            </w:r>
          </w:p>
        </w:tc>
        <w:tc>
          <w:tcPr>
            <w:tcW w:w="2312" w:type="dxa"/>
            <w:vAlign w:val="center"/>
          </w:tcPr>
          <w:p w14:paraId="1FBD7800" w14:textId="3DF4667A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O(n)</w:t>
            </w:r>
          </w:p>
        </w:tc>
        <w:tc>
          <w:tcPr>
            <w:tcW w:w="2312" w:type="dxa"/>
            <w:vAlign w:val="center"/>
          </w:tcPr>
          <w:p w14:paraId="42B160D5" w14:textId="5110AF74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هر دو نیاز به پیدا کردن عنصر دارند؛ حذف بعد از پیدا شدن در لیست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</w:rPr>
              <w:t xml:space="preserve"> O(1) 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است</w:t>
            </w:r>
          </w:p>
        </w:tc>
      </w:tr>
      <w:tr w:rsidR="002C00BD" w:rsidRPr="002C00BD" w14:paraId="1A100089" w14:textId="77777777" w:rsidTr="0070503B">
        <w:trPr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401E4EC6" w14:textId="4B58C632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</w:pPr>
            <w:proofErr w:type="gramStart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findByID(</w:t>
            </w:r>
            <w:proofErr w:type="gramEnd"/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</w:p>
        </w:tc>
        <w:tc>
          <w:tcPr>
            <w:tcW w:w="2312" w:type="dxa"/>
            <w:vAlign w:val="center"/>
          </w:tcPr>
          <w:p w14:paraId="65C0C776" w14:textId="2AFA7590" w:rsidR="00E506F2" w:rsidRPr="002C00BD" w:rsidRDefault="00E506F2" w:rsidP="00705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O(n)</w:t>
            </w:r>
          </w:p>
        </w:tc>
        <w:tc>
          <w:tcPr>
            <w:tcW w:w="2312" w:type="dxa"/>
            <w:vAlign w:val="center"/>
          </w:tcPr>
          <w:p w14:paraId="2FB0E949" w14:textId="4876CF27" w:rsidR="00E506F2" w:rsidRPr="002C00BD" w:rsidRDefault="00E506F2" w:rsidP="00705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O(n)</w:t>
            </w:r>
          </w:p>
        </w:tc>
        <w:tc>
          <w:tcPr>
            <w:tcW w:w="2312" w:type="dxa"/>
            <w:vAlign w:val="center"/>
          </w:tcPr>
          <w:p w14:paraId="30F2732E" w14:textId="7C16BE14" w:rsidR="00E506F2" w:rsidRPr="002C00BD" w:rsidRDefault="00E506F2" w:rsidP="00705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جستجوی خطی در هر دو</w:t>
            </w:r>
          </w:p>
        </w:tc>
      </w:tr>
      <w:tr w:rsidR="002C00BD" w:rsidRPr="002C00BD" w14:paraId="008ED562" w14:textId="77777777" w:rsidTr="00705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72F142BC" w14:textId="277B64B9" w:rsidR="00E506F2" w:rsidRPr="002C00BD" w:rsidRDefault="00E506F2" w:rsidP="0070503B">
            <w:pPr>
              <w:jc w:val="center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count</w:t>
            </w:r>
          </w:p>
        </w:tc>
        <w:tc>
          <w:tcPr>
            <w:tcW w:w="2312" w:type="dxa"/>
            <w:vAlign w:val="center"/>
          </w:tcPr>
          <w:p w14:paraId="2C9A24A1" w14:textId="3F7BDC5B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O(n</w:t>
            </w:r>
            <w:r w:rsidR="0070503B"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</w:p>
        </w:tc>
        <w:tc>
          <w:tcPr>
            <w:tcW w:w="2312" w:type="dxa"/>
            <w:vAlign w:val="center"/>
          </w:tcPr>
          <w:p w14:paraId="307BF18E" w14:textId="0DC15951" w:rsidR="00E506F2" w:rsidRPr="002C00BD" w:rsidRDefault="00E506F2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  <w:rtl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O(</w:t>
            </w:r>
            <w:r w:rsidR="0070503B"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n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20"/>
                <w:szCs w:val="20"/>
              </w:rPr>
              <w:t>)</w:t>
            </w:r>
          </w:p>
        </w:tc>
        <w:tc>
          <w:tcPr>
            <w:tcW w:w="2312" w:type="dxa"/>
            <w:vAlign w:val="center"/>
          </w:tcPr>
          <w:p w14:paraId="1DEEAFDA" w14:textId="4B35D0BA" w:rsidR="00E506F2" w:rsidRPr="002C00BD" w:rsidRDefault="0070503B" w:rsidP="007050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</w:rPr>
            </w:pP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>اگر متغیر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</w:rPr>
              <w:t xml:space="preserve"> size 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  <w:rtl/>
              </w:rPr>
              <w:t xml:space="preserve">داشته باشیم </w:t>
            </w:r>
            <w:r w:rsidRPr="002C00BD">
              <w:rPr>
                <w:rFonts w:ascii="Pinar-DS1-FD SemiBold" w:hAnsi="Pinar-DS1-FD SemiBold" w:cs="Pinar-DS1-FD SemiBold"/>
                <w:color w:val="3B3838" w:themeColor="background2" w:themeShade="40"/>
                <w:sz w:val="18"/>
                <w:szCs w:val="18"/>
              </w:rPr>
              <w:t>O(1)</w:t>
            </w:r>
          </w:p>
        </w:tc>
      </w:tr>
    </w:tbl>
    <w:p w14:paraId="430C4697" w14:textId="231A9026" w:rsidR="00AF67F9" w:rsidRPr="002C00BD" w:rsidRDefault="0070503B" w:rsidP="0070503B">
      <w:pPr>
        <w:jc w:val="center"/>
        <w:rPr>
          <w:rFonts w:ascii="Pinar-DS1-FD SemiBold" w:hAnsi="Pinar-DS1-FD SemiBold" w:cs="Pinar-DS1-FD SemiBold"/>
          <w:b/>
          <w:bCs/>
          <w:color w:val="EF3939"/>
        </w:rPr>
      </w:pPr>
      <w:r w:rsidRPr="002C00BD">
        <w:rPr>
          <w:rFonts w:ascii="Pinar-DS1-FD SemiBold" w:hAnsi="Pinar-DS1-FD SemiBold" w:cs="Pinar-DS1-FD SemiBold"/>
          <w:b/>
          <w:bCs/>
          <w:color w:val="EF3939"/>
          <w:rtl/>
        </w:rPr>
        <w:t xml:space="preserve">تحلیل پروژه </w:t>
      </w:r>
      <w:r w:rsidRPr="002C00BD">
        <w:rPr>
          <w:rFonts w:ascii="Pinar-DS1-FD SemiBold" w:hAnsi="Pinar-DS1-FD SemiBold" w:cs="Pinar-DS1-FD SemiBold"/>
          <w:b/>
          <w:bCs/>
          <w:color w:val="EF3939"/>
        </w:rPr>
        <w:t>UniDB</w:t>
      </w:r>
    </w:p>
    <w:p w14:paraId="6DCD176A" w14:textId="77777777" w:rsidR="007C275C" w:rsidRPr="002C00BD" w:rsidRDefault="0070503B" w:rsidP="007C275C">
      <w:pPr>
        <w:jc w:val="center"/>
        <w:rPr>
          <w:rFonts w:ascii="Pinar-DS1-FD SemiBold" w:hAnsi="Pinar-DS1-FD SemiBold" w:cs="Pinar-DS1-FD SemiBold"/>
          <w:b/>
          <w:bCs/>
          <w:color w:val="3B3838" w:themeColor="background2" w:themeShade="40"/>
          <w:rtl/>
        </w:rPr>
      </w:pPr>
      <w:r w:rsidRPr="002C00BD">
        <w:rPr>
          <w:rFonts w:ascii="Pinar-DS1-FD SemiBold" w:hAnsi="Pinar-DS1-FD SemiBold" w:cs="Pinar-DS1-FD SemiBold"/>
          <w:b/>
          <w:bCs/>
          <w:color w:val="3B3838" w:themeColor="background2" w:themeShade="40"/>
          <w:rtl/>
        </w:rPr>
        <w:t xml:space="preserve">پیاده سازی : امیر حسین کریمی زارچی </w:t>
      </w:r>
    </w:p>
    <w:p w14:paraId="5ABAB3FB" w14:textId="4A886665" w:rsidR="0070503B" w:rsidRPr="002C00BD" w:rsidRDefault="0070503B" w:rsidP="007C275C">
      <w:pPr>
        <w:rPr>
          <w:rFonts w:ascii="Pinar-DS1-FD SemiBold" w:hAnsi="Pinar-DS1-FD SemiBold" w:cs="Pinar-DS1-FD SemiBold"/>
          <w:b/>
          <w:bCs/>
          <w:color w:val="EE0000"/>
          <w:rtl/>
        </w:rPr>
      </w:pPr>
      <w:r w:rsidRPr="002C00BD">
        <w:rPr>
          <w:rFonts w:ascii="Pinar-DS1-FD SemiBold" w:hAnsi="Pinar-DS1-FD SemiBold" w:cs="Pinar-DS1-FD SemiBold"/>
          <w:b/>
          <w:bCs/>
          <w:color w:val="EE0000"/>
          <w:sz w:val="20"/>
          <w:szCs w:val="20"/>
          <w:rtl/>
        </w:rPr>
        <w:t>جدول پیچیدگی زمانی :</w:t>
      </w:r>
    </w:p>
    <w:p w14:paraId="646B3F72" w14:textId="77777777" w:rsidR="007C275C" w:rsidRPr="002C00BD" w:rsidRDefault="007C275C" w:rsidP="007C275C">
      <w:pPr>
        <w:rPr>
          <w:rFonts w:ascii="Pinar-DS1-FD SemiBold" w:hAnsi="Pinar-DS1-FD SemiBold" w:cs="Pinar-DS1-FD SemiBold"/>
          <w:b/>
          <w:bCs/>
          <w:color w:val="3B3838" w:themeColor="background2" w:themeShade="40"/>
          <w:sz w:val="20"/>
          <w:szCs w:val="20"/>
        </w:rPr>
      </w:pPr>
    </w:p>
    <w:p w14:paraId="15B69AA1" w14:textId="350037D9" w:rsidR="007C275C" w:rsidRPr="002C00BD" w:rsidRDefault="007C275C" w:rsidP="007C275C">
      <w:pPr>
        <w:rPr>
          <w:rFonts w:ascii="Pinar-DS1-FD SemiBold" w:hAnsi="Pinar-DS1-FD SemiBold" w:cs="Pinar-DS1-FD SemiBold"/>
          <w:b/>
          <w:bCs/>
          <w:color w:val="EE0000"/>
          <w:rtl/>
        </w:rPr>
      </w:pPr>
      <w:r w:rsidRPr="002C00BD">
        <w:rPr>
          <w:rFonts w:ascii="Pinar-DS1-FD SemiBold" w:hAnsi="Pinar-DS1-FD SemiBold" w:cs="Pinar-DS1-FD SemiBold"/>
          <w:b/>
          <w:bCs/>
          <w:color w:val="EE0000"/>
          <w:rtl/>
        </w:rPr>
        <w:t>سوالات :</w:t>
      </w:r>
    </w:p>
    <w:p w14:paraId="4A61FC64" w14:textId="70F5DC8A" w:rsidR="0070503B" w:rsidRPr="0070503B" w:rsidRDefault="0070503B" w:rsidP="0070503B">
      <w:pPr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20"/>
          <w:szCs w:val="20"/>
          <w:rtl/>
        </w:rPr>
        <w:t>۱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 xml:space="preserve">.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 xml:space="preserve">چرا در لیست پیوندی،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 xml:space="preserve">deleteOne(id)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زمان</w:t>
      </w:r>
      <w:r w:rsidR="007C275C" w:rsidRPr="002C00BD">
        <w:rPr>
          <w:rFonts w:ascii="Pinar-DS1-FD SemiBold" w:hAnsi="Pinar-DS1-FD SemiBold" w:cs="Pinar-DS1-FD SemiBold" w:hint="cs"/>
          <w:b/>
          <w:bCs/>
          <w:color w:val="3B3838" w:themeColor="background2" w:themeShade="40"/>
          <w:sz w:val="18"/>
          <w:szCs w:val="18"/>
          <w:rtl/>
        </w:rPr>
        <w:t xml:space="preserve">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‌بر است؟</w:t>
      </w:r>
    </w:p>
    <w:p w14:paraId="2C1C6DB6" w14:textId="77777777" w:rsidR="0070503B" w:rsidRPr="0070503B" w:rsidRDefault="0070503B" w:rsidP="0070503B">
      <w:p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چون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>:</w:t>
      </w:r>
    </w:p>
    <w:p w14:paraId="59A997C3" w14:textId="77777777" w:rsidR="0070503B" w:rsidRPr="0070503B" w:rsidRDefault="0070503B" w:rsidP="0070503B">
      <w:pPr>
        <w:numPr>
          <w:ilvl w:val="0"/>
          <w:numId w:val="1"/>
        </w:num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لیست پیوندی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دسترسی تصادفی ندارد</w:t>
      </w:r>
    </w:p>
    <w:p w14:paraId="5A2FF9F7" w14:textId="70083ED5" w:rsidR="0070503B" w:rsidRPr="0070503B" w:rsidRDefault="0070503B" w:rsidP="0070503B">
      <w:pPr>
        <w:numPr>
          <w:ilvl w:val="0"/>
          <w:numId w:val="1"/>
        </w:num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برای حذف، اول باید نودِ مربوط به </w:t>
      </w:r>
      <w:r w:rsidR="007C275C"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id 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پیدا شود</w:t>
      </w:r>
    </w:p>
    <w:p w14:paraId="7D9568AB" w14:textId="699706D9" w:rsidR="0070503B" w:rsidRPr="0070503B" w:rsidRDefault="0070503B" w:rsidP="0070503B">
      <w:pPr>
        <w:numPr>
          <w:ilvl w:val="0"/>
          <w:numId w:val="1"/>
        </w:num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این یعنی پیمایش از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 head 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تا عنصر موردنظر</w:t>
      </w:r>
      <w:r w:rsidR="007C275C"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>O(n)</w:t>
      </w:r>
    </w:p>
    <w:p w14:paraId="4096C102" w14:textId="661C910F" w:rsidR="0070503B" w:rsidRPr="0070503B" w:rsidRDefault="0070503B" w:rsidP="0070503B">
      <w:pPr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</w:pP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۲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 xml:space="preserve">.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چرا جدا بودن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 xml:space="preserve"> Parser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از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 xml:space="preserve"> Storage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 xml:space="preserve">مفید </w:t>
      </w:r>
      <w:r w:rsidR="007C275C" w:rsidRPr="002C00BD">
        <w:rPr>
          <w:rFonts w:ascii="Pinar-DS1-FD SemiBold" w:hAnsi="Pinar-DS1-FD SemiBold" w:cs="Pinar-DS1-FD SemiBold" w:hint="cs"/>
          <w:b/>
          <w:bCs/>
          <w:color w:val="3B3838" w:themeColor="background2" w:themeShade="40"/>
          <w:sz w:val="18"/>
          <w:szCs w:val="18"/>
          <w:rtl/>
        </w:rPr>
        <w:t>است؟ مثلاً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 xml:space="preserve"> برای افزودن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</w:rPr>
        <w:t xml:space="preserve"> SQL)</w:t>
      </w:r>
      <w:r w:rsidRPr="002C00BD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)</w:t>
      </w:r>
    </w:p>
    <w:p w14:paraId="7277501D" w14:textId="77777777" w:rsidR="0070503B" w:rsidRPr="0070503B" w:rsidRDefault="0070503B" w:rsidP="0070503B">
      <w:p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چون این جداسازی باعث می‌شود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>:</w:t>
      </w:r>
    </w:p>
    <w:p w14:paraId="66495DB9" w14:textId="77777777" w:rsidR="0070503B" w:rsidRPr="0070503B" w:rsidRDefault="0070503B" w:rsidP="0070503B">
      <w:pPr>
        <w:numPr>
          <w:ilvl w:val="0"/>
          <w:numId w:val="2"/>
        </w:num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Storage 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فقط با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داده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سر و کار داشته باشد، نه متن دستور</w:t>
      </w:r>
    </w:p>
    <w:p w14:paraId="279D5F58" w14:textId="151327D3" w:rsidR="0070503B" w:rsidRPr="0070503B" w:rsidRDefault="0070503B" w:rsidP="0070503B">
      <w:pPr>
        <w:numPr>
          <w:ilvl w:val="0"/>
          <w:numId w:val="2"/>
        </w:num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Parser 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فقط </w:t>
      </w:r>
      <w:r w:rsidRPr="0070503B">
        <w:rPr>
          <w:rFonts w:ascii="Pinar-DS1-FD SemiBold" w:hAnsi="Pinar-DS1-FD SemiBold" w:cs="Pinar-DS1-FD SemiBold"/>
          <w:b/>
          <w:bCs/>
          <w:color w:val="3B3838" w:themeColor="background2" w:themeShade="40"/>
          <w:sz w:val="18"/>
          <w:szCs w:val="18"/>
          <w:rtl/>
        </w:rPr>
        <w:t>دستور را تحلیل</w:t>
      </w: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کند، </w:t>
      </w:r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و به داده ها دسترسی نداشته باشد</w:t>
      </w:r>
    </w:p>
    <w:p w14:paraId="1415C5D5" w14:textId="5831D797" w:rsidR="0070503B" w:rsidRPr="002C00BD" w:rsidRDefault="0070503B" w:rsidP="0070503B">
      <w:pPr>
        <w:numPr>
          <w:ilvl w:val="0"/>
          <w:numId w:val="2"/>
        </w:numPr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</w:pPr>
      <w:r w:rsidRPr="0070503B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بعداً</w:t>
      </w:r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می توان </w:t>
      </w:r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SQL </w:t>
      </w:r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و بخش های مختلف دیگری به برنامه اضافه کرد</w:t>
      </w:r>
      <w:r w:rsidR="007C275C"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</w:t>
      </w:r>
      <w:r w:rsidR="007C275C"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بدون تغییر </w:t>
      </w:r>
      <w:r w:rsidR="007C275C"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</w:rPr>
        <w:t xml:space="preserve">Storage </w:t>
      </w:r>
      <w:r w:rsidR="007C275C"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</w:t>
      </w:r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و برای پیاده سازی اصل </w:t>
      </w:r>
      <w:proofErr w:type="spellStart"/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>کپسوله</w:t>
      </w:r>
      <w:proofErr w:type="spellEnd"/>
      <w:r w:rsidRPr="002C00BD">
        <w:rPr>
          <w:rFonts w:ascii="Pinar-DS1-FD SemiBold" w:hAnsi="Pinar-DS1-FD SemiBold" w:cs="Pinar-DS1-FD SemiBold"/>
          <w:color w:val="3B3838" w:themeColor="background2" w:themeShade="40"/>
          <w:sz w:val="18"/>
          <w:szCs w:val="18"/>
          <w:rtl/>
        </w:rPr>
        <w:t xml:space="preserve"> سازی و کاهش وابستگی ها باید این کار را انجام داد تا توسعه برنامه ساده تر باشد</w:t>
      </w:r>
    </w:p>
    <w:sectPr w:rsidR="0070503B" w:rsidRPr="002C00BD" w:rsidSect="00580F59">
      <w:pgSz w:w="11906" w:h="16838"/>
      <w:pgMar w:top="709" w:right="1077" w:bottom="567" w:left="1077" w:header="709" w:footer="709" w:gutter="0"/>
      <w:pgBorders w:offsetFrom="page">
        <w:top w:val="thickThinMediumGap" w:sz="24" w:space="24" w:color="B4C6E7" w:themeColor="accent1" w:themeTint="66"/>
        <w:left w:val="thickThinMediumGap" w:sz="24" w:space="24" w:color="B4C6E7" w:themeColor="accent1" w:themeTint="66"/>
        <w:bottom w:val="thinThickMediumGap" w:sz="24" w:space="24" w:color="B4C6E7" w:themeColor="accent1" w:themeTint="66"/>
        <w:right w:val="thinThickMediumGap" w:sz="24" w:space="24" w:color="B4C6E7" w:themeColor="accent1" w:themeTint="6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8EC3" w14:textId="77777777" w:rsidR="00B80407" w:rsidRDefault="00B80407" w:rsidP="0070503B">
      <w:pPr>
        <w:spacing w:after="0" w:line="240" w:lineRule="auto"/>
      </w:pPr>
      <w:r>
        <w:separator/>
      </w:r>
    </w:p>
  </w:endnote>
  <w:endnote w:type="continuationSeparator" w:id="0">
    <w:p w14:paraId="373AEDEB" w14:textId="77777777" w:rsidR="00B80407" w:rsidRDefault="00B80407" w:rsidP="0070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ar-DS1-FD SemiBold">
    <w:panose1 w:val="00000000000000000000"/>
    <w:charset w:val="00"/>
    <w:family w:val="auto"/>
    <w:pitch w:val="variable"/>
    <w:sig w:usb0="8000204F" w:usb1="9000004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F8A2" w14:textId="77777777" w:rsidR="00B80407" w:rsidRDefault="00B80407" w:rsidP="0070503B">
      <w:pPr>
        <w:spacing w:after="0" w:line="240" w:lineRule="auto"/>
      </w:pPr>
      <w:r>
        <w:separator/>
      </w:r>
    </w:p>
  </w:footnote>
  <w:footnote w:type="continuationSeparator" w:id="0">
    <w:p w14:paraId="49E3632F" w14:textId="77777777" w:rsidR="00B80407" w:rsidRDefault="00B80407" w:rsidP="0070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1D0"/>
    <w:multiLevelType w:val="hybridMultilevel"/>
    <w:tmpl w:val="BFBE8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73544"/>
    <w:multiLevelType w:val="multilevel"/>
    <w:tmpl w:val="63D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2405B"/>
    <w:multiLevelType w:val="multilevel"/>
    <w:tmpl w:val="56E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782516">
    <w:abstractNumId w:val="1"/>
  </w:num>
  <w:num w:numId="2" w16cid:durableId="1039091070">
    <w:abstractNumId w:val="2"/>
  </w:num>
  <w:num w:numId="3" w16cid:durableId="64797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F2"/>
    <w:rsid w:val="002C00BD"/>
    <w:rsid w:val="003C6EA7"/>
    <w:rsid w:val="00580F59"/>
    <w:rsid w:val="00595AE8"/>
    <w:rsid w:val="0070503B"/>
    <w:rsid w:val="007C275C"/>
    <w:rsid w:val="00A21CEE"/>
    <w:rsid w:val="00AF67F9"/>
    <w:rsid w:val="00B80407"/>
    <w:rsid w:val="00E5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978E191"/>
  <w15:chartTrackingRefBased/>
  <w15:docId w15:val="{94AC4276-55D2-42F6-B0E7-9D8239AD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5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0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E506F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05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03B"/>
  </w:style>
  <w:style w:type="paragraph" w:styleId="Footer">
    <w:name w:val="footer"/>
    <w:basedOn w:val="Normal"/>
    <w:link w:val="FooterChar"/>
    <w:uiPriority w:val="99"/>
    <w:unhideWhenUsed/>
    <w:rsid w:val="00705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Karimi</dc:creator>
  <cp:keywords/>
  <dc:description/>
  <cp:lastModifiedBy>Amirhossein Karimi</cp:lastModifiedBy>
  <cp:revision>3</cp:revision>
  <cp:lastPrinted>2025-12-24T11:47:00Z</cp:lastPrinted>
  <dcterms:created xsi:type="dcterms:W3CDTF">2025-12-24T11:14:00Z</dcterms:created>
  <dcterms:modified xsi:type="dcterms:W3CDTF">2025-12-24T11:47:00Z</dcterms:modified>
</cp:coreProperties>
</file>