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963"/>
      </w:tblGrid>
      <w:tr w:rsidR="006E12DF" w14:paraId="7C11B526" w14:textId="77777777" w:rsidTr="00A808D5">
        <w:tc>
          <w:tcPr>
            <w:tcW w:w="5665" w:type="dxa"/>
          </w:tcPr>
          <w:p w14:paraId="07BE9BBC" w14:textId="036B4B89" w:rsidR="006E12DF" w:rsidRDefault="006E12DF" w:rsidP="000F6972">
            <w:pPr>
              <w:keepLines/>
              <w:spacing w:after="120" w:line="360" w:lineRule="auto"/>
              <w:ind w:right="0" w:firstLine="0"/>
              <w:jc w:val="left"/>
              <w:rPr>
                <w:color w:val="auto"/>
                <w:szCs w:val="28"/>
              </w:rPr>
            </w:pPr>
            <w:bookmarkStart w:id="0" w:name="_Hlk153442764"/>
            <w:r w:rsidRPr="006E12DF">
              <w:rPr>
                <w:color w:val="auto"/>
                <w:szCs w:val="28"/>
              </w:rPr>
              <w:t>СОГЛАСОВАНО</w:t>
            </w:r>
          </w:p>
        </w:tc>
        <w:tc>
          <w:tcPr>
            <w:tcW w:w="3963" w:type="dxa"/>
          </w:tcPr>
          <w:p w14:paraId="36692DE0" w14:textId="4C1F5BA9" w:rsidR="006E12DF" w:rsidRDefault="006E12DF" w:rsidP="006E12DF">
            <w:pPr>
              <w:keepLines/>
              <w:spacing w:after="120" w:line="360" w:lineRule="auto"/>
              <w:ind w:righ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УТВЕРЖДАЮ</w:t>
            </w:r>
          </w:p>
        </w:tc>
      </w:tr>
      <w:tr w:rsidR="006E12DF" w14:paraId="0740F2B6" w14:textId="77777777" w:rsidTr="00A808D5">
        <w:tc>
          <w:tcPr>
            <w:tcW w:w="5665" w:type="dxa"/>
          </w:tcPr>
          <w:p w14:paraId="02CD27DD" w14:textId="77777777" w:rsidR="006E12DF" w:rsidRPr="006E12DF" w:rsidRDefault="006E12DF" w:rsidP="006E12DF">
            <w:pPr>
              <w:keepLines/>
              <w:spacing w:after="0" w:line="360" w:lineRule="auto"/>
              <w:ind w:right="0" w:firstLine="0"/>
              <w:jc w:val="left"/>
              <w:rPr>
                <w:color w:val="auto"/>
                <w:szCs w:val="28"/>
              </w:rPr>
            </w:pPr>
          </w:p>
        </w:tc>
        <w:tc>
          <w:tcPr>
            <w:tcW w:w="3963" w:type="dxa"/>
          </w:tcPr>
          <w:p w14:paraId="2B4248EF" w14:textId="77777777" w:rsidR="006E12DF" w:rsidRPr="006E12DF" w:rsidRDefault="006E12DF" w:rsidP="006E12DF">
            <w:pPr>
              <w:keepLines/>
              <w:spacing w:after="0"/>
              <w:ind w:right="0" w:firstLine="0"/>
              <w:jc w:val="left"/>
              <w:rPr>
                <w:color w:val="auto"/>
                <w:szCs w:val="28"/>
              </w:rPr>
            </w:pPr>
            <w:r w:rsidRPr="006E12DF">
              <w:rPr>
                <w:color w:val="auto"/>
                <w:szCs w:val="28"/>
              </w:rPr>
              <w:t>Директор ЧУПОО Техникум</w:t>
            </w:r>
          </w:p>
          <w:p w14:paraId="28F4C481" w14:textId="77777777" w:rsidR="006E12DF" w:rsidRPr="006E12DF" w:rsidRDefault="006E12DF" w:rsidP="006E12DF">
            <w:pPr>
              <w:keepLines/>
              <w:spacing w:after="0"/>
              <w:ind w:right="0" w:firstLine="0"/>
              <w:jc w:val="left"/>
              <w:rPr>
                <w:color w:val="auto"/>
                <w:szCs w:val="28"/>
              </w:rPr>
            </w:pPr>
            <w:r w:rsidRPr="006E12DF">
              <w:rPr>
                <w:color w:val="auto"/>
                <w:szCs w:val="28"/>
              </w:rPr>
              <w:t>Бизнес и Право</w:t>
            </w:r>
          </w:p>
          <w:p w14:paraId="526F4904" w14:textId="77777777" w:rsidR="006E12DF" w:rsidRPr="006E12DF" w:rsidRDefault="006E12DF" w:rsidP="006E12DF">
            <w:pPr>
              <w:keepLines/>
              <w:spacing w:after="0"/>
              <w:ind w:right="0" w:firstLine="0"/>
              <w:jc w:val="left"/>
              <w:rPr>
                <w:color w:val="auto"/>
                <w:szCs w:val="28"/>
              </w:rPr>
            </w:pPr>
            <w:r w:rsidRPr="006E12DF">
              <w:rPr>
                <w:color w:val="auto"/>
                <w:szCs w:val="28"/>
              </w:rPr>
              <w:t>Фамилия Имя Отчество</w:t>
            </w:r>
          </w:p>
          <w:p w14:paraId="4677B0BF" w14:textId="77777777" w:rsidR="006E12DF" w:rsidRPr="006E12DF" w:rsidRDefault="006E12DF" w:rsidP="006E12DF">
            <w:pPr>
              <w:keepLines/>
              <w:spacing w:after="0"/>
              <w:ind w:right="0" w:firstLine="0"/>
              <w:jc w:val="left"/>
              <w:rPr>
                <w:color w:val="auto"/>
                <w:szCs w:val="28"/>
              </w:rPr>
            </w:pPr>
            <w:r w:rsidRPr="006E12DF">
              <w:rPr>
                <w:color w:val="auto"/>
                <w:szCs w:val="28"/>
              </w:rPr>
              <w:t>____________ (подпись)</w:t>
            </w:r>
          </w:p>
          <w:p w14:paraId="22E5DDA8" w14:textId="77777777" w:rsidR="006E12DF" w:rsidRPr="006E12DF" w:rsidRDefault="006E12DF" w:rsidP="006E12DF">
            <w:pPr>
              <w:keepLines/>
              <w:spacing w:after="0"/>
              <w:ind w:right="0" w:firstLine="0"/>
              <w:jc w:val="left"/>
              <w:rPr>
                <w:color w:val="auto"/>
                <w:szCs w:val="28"/>
              </w:rPr>
            </w:pPr>
            <w:r w:rsidRPr="006E12DF">
              <w:rPr>
                <w:color w:val="auto"/>
                <w:szCs w:val="28"/>
              </w:rPr>
              <w:t>«___» ____________ 20__ г.</w:t>
            </w:r>
          </w:p>
          <w:p w14:paraId="137EEC6E" w14:textId="1847098D" w:rsidR="006E12DF" w:rsidRDefault="006E12DF" w:rsidP="006E12DF">
            <w:pPr>
              <w:keepLines/>
              <w:spacing w:after="0"/>
              <w:ind w:right="0" w:firstLine="0"/>
              <w:jc w:val="left"/>
              <w:rPr>
                <w:color w:val="auto"/>
                <w:szCs w:val="28"/>
              </w:rPr>
            </w:pPr>
            <w:r w:rsidRPr="006E12DF">
              <w:rPr>
                <w:color w:val="auto"/>
                <w:szCs w:val="28"/>
              </w:rPr>
              <w:t>(</w:t>
            </w:r>
            <w:proofErr w:type="spellStart"/>
            <w:r w:rsidRPr="006E12DF">
              <w:rPr>
                <w:color w:val="auto"/>
                <w:szCs w:val="28"/>
              </w:rPr>
              <w:t>м.п</w:t>
            </w:r>
            <w:proofErr w:type="spellEnd"/>
            <w:r w:rsidRPr="006E12DF">
              <w:rPr>
                <w:color w:val="auto"/>
                <w:szCs w:val="28"/>
              </w:rPr>
              <w:t>.)</w:t>
            </w:r>
          </w:p>
        </w:tc>
      </w:tr>
    </w:tbl>
    <w:p w14:paraId="1249CF47" w14:textId="77777777" w:rsidR="000F6972" w:rsidRPr="006654E5" w:rsidRDefault="000F6972" w:rsidP="000F6972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34A19103" w14:textId="77777777" w:rsidR="000F6972" w:rsidRPr="006654E5" w:rsidRDefault="000F6972" w:rsidP="000F6972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3544FF1A" w14:textId="77777777" w:rsidR="000F6972" w:rsidRPr="006654E5" w:rsidRDefault="000F6972" w:rsidP="000F6972">
      <w:pPr>
        <w:keepLines/>
        <w:spacing w:after="120" w:line="360" w:lineRule="auto"/>
        <w:ind w:right="0" w:firstLine="0"/>
        <w:jc w:val="left"/>
        <w:rPr>
          <w:color w:val="auto"/>
          <w:szCs w:val="28"/>
        </w:rPr>
      </w:pPr>
    </w:p>
    <w:p w14:paraId="2E56270F" w14:textId="77777777" w:rsidR="006E12DF" w:rsidRDefault="006E12DF" w:rsidP="000F6972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 w:val="39"/>
          <w:szCs w:val="39"/>
        </w:rPr>
      </w:pPr>
    </w:p>
    <w:p w14:paraId="42F319F8" w14:textId="77777777" w:rsidR="006E12DF" w:rsidRDefault="006E12DF" w:rsidP="000F6972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 w:val="39"/>
          <w:szCs w:val="39"/>
        </w:rPr>
      </w:pPr>
    </w:p>
    <w:p w14:paraId="6C4BD6A4" w14:textId="77777777" w:rsidR="006E12DF" w:rsidRDefault="006E12DF" w:rsidP="000F6972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 w:val="39"/>
          <w:szCs w:val="39"/>
        </w:rPr>
      </w:pPr>
    </w:p>
    <w:p w14:paraId="68236B6E" w14:textId="0BA6E309" w:rsidR="000F6972" w:rsidRPr="002A78D0" w:rsidRDefault="006E12DF" w:rsidP="000F6972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 w:val="39"/>
          <w:szCs w:val="39"/>
          <w:lang w:val="en-US"/>
        </w:rPr>
      </w:pPr>
      <w:r w:rsidRPr="006E12DF">
        <w:rPr>
          <w:b/>
          <w:color w:val="auto"/>
          <w:sz w:val="39"/>
          <w:szCs w:val="39"/>
        </w:rPr>
        <w:t>Веб</w:t>
      </w:r>
      <w:r w:rsidRPr="002A78D0">
        <w:rPr>
          <w:b/>
          <w:color w:val="auto"/>
          <w:sz w:val="39"/>
          <w:szCs w:val="39"/>
          <w:lang w:val="en-US"/>
        </w:rPr>
        <w:t>-</w:t>
      </w:r>
      <w:r w:rsidRPr="006E12DF">
        <w:rPr>
          <w:b/>
          <w:color w:val="auto"/>
          <w:sz w:val="39"/>
          <w:szCs w:val="39"/>
        </w:rPr>
        <w:t>сайт</w:t>
      </w:r>
      <w:r w:rsidRPr="002A78D0">
        <w:rPr>
          <w:b/>
          <w:color w:val="auto"/>
          <w:sz w:val="39"/>
          <w:szCs w:val="39"/>
          <w:lang w:val="en-US"/>
        </w:rPr>
        <w:t xml:space="preserve"> </w:t>
      </w:r>
      <w:r w:rsidRPr="006E12DF">
        <w:rPr>
          <w:b/>
          <w:color w:val="auto"/>
          <w:sz w:val="39"/>
          <w:szCs w:val="39"/>
        </w:rPr>
        <w:t>компании</w:t>
      </w:r>
      <w:r w:rsidRPr="002A78D0">
        <w:rPr>
          <w:b/>
          <w:color w:val="auto"/>
          <w:sz w:val="39"/>
          <w:szCs w:val="39"/>
          <w:lang w:val="en-US"/>
        </w:rPr>
        <w:t xml:space="preserve"> «</w:t>
      </w:r>
      <w:r w:rsidR="002A78D0">
        <w:rPr>
          <w:b/>
          <w:color w:val="auto"/>
          <w:sz w:val="39"/>
          <w:szCs w:val="39"/>
          <w:lang w:val="en-US"/>
        </w:rPr>
        <w:t>Culture Connect</w:t>
      </w:r>
      <w:r w:rsidRPr="002A78D0">
        <w:rPr>
          <w:b/>
          <w:color w:val="auto"/>
          <w:sz w:val="39"/>
          <w:szCs w:val="39"/>
          <w:lang w:val="en-US"/>
        </w:rPr>
        <w:t>»</w:t>
      </w:r>
    </w:p>
    <w:p w14:paraId="31DD486F" w14:textId="2D38E80B" w:rsidR="000F6972" w:rsidRPr="006E12DF" w:rsidRDefault="006E12DF" w:rsidP="000F6972">
      <w:pPr>
        <w:keepLines/>
        <w:tabs>
          <w:tab w:val="left" w:pos="4217"/>
        </w:tabs>
        <w:spacing w:after="120" w:line="360" w:lineRule="auto"/>
        <w:ind w:right="0" w:firstLine="0"/>
        <w:jc w:val="center"/>
        <w:rPr>
          <w:b/>
          <w:color w:val="auto"/>
          <w:sz w:val="32"/>
          <w:szCs w:val="32"/>
        </w:rPr>
      </w:pPr>
      <w:r w:rsidRPr="006E12DF">
        <w:rPr>
          <w:b/>
          <w:color w:val="auto"/>
          <w:sz w:val="32"/>
          <w:szCs w:val="32"/>
        </w:rPr>
        <w:t>Техническое задание</w:t>
      </w:r>
    </w:p>
    <w:p w14:paraId="11308C44" w14:textId="77777777" w:rsidR="000F6972" w:rsidRPr="006654E5" w:rsidRDefault="000F6972" w:rsidP="000F6972">
      <w:pPr>
        <w:widowControl w:val="0"/>
        <w:spacing w:after="0" w:line="240" w:lineRule="auto"/>
        <w:ind w:right="0" w:firstLine="0"/>
        <w:jc w:val="left"/>
        <w:rPr>
          <w:rFonts w:cs="Calibri"/>
          <w:color w:val="auto"/>
          <w:kern w:val="2"/>
          <w:szCs w:val="28"/>
        </w:rPr>
      </w:pPr>
    </w:p>
    <w:p w14:paraId="0E81BA30" w14:textId="77777777" w:rsidR="000F6972" w:rsidRPr="006654E5" w:rsidRDefault="000F6972" w:rsidP="000F6972">
      <w:pPr>
        <w:widowControl w:val="0"/>
        <w:spacing w:after="0" w:line="240" w:lineRule="auto"/>
        <w:ind w:right="0" w:firstLine="0"/>
        <w:jc w:val="left"/>
        <w:rPr>
          <w:rFonts w:cs="Calibri"/>
          <w:bCs/>
          <w:color w:val="auto"/>
          <w:kern w:val="2"/>
          <w:szCs w:val="28"/>
        </w:rPr>
      </w:pPr>
    </w:p>
    <w:p w14:paraId="21D080BB" w14:textId="77777777" w:rsidR="000F6972" w:rsidRPr="006654E5" w:rsidRDefault="000F6972" w:rsidP="000F6972">
      <w:pPr>
        <w:widowControl w:val="0"/>
        <w:spacing w:after="0" w:line="240" w:lineRule="auto"/>
        <w:ind w:right="0" w:firstLine="0"/>
        <w:jc w:val="left"/>
        <w:rPr>
          <w:rFonts w:cs="Calibri"/>
          <w:bCs/>
          <w:color w:val="auto"/>
          <w:kern w:val="2"/>
          <w:szCs w:val="28"/>
        </w:rPr>
      </w:pPr>
    </w:p>
    <w:p w14:paraId="56E74FBD" w14:textId="77777777" w:rsidR="000F6972" w:rsidRPr="006654E5" w:rsidRDefault="000F6972" w:rsidP="000F6972">
      <w:pPr>
        <w:widowControl w:val="0"/>
        <w:spacing w:after="0" w:line="240" w:lineRule="auto"/>
        <w:ind w:right="0" w:firstLine="0"/>
        <w:jc w:val="center"/>
        <w:rPr>
          <w:rFonts w:cs="Calibri"/>
          <w:color w:val="auto"/>
          <w:kern w:val="2"/>
          <w:szCs w:val="28"/>
        </w:rPr>
      </w:pPr>
    </w:p>
    <w:p w14:paraId="02EADC48" w14:textId="77777777" w:rsidR="000F6972" w:rsidRDefault="000F6972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39BC1C5F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1398DC9A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29506550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46B830F7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32A62809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4FFD330C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63FAC0A8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7F54AA38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6FDFF8D9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0CCD2743" w14:textId="77777777" w:rsidR="006E12DF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70A88A35" w14:textId="77777777" w:rsidR="006E12DF" w:rsidRPr="006654E5" w:rsidRDefault="006E12DF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</w:pPr>
    </w:p>
    <w:p w14:paraId="071168BD" w14:textId="77777777" w:rsidR="000F6972" w:rsidRPr="006654E5" w:rsidRDefault="000F6972" w:rsidP="000F6972">
      <w:pPr>
        <w:widowControl w:val="0"/>
        <w:spacing w:after="0" w:line="240" w:lineRule="auto"/>
        <w:ind w:right="0" w:firstLine="0"/>
        <w:jc w:val="center"/>
        <w:rPr>
          <w:rFonts w:cs="Calibri"/>
          <w:color w:val="auto"/>
          <w:kern w:val="2"/>
          <w:szCs w:val="28"/>
        </w:rPr>
      </w:pPr>
      <w:r w:rsidRPr="006654E5">
        <w:rPr>
          <w:rFonts w:cs="Calibri"/>
          <w:color w:val="auto"/>
          <w:kern w:val="2"/>
          <w:szCs w:val="28"/>
        </w:rPr>
        <w:t>г. Белореченск</w:t>
      </w:r>
    </w:p>
    <w:p w14:paraId="41EBBF14" w14:textId="07E21867" w:rsidR="000F6972" w:rsidRPr="006654E5" w:rsidRDefault="000F6972" w:rsidP="000F6972">
      <w:pPr>
        <w:widowControl w:val="0"/>
        <w:spacing w:after="0" w:line="240" w:lineRule="auto"/>
        <w:ind w:right="0" w:firstLine="0"/>
        <w:jc w:val="center"/>
        <w:rPr>
          <w:rFonts w:cs="Calibri"/>
          <w:bCs/>
          <w:color w:val="auto"/>
          <w:kern w:val="2"/>
          <w:szCs w:val="28"/>
        </w:rPr>
        <w:sectPr w:rsidR="000F6972" w:rsidRPr="006654E5" w:rsidSect="000F697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8" w:footer="708" w:gutter="0"/>
          <w:cols w:space="720"/>
          <w:titlePg/>
          <w:docGrid w:linePitch="299"/>
        </w:sectPr>
      </w:pPr>
      <w:r w:rsidRPr="006654E5">
        <w:rPr>
          <w:rFonts w:cs="Calibri"/>
          <w:bCs/>
          <w:color w:val="auto"/>
          <w:kern w:val="2"/>
          <w:szCs w:val="28"/>
        </w:rPr>
        <w:t>202</w:t>
      </w:r>
      <w:r w:rsidR="00015312" w:rsidRPr="00CD2828">
        <w:rPr>
          <w:rFonts w:cs="Calibri"/>
          <w:bCs/>
          <w:color w:val="auto"/>
          <w:kern w:val="2"/>
          <w:szCs w:val="28"/>
        </w:rPr>
        <w:t>5</w:t>
      </w:r>
      <w:r w:rsidRPr="006654E5">
        <w:rPr>
          <w:rFonts w:cs="Calibri"/>
          <w:bCs/>
          <w:color w:val="auto"/>
          <w:kern w:val="2"/>
          <w:szCs w:val="28"/>
        </w:rPr>
        <w:t xml:space="preserve"> г.</w:t>
      </w:r>
    </w:p>
    <w:bookmarkEnd w:id="0" w:displacedByCustomXml="next"/>
    <w:sdt>
      <w:sdtPr>
        <w:id w:val="1481584627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000000"/>
          <w:sz w:val="28"/>
          <w:szCs w:val="22"/>
          <w:lang w:eastAsia="en-US"/>
        </w:rPr>
      </w:sdtEndPr>
      <w:sdtContent>
        <w:p w14:paraId="0045EDA7" w14:textId="027DB8D2" w:rsidR="00CD2828" w:rsidRDefault="00CD2828">
          <w:pPr>
            <w:pStyle w:val="af3"/>
          </w:pPr>
          <w:r>
            <w:t>Оглавление</w:t>
          </w:r>
        </w:p>
        <w:p w14:paraId="167D292A" w14:textId="2D07E6CC" w:rsidR="00CD2828" w:rsidRDefault="00CD2828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78853" w:history="1">
            <w:r w:rsidRPr="00476D8C">
              <w:rPr>
                <w:rStyle w:val="af4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FDA8" w14:textId="3103C8B1" w:rsidR="00CD2828" w:rsidRDefault="00CD2828" w:rsidP="00570C31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54" w:history="1">
            <w:r w:rsidRPr="00476D8C">
              <w:rPr>
                <w:rStyle w:val="af4"/>
                <w:noProof/>
              </w:rPr>
              <w:t>1.1 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0838" w14:textId="4B26EDF4" w:rsidR="00CD2828" w:rsidRDefault="00CD2828" w:rsidP="00570C31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55" w:history="1">
            <w:r w:rsidRPr="00476D8C">
              <w:rPr>
                <w:rStyle w:val="af4"/>
                <w:noProof/>
              </w:rPr>
              <w:t>1.2 Наименование Исполнителя 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45A7" w14:textId="647D0A2A" w:rsidR="00CD2828" w:rsidRDefault="00CD2828" w:rsidP="00570C31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56" w:history="1">
            <w:r w:rsidRPr="00476D8C">
              <w:rPr>
                <w:rStyle w:val="af4"/>
                <w:noProof/>
              </w:rPr>
              <w:t>1.3 Краткие сведения о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F481" w14:textId="753FD9AF" w:rsidR="00CD2828" w:rsidRDefault="00CD2828" w:rsidP="00570C31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57" w:history="1">
            <w:r w:rsidRPr="00476D8C">
              <w:rPr>
                <w:rStyle w:val="af4"/>
                <w:noProof/>
              </w:rPr>
              <w:t>1.4 Основание для разработки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D4BA" w14:textId="6003AA68" w:rsidR="00CD2828" w:rsidRDefault="00CD2828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58" w:history="1">
            <w:r w:rsidRPr="00476D8C">
              <w:rPr>
                <w:rStyle w:val="af4"/>
                <w:noProof/>
              </w:rPr>
              <w:t>2 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B192" w14:textId="1C523B8C" w:rsidR="00CD2828" w:rsidRDefault="00CD2828" w:rsidP="00570C31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59" w:history="1">
            <w:r w:rsidRPr="00476D8C">
              <w:rPr>
                <w:rStyle w:val="af4"/>
                <w:noProof/>
              </w:rPr>
              <w:t>2.1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0B40" w14:textId="6D23DF98" w:rsidR="00CD2828" w:rsidRDefault="00CD2828" w:rsidP="00570C31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0" w:history="1">
            <w:r w:rsidRPr="00476D8C">
              <w:rPr>
                <w:rStyle w:val="af4"/>
                <w:noProof/>
              </w:rPr>
              <w:t>2.2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A6E97" w14:textId="50E9EBA5" w:rsidR="00CD2828" w:rsidRDefault="00CD2828" w:rsidP="00570C31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1" w:history="1">
            <w:r w:rsidRPr="00476D8C">
              <w:rPr>
                <w:rStyle w:val="af4"/>
                <w:noProof/>
              </w:rPr>
              <w:t>2.2.1 Основные цели создания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1769D" w14:textId="19CBDFD7" w:rsidR="00CD2828" w:rsidRDefault="00CD2828" w:rsidP="00570C31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2" w:history="1">
            <w:r w:rsidRPr="00476D8C">
              <w:rPr>
                <w:rStyle w:val="af4"/>
                <w:noProof/>
              </w:rPr>
              <w:t>2.2.2 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441E" w14:textId="4E335776" w:rsidR="00CD2828" w:rsidRDefault="00CD2828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3" w:history="1">
            <w:r w:rsidRPr="00476D8C">
              <w:rPr>
                <w:rStyle w:val="af4"/>
                <w:noProof/>
              </w:rPr>
              <w:t>3 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1FFF" w14:textId="32D7557D" w:rsidR="00CD2828" w:rsidRDefault="00CD2828" w:rsidP="00366326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4" w:history="1">
            <w:r w:rsidRPr="00476D8C">
              <w:rPr>
                <w:rStyle w:val="af4"/>
                <w:noProof/>
              </w:rPr>
              <w:t>3.1 Требования к сайту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3F18" w14:textId="7491B1A7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5" w:history="1">
            <w:r w:rsidRPr="00476D8C">
              <w:rPr>
                <w:rStyle w:val="af4"/>
                <w:noProof/>
              </w:rPr>
              <w:t>3.1.1 Требования к структуре и функциональным возможностям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B642C" w14:textId="41668A2C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6" w:history="1">
            <w:r w:rsidRPr="00476D8C">
              <w:rPr>
                <w:rStyle w:val="af4"/>
                <w:noProof/>
              </w:rPr>
              <w:t>3.1.2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EA767" w14:textId="553090CD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7" w:history="1">
            <w:r w:rsidRPr="00476D8C">
              <w:rPr>
                <w:rStyle w:val="af4"/>
                <w:noProof/>
              </w:rPr>
              <w:t>3.1.3 Требования к сохранности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F5D4" w14:textId="1FE73EC7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8" w:history="1">
            <w:r w:rsidRPr="00476D8C">
              <w:rPr>
                <w:rStyle w:val="af4"/>
                <w:noProof/>
              </w:rPr>
              <w:t>3.1.4 Требования к разграничению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B6EE" w14:textId="54CF46C6" w:rsidR="00CD2828" w:rsidRDefault="00CD2828" w:rsidP="00366326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69" w:history="1">
            <w:r w:rsidRPr="00476D8C">
              <w:rPr>
                <w:rStyle w:val="af4"/>
                <w:noProof/>
              </w:rPr>
              <w:t>3.2 Требования к функциям (задачам), выполняемым сайтом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BE67" w14:textId="240558DD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0" w:history="1">
            <w:r w:rsidRPr="00476D8C">
              <w:rPr>
                <w:rStyle w:val="af4"/>
                <w:noProof/>
              </w:rPr>
              <w:t>3.2.1 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254B" w14:textId="2F6B710C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1" w:history="1">
            <w:r w:rsidRPr="00476D8C">
              <w:rPr>
                <w:rStyle w:val="af4"/>
                <w:noProof/>
              </w:rPr>
              <w:t>3.2.1.1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B112" w14:textId="796EB636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2" w:history="1">
            <w:r w:rsidRPr="00476D8C">
              <w:rPr>
                <w:rStyle w:val="af4"/>
                <w:noProof/>
              </w:rPr>
              <w:t>3.2.1.2 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DF12" w14:textId="729E7E9E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3" w:history="1">
            <w:r w:rsidRPr="00476D8C">
              <w:rPr>
                <w:rStyle w:val="af4"/>
                <w:noProof/>
              </w:rPr>
              <w:t>3.2.1.3 Наполнение сайта (контент)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A615" w14:textId="6BC9D635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4" w:history="1">
            <w:r w:rsidRPr="00476D8C">
              <w:rPr>
                <w:rStyle w:val="af4"/>
                <w:noProof/>
              </w:rPr>
              <w:t>3.2.1.4 Система навигации (карта сайта)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46DF" w14:textId="5753C2BC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5" w:history="1">
            <w:r w:rsidRPr="00476D8C">
              <w:rPr>
                <w:rStyle w:val="af4"/>
                <w:noProof/>
              </w:rPr>
              <w:t>3.2.2 Требования к функциональным возможностям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D1A6" w14:textId="38F980ED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6" w:history="1">
            <w:r w:rsidRPr="00476D8C">
              <w:rPr>
                <w:rStyle w:val="af4"/>
                <w:noProof/>
              </w:rPr>
              <w:t>3.2.2.1 Система управления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91DD" w14:textId="16750EB4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7" w:history="1">
            <w:r w:rsidRPr="00476D8C">
              <w:rPr>
                <w:rStyle w:val="af4"/>
                <w:noProof/>
              </w:rPr>
              <w:t>3.2.2.2 Функциональные возможности разделов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ACD9" w14:textId="5B0A3412" w:rsidR="00CD2828" w:rsidRDefault="00CD2828" w:rsidP="00366326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8" w:history="1">
            <w:r w:rsidRPr="00476D8C">
              <w:rPr>
                <w:rStyle w:val="af4"/>
                <w:noProof/>
              </w:rPr>
              <w:t>3.2.3 Требования к дизайну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A0FB" w14:textId="0E88640F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79" w:history="1">
            <w:r w:rsidRPr="00476D8C">
              <w:rPr>
                <w:rStyle w:val="af4"/>
                <w:noProof/>
              </w:rPr>
              <w:t>3.2.3.1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6DBE" w14:textId="6026D03D" w:rsidR="00CD2828" w:rsidRDefault="00CD2828" w:rsidP="00366326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0" w:history="1">
            <w:r w:rsidRPr="00476D8C">
              <w:rPr>
                <w:rStyle w:val="af4"/>
                <w:noProof/>
              </w:rPr>
              <w:t>3.2.3.2 Навигационные и информационные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C87D" w14:textId="103114DA" w:rsidR="00CD2828" w:rsidRDefault="00CD2828" w:rsidP="00A020E4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1" w:history="1">
            <w:r w:rsidRPr="00476D8C">
              <w:rPr>
                <w:rStyle w:val="af4"/>
                <w:noProof/>
              </w:rPr>
              <w:t>3.2.4 Шапка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1340" w14:textId="1392214A" w:rsidR="00CD2828" w:rsidRDefault="00CD2828" w:rsidP="00A020E4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2" w:history="1">
            <w:r w:rsidRPr="00476D8C">
              <w:rPr>
                <w:rStyle w:val="af4"/>
                <w:noProof/>
              </w:rPr>
              <w:t>3.2.4.1 Основное и боковое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6A68" w14:textId="5D07213C" w:rsidR="00CD2828" w:rsidRDefault="00CD2828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3" w:history="1">
            <w:r w:rsidRPr="00476D8C">
              <w:rPr>
                <w:rStyle w:val="af4"/>
                <w:noProof/>
              </w:rPr>
              <w:t>3.2.5 Основное поле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0C5E" w14:textId="1F194A30" w:rsidR="00CD2828" w:rsidRDefault="00CD2828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4" w:history="1">
            <w:r w:rsidRPr="00476D8C">
              <w:rPr>
                <w:rStyle w:val="af4"/>
                <w:noProof/>
              </w:rPr>
              <w:t>3.2.6 Подвал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6443" w14:textId="34767162" w:rsidR="00CD2828" w:rsidRDefault="00CD2828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5" w:history="1">
            <w:r w:rsidRPr="00476D8C">
              <w:rPr>
                <w:rStyle w:val="af4"/>
                <w:noProof/>
              </w:rPr>
              <w:t>3.2.8 Эскизы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350C1" w14:textId="7BD4BF3D" w:rsidR="00CD2828" w:rsidRDefault="00CD2828" w:rsidP="00CD0C59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6" w:history="1">
            <w:r w:rsidRPr="00476D8C">
              <w:rPr>
                <w:rStyle w:val="af4"/>
                <w:noProof/>
              </w:rPr>
              <w:t>3.2.8.1 Главные страницы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E3F6" w14:textId="04323313" w:rsidR="00CD2828" w:rsidRDefault="00CD2828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7" w:history="1">
            <w:r w:rsidRPr="00476D8C">
              <w:rPr>
                <w:rStyle w:val="af4"/>
                <w:noProof/>
              </w:rPr>
              <w:t>3.3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4B48" w14:textId="27A595E2" w:rsidR="00CD2828" w:rsidRDefault="00CD2828" w:rsidP="00CD0C59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8" w:history="1">
            <w:r w:rsidRPr="00476D8C">
              <w:rPr>
                <w:rStyle w:val="af4"/>
                <w:noProof/>
              </w:rPr>
              <w:t>3.3.1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7C6BF" w14:textId="75538759" w:rsidR="00CD2828" w:rsidRDefault="00CD2828" w:rsidP="000B7C1D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89" w:history="1">
            <w:r w:rsidRPr="00476D8C">
              <w:rPr>
                <w:rStyle w:val="af4"/>
                <w:noProof/>
              </w:rPr>
              <w:t>3.3.1.1 Требования к хранению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7311" w14:textId="5F43701A" w:rsidR="00CD2828" w:rsidRDefault="00CD2828" w:rsidP="000B7C1D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90" w:history="1">
            <w:r w:rsidRPr="00476D8C">
              <w:rPr>
                <w:rStyle w:val="af4"/>
                <w:noProof/>
              </w:rPr>
              <w:t>3.3.1.2 Требования к типам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194E" w14:textId="16548537" w:rsidR="00CD2828" w:rsidRDefault="00CD2828" w:rsidP="000B7C1D">
          <w:pPr>
            <w:pStyle w:val="12"/>
            <w:ind w:firstLine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91" w:history="1">
            <w:r w:rsidRPr="00476D8C">
              <w:rPr>
                <w:rStyle w:val="af4"/>
                <w:noProof/>
              </w:rPr>
              <w:t>3.3.1.3 Требования к формам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6C623" w14:textId="37D3AB41" w:rsidR="00CD2828" w:rsidRDefault="00CD2828" w:rsidP="000B7C1D">
          <w:pPr>
            <w:pStyle w:val="12"/>
            <w:ind w:firstLine="567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78892" w:history="1">
            <w:r w:rsidRPr="00476D8C">
              <w:rPr>
                <w:rStyle w:val="af4"/>
                <w:noProof/>
              </w:rPr>
              <w:t>3.3.2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AC882" w14:textId="732C0FC4" w:rsidR="00CD2828" w:rsidRDefault="00CD2828">
          <w:r>
            <w:rPr>
              <w:b/>
              <w:bCs/>
            </w:rPr>
            <w:fldChar w:fldCharType="end"/>
          </w:r>
        </w:p>
      </w:sdtContent>
    </w:sdt>
    <w:p w14:paraId="526FBD11" w14:textId="6488DFCD" w:rsidR="00950F91" w:rsidRDefault="00950F91">
      <w:pPr>
        <w:spacing w:after="160"/>
        <w:ind w:right="0" w:firstLine="0"/>
        <w:jc w:val="left"/>
        <w:rPr>
          <w:szCs w:val="28"/>
          <w:lang w:val="en-US"/>
        </w:rPr>
      </w:pPr>
    </w:p>
    <w:p w14:paraId="3A0DAD8F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4A2F1EA1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4D26ACB5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79663B75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334E4FB0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50E3FA08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3F3E0A1A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3BFFA125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6F8B88AC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723592C4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55C00572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06301903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5BA62B5A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1F8B6DE1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68AF62B7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5C989DFD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71FBD0DC" w14:textId="77777777" w:rsid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2444CC57" w14:textId="77777777" w:rsidR="00B50DF2" w:rsidRPr="00B50DF2" w:rsidRDefault="00B50DF2">
      <w:pPr>
        <w:spacing w:after="160"/>
        <w:ind w:right="0" w:firstLine="0"/>
        <w:jc w:val="left"/>
        <w:rPr>
          <w:szCs w:val="28"/>
          <w:lang w:val="en-US"/>
        </w:rPr>
      </w:pPr>
    </w:p>
    <w:p w14:paraId="5101D61B" w14:textId="001698F6" w:rsidR="001733A7" w:rsidRDefault="003C5318" w:rsidP="00C903EF">
      <w:pPr>
        <w:pStyle w:val="1"/>
        <w:spacing w:before="0" w:after="0"/>
      </w:pPr>
      <w:bookmarkStart w:id="1" w:name="_Toc191478853"/>
      <w:r>
        <w:t xml:space="preserve">1 </w:t>
      </w:r>
      <w:r w:rsidR="00950F91">
        <w:t>Общие сведения</w:t>
      </w:r>
      <w:bookmarkEnd w:id="1"/>
    </w:p>
    <w:p w14:paraId="265210AB" w14:textId="77777777" w:rsidR="00C903EF" w:rsidRPr="00C903EF" w:rsidRDefault="00C903EF" w:rsidP="002002A0">
      <w:pPr>
        <w:spacing w:after="0" w:line="240" w:lineRule="auto"/>
      </w:pPr>
    </w:p>
    <w:p w14:paraId="7E7F4909" w14:textId="5F38440A" w:rsidR="00E71CEF" w:rsidRDefault="00E71CEF" w:rsidP="00C903EF">
      <w:pPr>
        <w:pStyle w:val="1"/>
        <w:spacing w:before="0" w:after="0"/>
      </w:pPr>
      <w:bookmarkStart w:id="2" w:name="_Toc191478854"/>
      <w:r>
        <w:t>1.1</w:t>
      </w:r>
      <w:r>
        <w:t xml:space="preserve"> </w:t>
      </w:r>
      <w:r>
        <w:t>Назначение документа</w:t>
      </w:r>
      <w:bookmarkEnd w:id="2"/>
    </w:p>
    <w:p w14:paraId="2FCCD43A" w14:textId="77777777" w:rsidR="00E71CEF" w:rsidRDefault="00E71CEF" w:rsidP="002002A0">
      <w:pPr>
        <w:spacing w:after="0" w:line="240" w:lineRule="auto"/>
      </w:pPr>
    </w:p>
    <w:p w14:paraId="2CC18DE3" w14:textId="0DEB49BD" w:rsidR="00C903EF" w:rsidRDefault="00AB05BE" w:rsidP="002D2166">
      <w:pPr>
        <w:spacing w:after="0" w:line="360" w:lineRule="auto"/>
      </w:pPr>
      <w:r>
        <w:t>Настоящее Техническое задание определяет требования и порядок разработки веб-приложения компании «</w:t>
      </w:r>
      <w:r w:rsidR="006342D9">
        <w:rPr>
          <w:lang w:val="en-US"/>
        </w:rPr>
        <w:t>Culture</w:t>
      </w:r>
      <w:r w:rsidR="006342D9" w:rsidRPr="006342D9">
        <w:t xml:space="preserve"> </w:t>
      </w:r>
      <w:r w:rsidR="006342D9">
        <w:rPr>
          <w:lang w:val="en-US"/>
        </w:rPr>
        <w:t>Connect</w:t>
      </w:r>
      <w:r>
        <w:t>»</w:t>
      </w:r>
      <w:r w:rsidR="00A26E31">
        <w:t>.</w:t>
      </w:r>
    </w:p>
    <w:p w14:paraId="6872E83C" w14:textId="77777777" w:rsidR="00A26E31" w:rsidRDefault="00A26E31" w:rsidP="00C903EF">
      <w:pPr>
        <w:spacing w:after="0"/>
      </w:pPr>
    </w:p>
    <w:p w14:paraId="784967FC" w14:textId="25AC7B2B" w:rsidR="0076496C" w:rsidRDefault="0076496C" w:rsidP="00C903EF">
      <w:pPr>
        <w:pStyle w:val="1"/>
        <w:spacing w:before="0" w:after="0"/>
      </w:pPr>
      <w:bookmarkStart w:id="3" w:name="_Toc191468819"/>
      <w:bookmarkStart w:id="4" w:name="_Toc191478855"/>
      <w:r>
        <w:t>1.2</w:t>
      </w:r>
      <w:r>
        <w:t xml:space="preserve"> </w:t>
      </w:r>
      <w:bookmarkEnd w:id="3"/>
      <w:r>
        <w:t>Наименование Исполнителя и Заказчика</w:t>
      </w:r>
      <w:bookmarkEnd w:id="4"/>
    </w:p>
    <w:p w14:paraId="7DF7389D" w14:textId="77777777" w:rsidR="0076496C" w:rsidRDefault="0076496C" w:rsidP="002002A0">
      <w:pPr>
        <w:spacing w:after="0" w:line="240" w:lineRule="auto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61"/>
      </w:tblGrid>
      <w:tr w:rsidR="00774A5C" w14:paraId="173929B1" w14:textId="77777777" w:rsidTr="00C87E29">
        <w:tc>
          <w:tcPr>
            <w:tcW w:w="2977" w:type="dxa"/>
          </w:tcPr>
          <w:p w14:paraId="024C6D20" w14:textId="157CFFB5" w:rsidR="00774A5C" w:rsidRDefault="00774A5C" w:rsidP="00C87E29">
            <w:pPr>
              <w:spacing w:after="0"/>
              <w:ind w:left="604" w:firstLine="0"/>
            </w:pPr>
            <w:r w:rsidRPr="00A26E31">
              <w:rPr>
                <w:szCs w:val="24"/>
              </w:rPr>
              <w:t>Заказчик</w:t>
            </w:r>
          </w:p>
        </w:tc>
        <w:tc>
          <w:tcPr>
            <w:tcW w:w="6661" w:type="dxa"/>
          </w:tcPr>
          <w:p w14:paraId="0596E684" w14:textId="6433F077" w:rsidR="00774A5C" w:rsidRPr="00A26E31" w:rsidRDefault="00774A5C" w:rsidP="00774A5C">
            <w:pPr>
              <w:spacing w:line="0" w:lineRule="atLeast"/>
              <w:ind w:firstLine="0"/>
              <w:rPr>
                <w:szCs w:val="24"/>
              </w:rPr>
            </w:pPr>
            <w:r w:rsidRPr="00A26E31">
              <w:rPr>
                <w:szCs w:val="24"/>
              </w:rPr>
              <w:t xml:space="preserve">ЧУПОО </w:t>
            </w:r>
            <w:r w:rsidRPr="00A26E31">
              <w:rPr>
                <w:szCs w:val="24"/>
              </w:rPr>
              <w:t>Техникум Бизнес</w:t>
            </w:r>
            <w:r w:rsidRPr="00A26E31">
              <w:rPr>
                <w:szCs w:val="24"/>
              </w:rPr>
              <w:t xml:space="preserve"> и Право</w:t>
            </w:r>
          </w:p>
          <w:p w14:paraId="0915FF3E" w14:textId="77777777" w:rsidR="00774A5C" w:rsidRPr="00A26E31" w:rsidRDefault="00774A5C" w:rsidP="00774A5C">
            <w:pPr>
              <w:spacing w:line="60" w:lineRule="exact"/>
              <w:ind w:firstLine="709"/>
              <w:rPr>
                <w:sz w:val="32"/>
                <w:szCs w:val="24"/>
              </w:rPr>
            </w:pPr>
          </w:p>
          <w:p w14:paraId="49031B3F" w14:textId="34D714AC" w:rsidR="00774A5C" w:rsidRPr="00774A5C" w:rsidRDefault="00774A5C" w:rsidP="00774A5C">
            <w:pPr>
              <w:spacing w:line="0" w:lineRule="atLeast"/>
              <w:ind w:firstLine="709"/>
              <w:rPr>
                <w:szCs w:val="24"/>
              </w:rPr>
            </w:pPr>
            <w:r w:rsidRPr="00A26E31">
              <w:rPr>
                <w:szCs w:val="24"/>
              </w:rPr>
              <w:t xml:space="preserve">Адрес: 352630, </w:t>
            </w:r>
            <w:proofErr w:type="spellStart"/>
            <w:r w:rsidRPr="00A26E31">
              <w:rPr>
                <w:szCs w:val="24"/>
              </w:rPr>
              <w:t>г.Белореченск</w:t>
            </w:r>
            <w:proofErr w:type="spellEnd"/>
            <w:r w:rsidRPr="00A26E31">
              <w:rPr>
                <w:szCs w:val="24"/>
              </w:rPr>
              <w:t xml:space="preserve">, </w:t>
            </w:r>
            <w:proofErr w:type="spellStart"/>
            <w:r w:rsidRPr="00A26E31">
              <w:rPr>
                <w:szCs w:val="24"/>
              </w:rPr>
              <w:t>ул.Чапаева</w:t>
            </w:r>
            <w:proofErr w:type="spellEnd"/>
            <w:r w:rsidRPr="00A26E31">
              <w:rPr>
                <w:szCs w:val="24"/>
              </w:rPr>
              <w:t>, д. 48</w:t>
            </w:r>
          </w:p>
        </w:tc>
      </w:tr>
      <w:tr w:rsidR="00774A5C" w14:paraId="121F0371" w14:textId="77777777" w:rsidTr="00C87E29">
        <w:tc>
          <w:tcPr>
            <w:tcW w:w="2977" w:type="dxa"/>
          </w:tcPr>
          <w:p w14:paraId="38AC926B" w14:textId="21C33EFC" w:rsidR="00774A5C" w:rsidRPr="00A26E31" w:rsidRDefault="00774A5C" w:rsidP="00C903EF">
            <w:pPr>
              <w:spacing w:after="0"/>
              <w:ind w:left="604" w:firstLine="0"/>
              <w:rPr>
                <w:szCs w:val="24"/>
              </w:rPr>
            </w:pPr>
            <w:r w:rsidRPr="00A26E31">
              <w:rPr>
                <w:szCs w:val="24"/>
              </w:rPr>
              <w:t>Исполнитель</w:t>
            </w:r>
          </w:p>
        </w:tc>
        <w:tc>
          <w:tcPr>
            <w:tcW w:w="6661" w:type="dxa"/>
          </w:tcPr>
          <w:p w14:paraId="2AC9BAC0" w14:textId="6B628320" w:rsidR="00774A5C" w:rsidRPr="00A26E31" w:rsidRDefault="00774A5C" w:rsidP="00774A5C">
            <w:pPr>
              <w:tabs>
                <w:tab w:val="left" w:pos="3060"/>
              </w:tabs>
              <w:spacing w:line="0" w:lineRule="atLeast"/>
              <w:ind w:firstLine="0"/>
              <w:rPr>
                <w:szCs w:val="24"/>
              </w:rPr>
            </w:pPr>
            <w:r>
              <w:rPr>
                <w:szCs w:val="24"/>
              </w:rPr>
              <w:t>Железко</w:t>
            </w:r>
            <w:r w:rsidRPr="00A26E31">
              <w:rPr>
                <w:szCs w:val="24"/>
              </w:rPr>
              <w:t xml:space="preserve"> </w:t>
            </w:r>
            <w:r>
              <w:rPr>
                <w:szCs w:val="24"/>
              </w:rPr>
              <w:t>Захар Константинович</w:t>
            </w:r>
          </w:p>
          <w:p w14:paraId="180E1DE3" w14:textId="77777777" w:rsidR="00774A5C" w:rsidRPr="00A26E31" w:rsidRDefault="00774A5C" w:rsidP="00774A5C">
            <w:pPr>
              <w:spacing w:line="60" w:lineRule="exact"/>
              <w:ind w:firstLine="709"/>
              <w:rPr>
                <w:sz w:val="32"/>
                <w:szCs w:val="24"/>
              </w:rPr>
            </w:pPr>
          </w:p>
          <w:p w14:paraId="4F79E3A5" w14:textId="3B535758" w:rsidR="00774A5C" w:rsidRPr="00774A5C" w:rsidRDefault="00774A5C" w:rsidP="00774A5C">
            <w:pPr>
              <w:spacing w:line="0" w:lineRule="atLeast"/>
              <w:ind w:firstLine="709"/>
              <w:rPr>
                <w:szCs w:val="24"/>
              </w:rPr>
            </w:pPr>
            <w:r w:rsidRPr="00A26E31">
              <w:rPr>
                <w:szCs w:val="24"/>
              </w:rPr>
              <w:t xml:space="preserve">Адрес: 352630, </w:t>
            </w:r>
            <w:proofErr w:type="spellStart"/>
            <w:r w:rsidRPr="00A26E31">
              <w:rPr>
                <w:szCs w:val="24"/>
              </w:rPr>
              <w:t>г.Белореченск</w:t>
            </w:r>
            <w:proofErr w:type="spellEnd"/>
            <w:r w:rsidRPr="00A26E31">
              <w:rPr>
                <w:szCs w:val="24"/>
              </w:rPr>
              <w:t xml:space="preserve">, </w:t>
            </w:r>
            <w:proofErr w:type="spellStart"/>
            <w:r w:rsidRPr="00A26E31">
              <w:rPr>
                <w:szCs w:val="24"/>
              </w:rPr>
              <w:t>ул.Чапаева</w:t>
            </w:r>
            <w:proofErr w:type="spellEnd"/>
            <w:r w:rsidRPr="00A26E31">
              <w:rPr>
                <w:szCs w:val="24"/>
              </w:rPr>
              <w:t>, д. 48</w:t>
            </w:r>
          </w:p>
        </w:tc>
      </w:tr>
    </w:tbl>
    <w:p w14:paraId="093579FB" w14:textId="77777777" w:rsidR="00774A5C" w:rsidRDefault="00774A5C" w:rsidP="00C903EF">
      <w:pPr>
        <w:spacing w:after="0"/>
      </w:pPr>
    </w:p>
    <w:p w14:paraId="2593BB4A" w14:textId="20960ACF" w:rsidR="00A26E31" w:rsidRDefault="00A26E31" w:rsidP="00FE5D62">
      <w:pPr>
        <w:spacing w:line="0" w:lineRule="atLeast"/>
        <w:ind w:firstLine="709"/>
      </w:pPr>
      <w:r w:rsidRPr="00A26E31">
        <w:rPr>
          <w:sz w:val="32"/>
          <w:szCs w:val="24"/>
        </w:rPr>
        <w:tab/>
      </w:r>
      <w:r w:rsidRPr="00A26E31">
        <w:rPr>
          <w:sz w:val="32"/>
          <w:szCs w:val="24"/>
        </w:rPr>
        <w:tab/>
      </w:r>
      <w:r w:rsidRPr="00A26E31">
        <w:rPr>
          <w:sz w:val="32"/>
          <w:szCs w:val="24"/>
        </w:rPr>
        <w:tab/>
      </w:r>
    </w:p>
    <w:p w14:paraId="25B1786F" w14:textId="762239B7" w:rsidR="0076496C" w:rsidRDefault="0076496C" w:rsidP="00C903EF">
      <w:pPr>
        <w:pStyle w:val="1"/>
        <w:spacing w:before="0" w:after="0"/>
      </w:pPr>
      <w:bookmarkStart w:id="5" w:name="_Toc191478856"/>
      <w:r>
        <w:t>1.3</w:t>
      </w:r>
      <w:r>
        <w:t xml:space="preserve"> </w:t>
      </w:r>
      <w:r>
        <w:t>Краткие сведения о компании</w:t>
      </w:r>
      <w:bookmarkEnd w:id="5"/>
    </w:p>
    <w:p w14:paraId="019BED50" w14:textId="77777777" w:rsidR="0076496C" w:rsidRDefault="0076496C" w:rsidP="002002A0">
      <w:pPr>
        <w:spacing w:after="0" w:line="240" w:lineRule="auto"/>
      </w:pPr>
    </w:p>
    <w:p w14:paraId="0B1A192B" w14:textId="61C55C7A" w:rsidR="00260A54" w:rsidRDefault="00260A54" w:rsidP="002D2166">
      <w:pPr>
        <w:spacing w:after="0" w:line="360" w:lineRule="auto"/>
      </w:pPr>
      <w:r>
        <w:t>Компания «</w:t>
      </w:r>
      <w:r w:rsidR="00DC73AE">
        <w:rPr>
          <w:lang w:val="en-US"/>
        </w:rPr>
        <w:t>Culture</w:t>
      </w:r>
      <w:r w:rsidR="00DC73AE" w:rsidRPr="00D35929">
        <w:t xml:space="preserve"> </w:t>
      </w:r>
      <w:r w:rsidR="00DC73AE">
        <w:rPr>
          <w:lang w:val="en-US"/>
        </w:rPr>
        <w:t>Connect</w:t>
      </w:r>
      <w:r>
        <w:t xml:space="preserve">» </w:t>
      </w:r>
      <w:r w:rsidR="00D35929" w:rsidRPr="00D35929">
        <w:t>специализиру</w:t>
      </w:r>
      <w:r w:rsidR="00D35929">
        <w:t>ется</w:t>
      </w:r>
      <w:r w:rsidR="00D35929" w:rsidRPr="00D35929">
        <w:t xml:space="preserve"> на создании и поддержке виртуальных музейных </w:t>
      </w:r>
      <w:r w:rsidR="00D35929">
        <w:t>статей</w:t>
      </w:r>
      <w:r w:rsidR="00D35929" w:rsidRPr="00D35929">
        <w:t xml:space="preserve"> и образовательных ресурсов, связанных с культурой и историей. Основная цель компании — сделать культурное наследие доступным и интересным для широкой аудитории по всему </w:t>
      </w:r>
      <w:r w:rsidR="00D35929" w:rsidRPr="00D35929">
        <w:t>миру.</w:t>
      </w:r>
    </w:p>
    <w:p w14:paraId="64F987CC" w14:textId="4D8B9CAA" w:rsidR="00260A54" w:rsidRDefault="00260A54" w:rsidP="002D2166">
      <w:pPr>
        <w:spacing w:after="0" w:line="360" w:lineRule="auto"/>
      </w:pPr>
      <w:r>
        <w:t>До настоящего времени веб-приложения у компании не было.</w:t>
      </w:r>
    </w:p>
    <w:p w14:paraId="70D8BD8E" w14:textId="77777777" w:rsidR="00260A54" w:rsidRDefault="00260A54" w:rsidP="00C903EF">
      <w:pPr>
        <w:spacing w:after="0"/>
      </w:pPr>
    </w:p>
    <w:p w14:paraId="3E95F7B4" w14:textId="6E61B5BD" w:rsidR="0076496C" w:rsidRDefault="0076496C" w:rsidP="00C903EF">
      <w:pPr>
        <w:pStyle w:val="1"/>
        <w:spacing w:before="0" w:after="0"/>
      </w:pPr>
      <w:bookmarkStart w:id="6" w:name="_Toc191478857"/>
      <w:r>
        <w:t>1</w:t>
      </w:r>
      <w:r>
        <w:t>.4</w:t>
      </w:r>
      <w:r>
        <w:t xml:space="preserve"> </w:t>
      </w:r>
      <w:r>
        <w:t>Основание для разработки сайта</w:t>
      </w:r>
      <w:bookmarkEnd w:id="6"/>
    </w:p>
    <w:p w14:paraId="51016BEB" w14:textId="77777777" w:rsidR="0076496C" w:rsidRDefault="0076496C" w:rsidP="002002A0">
      <w:pPr>
        <w:spacing w:after="0" w:line="240" w:lineRule="auto"/>
      </w:pPr>
    </w:p>
    <w:p w14:paraId="25CFEC94" w14:textId="4943AB27" w:rsidR="00260A54" w:rsidRDefault="00260A54" w:rsidP="002D2166">
      <w:pPr>
        <w:spacing w:after="0" w:line="360" w:lineRule="auto"/>
      </w:pPr>
      <w:r>
        <w:t xml:space="preserve">Из-за большого потребительского спроса руководство компании решилось </w:t>
      </w:r>
      <w:r w:rsidR="00EE07A6">
        <w:t>создать свою собственную информационную систему для «</w:t>
      </w:r>
      <w:r w:rsidR="002D2166">
        <w:rPr>
          <w:lang w:val="en-US"/>
        </w:rPr>
        <w:t>Culture</w:t>
      </w:r>
      <w:r w:rsidR="002D2166" w:rsidRPr="002D2166">
        <w:t xml:space="preserve"> </w:t>
      </w:r>
      <w:r w:rsidR="002D2166">
        <w:rPr>
          <w:lang w:val="en-US"/>
        </w:rPr>
        <w:t>Connect</w:t>
      </w:r>
      <w:r w:rsidR="00EE07A6">
        <w:t>».</w:t>
      </w:r>
    </w:p>
    <w:p w14:paraId="69C98383" w14:textId="77777777" w:rsidR="00260A54" w:rsidRPr="0076496C" w:rsidRDefault="00260A54" w:rsidP="00C903EF">
      <w:pPr>
        <w:spacing w:after="0"/>
      </w:pPr>
    </w:p>
    <w:p w14:paraId="50734B65" w14:textId="77777777" w:rsidR="00EE07A6" w:rsidRDefault="00EE07A6">
      <w:pPr>
        <w:spacing w:after="160"/>
        <w:ind w:right="0" w:firstLine="0"/>
        <w:jc w:val="left"/>
        <w:rPr>
          <w:rFonts w:eastAsiaTheme="majorEastAsia" w:cstheme="majorBidi"/>
          <w:color w:val="000000" w:themeColor="text1"/>
          <w:sz w:val="32"/>
          <w:szCs w:val="40"/>
        </w:rPr>
      </w:pPr>
      <w:r>
        <w:br w:type="page"/>
      </w:r>
    </w:p>
    <w:p w14:paraId="30287FF8" w14:textId="24DD14CA" w:rsidR="00705344" w:rsidRDefault="00705344" w:rsidP="00C903EF">
      <w:pPr>
        <w:pStyle w:val="1"/>
        <w:spacing w:before="0" w:after="0"/>
      </w:pPr>
      <w:bookmarkStart w:id="7" w:name="_Toc191478858"/>
      <w:r>
        <w:lastRenderedPageBreak/>
        <w:t>2</w:t>
      </w:r>
      <w:r>
        <w:t xml:space="preserve"> </w:t>
      </w:r>
      <w:r>
        <w:t>Назначение и цели создания сайта</w:t>
      </w:r>
      <w:bookmarkEnd w:id="7"/>
    </w:p>
    <w:p w14:paraId="170E9687" w14:textId="1EA4FCB5" w:rsidR="0076496C" w:rsidRDefault="0076496C" w:rsidP="002002A0">
      <w:pPr>
        <w:spacing w:after="0" w:line="240" w:lineRule="auto"/>
      </w:pPr>
    </w:p>
    <w:p w14:paraId="231A1DF3" w14:textId="193C5A6F" w:rsidR="00A04753" w:rsidRDefault="00A04753" w:rsidP="00C903EF">
      <w:pPr>
        <w:pStyle w:val="1"/>
        <w:spacing w:before="0" w:after="0"/>
      </w:pPr>
      <w:bookmarkStart w:id="8" w:name="_Toc191478859"/>
      <w:r>
        <w:t xml:space="preserve">2.1 Назначение </w:t>
      </w:r>
      <w:r w:rsidR="004C2D3E">
        <w:t>приложения</w:t>
      </w:r>
      <w:bookmarkEnd w:id="8"/>
    </w:p>
    <w:p w14:paraId="0BABA844" w14:textId="77777777" w:rsidR="00A04753" w:rsidRDefault="00A04753" w:rsidP="002002A0">
      <w:pPr>
        <w:spacing w:after="0" w:line="240" w:lineRule="auto"/>
      </w:pPr>
    </w:p>
    <w:p w14:paraId="1C2B0984" w14:textId="76C1B206" w:rsidR="00A07C16" w:rsidRDefault="004C2D3E" w:rsidP="00796425">
      <w:pPr>
        <w:widowControl w:val="0"/>
        <w:spacing w:after="0" w:line="360" w:lineRule="auto"/>
        <w:ind w:right="0" w:firstLine="703"/>
      </w:pPr>
      <w:r>
        <w:t xml:space="preserve">Веб-приложение должно </w:t>
      </w:r>
      <w:r w:rsidR="00A07C16">
        <w:t>представлять компанию «</w:t>
      </w:r>
      <w:r w:rsidR="00D74DA4">
        <w:rPr>
          <w:lang w:val="en-US"/>
        </w:rPr>
        <w:t>Culture</w:t>
      </w:r>
      <w:r w:rsidR="00D74DA4" w:rsidRPr="00D74DA4">
        <w:t xml:space="preserve"> </w:t>
      </w:r>
      <w:r w:rsidR="00D74DA4">
        <w:rPr>
          <w:lang w:val="en-US"/>
        </w:rPr>
        <w:t>Connect</w:t>
      </w:r>
      <w:r w:rsidR="00A07C16">
        <w:t xml:space="preserve">» в </w:t>
      </w:r>
      <w:r w:rsidR="00F56A08">
        <w:t>локальной среде разработки</w:t>
      </w:r>
      <w:r w:rsidR="00A07C16">
        <w:t>, поддерживать ее положительный и современный имидж, знакомить новых покупателей с продукцией компании.</w:t>
      </w:r>
    </w:p>
    <w:p w14:paraId="118D8529" w14:textId="77777777" w:rsidR="00894F15" w:rsidRDefault="00894F15" w:rsidP="002C488B">
      <w:pPr>
        <w:widowControl w:val="0"/>
        <w:spacing w:after="0"/>
        <w:ind w:right="0" w:firstLine="703"/>
      </w:pPr>
    </w:p>
    <w:p w14:paraId="2439E369" w14:textId="4363D48C" w:rsidR="00FC7FB3" w:rsidRDefault="00FC7FB3" w:rsidP="00894F15">
      <w:pPr>
        <w:pStyle w:val="1"/>
        <w:keepNext w:val="0"/>
        <w:keepLines w:val="0"/>
        <w:widowControl w:val="0"/>
        <w:spacing w:before="0" w:after="0"/>
        <w:ind w:right="0"/>
      </w:pPr>
      <w:bookmarkStart w:id="9" w:name="_Toc191478860"/>
      <w:r>
        <w:t xml:space="preserve">2.2 </w:t>
      </w:r>
      <w:r w:rsidRPr="00FC7FB3">
        <w:t xml:space="preserve">Цели создания </w:t>
      </w:r>
      <w:r w:rsidR="00DD5333">
        <w:t>приложения</w:t>
      </w:r>
      <w:bookmarkEnd w:id="9"/>
    </w:p>
    <w:p w14:paraId="3CD041FC" w14:textId="77777777" w:rsidR="00894F15" w:rsidRPr="00894F15" w:rsidRDefault="00894F15" w:rsidP="00894F15">
      <w:pPr>
        <w:pStyle w:val="a0"/>
        <w:rPr>
          <w:rFonts w:eastAsiaTheme="majorEastAsia"/>
        </w:rPr>
      </w:pPr>
    </w:p>
    <w:p w14:paraId="5BD5E712" w14:textId="318E9B07" w:rsidR="00FC7FB3" w:rsidRDefault="00FC7FB3" w:rsidP="002C488B">
      <w:pPr>
        <w:pStyle w:val="1"/>
        <w:keepNext w:val="0"/>
        <w:keepLines w:val="0"/>
        <w:widowControl w:val="0"/>
        <w:spacing w:before="0" w:after="0"/>
        <w:ind w:right="0"/>
      </w:pPr>
      <w:bookmarkStart w:id="10" w:name="_Toc191478861"/>
      <w:r>
        <w:t xml:space="preserve">2.2.1 </w:t>
      </w:r>
      <w:r w:rsidRPr="00FC7FB3">
        <w:t xml:space="preserve">Основные цели создания </w:t>
      </w:r>
      <w:r w:rsidR="00DD5333">
        <w:t>приложения</w:t>
      </w:r>
      <w:bookmarkEnd w:id="10"/>
    </w:p>
    <w:p w14:paraId="57307731" w14:textId="77777777" w:rsidR="002002A0" w:rsidRDefault="002002A0" w:rsidP="002002A0">
      <w:pPr>
        <w:pStyle w:val="a0"/>
        <w:rPr>
          <w:rFonts w:eastAsiaTheme="majorEastAsia"/>
        </w:rPr>
      </w:pPr>
    </w:p>
    <w:p w14:paraId="4C1FEBDA" w14:textId="00D91913" w:rsidR="002002A0" w:rsidRDefault="00A43D1D" w:rsidP="00763DD7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Цель </w:t>
      </w:r>
      <w:r w:rsidR="006D6ED4">
        <w:rPr>
          <w:rFonts w:eastAsiaTheme="majorEastAsia"/>
        </w:rPr>
        <w:t>веб-приложения</w:t>
      </w:r>
      <w:r>
        <w:rPr>
          <w:rFonts w:eastAsiaTheme="majorEastAsia"/>
        </w:rPr>
        <w:t xml:space="preserve"> – ознакомить потенциальных покупателей с продукцией компании или непосредственно самой деятельности компании, предоставить всю полезную для этого информацию.</w:t>
      </w:r>
    </w:p>
    <w:p w14:paraId="774A9A01" w14:textId="77777777" w:rsidR="002002A0" w:rsidRPr="002002A0" w:rsidRDefault="002002A0" w:rsidP="002002A0">
      <w:pPr>
        <w:pStyle w:val="a0"/>
        <w:rPr>
          <w:rFonts w:eastAsiaTheme="majorEastAsia"/>
        </w:rPr>
      </w:pPr>
    </w:p>
    <w:p w14:paraId="380E72A9" w14:textId="4C96D75B" w:rsidR="00FC7FB3" w:rsidRDefault="00FC7FB3" w:rsidP="002C488B">
      <w:pPr>
        <w:pStyle w:val="1"/>
        <w:keepNext w:val="0"/>
        <w:keepLines w:val="0"/>
        <w:widowControl w:val="0"/>
        <w:spacing w:before="0" w:after="0"/>
        <w:ind w:right="0"/>
      </w:pPr>
      <w:bookmarkStart w:id="11" w:name="_Toc191478862"/>
      <w:r>
        <w:t xml:space="preserve">2.2.2 </w:t>
      </w:r>
      <w:r w:rsidRPr="00FC7FB3">
        <w:t>Целевая аудитория</w:t>
      </w:r>
      <w:bookmarkEnd w:id="11"/>
    </w:p>
    <w:p w14:paraId="05AA04C2" w14:textId="77777777" w:rsidR="00763DD7" w:rsidRDefault="00763DD7" w:rsidP="00763DD7">
      <w:pPr>
        <w:pStyle w:val="a0"/>
        <w:rPr>
          <w:rFonts w:eastAsiaTheme="majorEastAsia"/>
        </w:rPr>
      </w:pPr>
    </w:p>
    <w:p w14:paraId="1E46EBC0" w14:textId="5812516F" w:rsidR="00763DD7" w:rsidRDefault="00796425" w:rsidP="00847898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В целевой аудитории </w:t>
      </w:r>
      <w:r w:rsidR="00D805FE">
        <w:rPr>
          <w:rFonts w:eastAsiaTheme="majorEastAsia"/>
        </w:rPr>
        <w:t>приложения можно выделить следующие группы:</w:t>
      </w:r>
    </w:p>
    <w:p w14:paraId="6F882BA0" w14:textId="22F4AB4D" w:rsidR="00D805FE" w:rsidRDefault="00590693" w:rsidP="00847898">
      <w:pPr>
        <w:pStyle w:val="a0"/>
        <w:numPr>
          <w:ilvl w:val="0"/>
          <w:numId w:val="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Любители истории и культуры</w:t>
      </w:r>
      <w:r w:rsidR="00D805FE">
        <w:rPr>
          <w:rFonts w:eastAsiaTheme="majorEastAsia"/>
        </w:rPr>
        <w:t>;</w:t>
      </w:r>
    </w:p>
    <w:p w14:paraId="7B0D6160" w14:textId="0340E573" w:rsidR="00D805FE" w:rsidRDefault="00590693" w:rsidP="00847898">
      <w:pPr>
        <w:pStyle w:val="a0"/>
        <w:numPr>
          <w:ilvl w:val="0"/>
          <w:numId w:val="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Студенты и преподаватели, использующие образовательные ресурсы</w:t>
      </w:r>
      <w:r w:rsidR="009415B5">
        <w:rPr>
          <w:rFonts w:eastAsiaTheme="majorEastAsia"/>
        </w:rPr>
        <w:t>;</w:t>
      </w:r>
    </w:p>
    <w:p w14:paraId="7AB66333" w14:textId="2452D7AE" w:rsidR="00D805FE" w:rsidRDefault="00590693" w:rsidP="00847898">
      <w:pPr>
        <w:pStyle w:val="a0"/>
        <w:numPr>
          <w:ilvl w:val="0"/>
          <w:numId w:val="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Туристы или путешественники</w:t>
      </w:r>
      <w:r w:rsidR="00847898">
        <w:rPr>
          <w:rFonts w:eastAsiaTheme="majorEastAsia"/>
        </w:rPr>
        <w:t>;</w:t>
      </w:r>
    </w:p>
    <w:p w14:paraId="72A6C39B" w14:textId="203D4D72" w:rsidR="00EC36F6" w:rsidRDefault="00590693" w:rsidP="00847898">
      <w:pPr>
        <w:pStyle w:val="a0"/>
        <w:numPr>
          <w:ilvl w:val="0"/>
          <w:numId w:val="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Пользователи, ищущие образовательный контент</w:t>
      </w:r>
      <w:r w:rsidR="00EC36F6">
        <w:rPr>
          <w:rFonts w:eastAsiaTheme="majorEastAsia"/>
        </w:rPr>
        <w:t>.</w:t>
      </w:r>
    </w:p>
    <w:p w14:paraId="693770A1" w14:textId="2EAF3E23" w:rsidR="00590693" w:rsidRDefault="00590693" w:rsidP="00847898">
      <w:pPr>
        <w:pStyle w:val="a0"/>
        <w:numPr>
          <w:ilvl w:val="0"/>
          <w:numId w:val="1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Пользователи, интересующиеся музейными коллекциями.</w:t>
      </w:r>
    </w:p>
    <w:p w14:paraId="02E158AC" w14:textId="77777777" w:rsidR="00763DD7" w:rsidRPr="00763DD7" w:rsidRDefault="00763DD7" w:rsidP="00763DD7">
      <w:pPr>
        <w:pStyle w:val="a0"/>
        <w:rPr>
          <w:rFonts w:eastAsiaTheme="majorEastAsia"/>
        </w:rPr>
      </w:pPr>
    </w:p>
    <w:p w14:paraId="2BA7FFF7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6E4FDFB7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6A99C7F6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1554AA9F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7B888D82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490E769F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7E1033EE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332FAFEA" w14:textId="77777777" w:rsidR="006E2D52" w:rsidRDefault="006E2D52" w:rsidP="002C488B">
      <w:pPr>
        <w:pStyle w:val="1"/>
        <w:keepNext w:val="0"/>
        <w:keepLines w:val="0"/>
        <w:widowControl w:val="0"/>
        <w:spacing w:before="0" w:after="0"/>
        <w:ind w:right="0" w:firstLine="0"/>
      </w:pPr>
    </w:p>
    <w:p w14:paraId="1D517E0F" w14:textId="1EDBD203" w:rsidR="00FC7FB3" w:rsidRDefault="00FC7FB3" w:rsidP="00CC5AAA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12" w:name="_Toc191478863"/>
      <w:r>
        <w:lastRenderedPageBreak/>
        <w:t xml:space="preserve">3 </w:t>
      </w:r>
      <w:r w:rsidRPr="00FC7FB3">
        <w:t>Требования к сайту</w:t>
      </w:r>
      <w:bookmarkEnd w:id="12"/>
    </w:p>
    <w:p w14:paraId="6FC761D0" w14:textId="77777777" w:rsidR="00CC5AAA" w:rsidRPr="00CC5AAA" w:rsidRDefault="00CC5AAA" w:rsidP="00CC5AAA">
      <w:pPr>
        <w:pStyle w:val="a0"/>
        <w:ind w:firstLine="709"/>
        <w:rPr>
          <w:rFonts w:eastAsiaTheme="majorEastAsia"/>
        </w:rPr>
      </w:pPr>
    </w:p>
    <w:p w14:paraId="5A5DD5EC" w14:textId="5DD11489" w:rsidR="00FC7FB3" w:rsidRDefault="00FC7FB3" w:rsidP="00CC5AAA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13" w:name="_Toc191478864"/>
      <w:r>
        <w:t xml:space="preserve">3.1 </w:t>
      </w:r>
      <w:r w:rsidRPr="00FC7FB3">
        <w:t>Требования к сайту в целом</w:t>
      </w:r>
      <w:bookmarkEnd w:id="13"/>
    </w:p>
    <w:p w14:paraId="5C1C4BD5" w14:textId="77777777" w:rsidR="00CC5AAA" w:rsidRPr="00CC5AAA" w:rsidRDefault="00CC5AAA" w:rsidP="00CC5AAA">
      <w:pPr>
        <w:pStyle w:val="a0"/>
        <w:ind w:firstLine="709"/>
        <w:rPr>
          <w:rFonts w:eastAsiaTheme="majorEastAsia"/>
        </w:rPr>
      </w:pPr>
    </w:p>
    <w:p w14:paraId="5CE49BB8" w14:textId="1A00489E" w:rsidR="00FC7FB3" w:rsidRDefault="00FC7FB3" w:rsidP="00CC5AAA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14" w:name="_Toc191478865"/>
      <w:r>
        <w:t>3.1.</w:t>
      </w:r>
      <w:r w:rsidR="00500EA7">
        <w:t>1</w:t>
      </w:r>
      <w:r>
        <w:t xml:space="preserve"> </w:t>
      </w:r>
      <w:r w:rsidRPr="00FC7FB3">
        <w:t>Требования к структуре и функциональным возможностям сайта</w:t>
      </w:r>
      <w:bookmarkEnd w:id="14"/>
    </w:p>
    <w:p w14:paraId="79176725" w14:textId="77777777" w:rsidR="00C63E42" w:rsidRDefault="00C63E42" w:rsidP="00C63E42">
      <w:pPr>
        <w:pStyle w:val="a0"/>
        <w:rPr>
          <w:rFonts w:eastAsiaTheme="majorEastAsia"/>
        </w:rPr>
      </w:pPr>
    </w:p>
    <w:p w14:paraId="495513B7" w14:textId="52D1711C" w:rsidR="00CC5AAA" w:rsidRDefault="00CC5AAA" w:rsidP="00AE47B9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Приложение должно представлять собой информационную структуру, доступную в </w:t>
      </w:r>
      <w:r w:rsidR="00C17049">
        <w:rPr>
          <w:rFonts w:eastAsiaTheme="majorEastAsia"/>
        </w:rPr>
        <w:t>локальной среде разработки</w:t>
      </w:r>
      <w:r w:rsidR="003343FE">
        <w:rPr>
          <w:rFonts w:eastAsiaTheme="majorEastAsia"/>
        </w:rPr>
        <w:t xml:space="preserve"> </w:t>
      </w:r>
      <w:r w:rsidR="00C17049">
        <w:rPr>
          <w:rFonts w:eastAsiaTheme="majorEastAsia"/>
        </w:rPr>
        <w:t>(локальный хостинг)</w:t>
      </w:r>
      <w:r w:rsidR="00BD1602">
        <w:rPr>
          <w:rFonts w:eastAsiaTheme="majorEastAsia"/>
        </w:rPr>
        <w:t xml:space="preserve"> под именем «</w:t>
      </w:r>
      <w:proofErr w:type="spellStart"/>
      <w:r w:rsidR="00AE47B9">
        <w:rPr>
          <w:rFonts w:eastAsiaTheme="majorEastAsia"/>
          <w:lang w:val="en-US"/>
        </w:rPr>
        <w:t>CultureConnect</w:t>
      </w:r>
      <w:proofErr w:type="spellEnd"/>
      <w:r w:rsidR="00BD1602">
        <w:rPr>
          <w:rFonts w:eastAsiaTheme="majorEastAsia"/>
        </w:rPr>
        <w:t>».</w:t>
      </w:r>
    </w:p>
    <w:p w14:paraId="451F2EFB" w14:textId="1CDBF9CA" w:rsidR="009569E5" w:rsidRDefault="009569E5" w:rsidP="00AE47B9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Приложение должно состоять из взаимосвязанных разделов с четко разделенными функциями и возможностями.</w:t>
      </w:r>
    </w:p>
    <w:p w14:paraId="03EABD23" w14:textId="77777777" w:rsidR="00CC5AAA" w:rsidRPr="00C63E42" w:rsidRDefault="00CC5AAA" w:rsidP="00C63E42">
      <w:pPr>
        <w:pStyle w:val="a0"/>
        <w:rPr>
          <w:rFonts w:eastAsiaTheme="majorEastAsia"/>
        </w:rPr>
      </w:pPr>
    </w:p>
    <w:p w14:paraId="4936CBA4" w14:textId="36FFB449" w:rsidR="00FC7FB3" w:rsidRDefault="00FC7FB3" w:rsidP="001E6946">
      <w:pPr>
        <w:pStyle w:val="1"/>
        <w:keepNext w:val="0"/>
        <w:keepLines w:val="0"/>
        <w:widowControl w:val="0"/>
        <w:spacing w:before="0" w:after="0"/>
        <w:ind w:right="0" w:firstLine="709"/>
        <w:rPr>
          <w:lang w:val="en-US"/>
        </w:rPr>
      </w:pPr>
      <w:bookmarkStart w:id="15" w:name="_Toc191478866"/>
      <w:r>
        <w:t>3.1.</w:t>
      </w:r>
      <w:r w:rsidR="00500EA7">
        <w:t>2</w:t>
      </w:r>
      <w:r>
        <w:t xml:space="preserve"> </w:t>
      </w:r>
      <w:r w:rsidRPr="00FC7FB3">
        <w:t>Требования к персоналу</w:t>
      </w:r>
      <w:bookmarkEnd w:id="15"/>
    </w:p>
    <w:p w14:paraId="116F0CDC" w14:textId="77777777" w:rsidR="001E6946" w:rsidRDefault="001E6946" w:rsidP="001E6946">
      <w:pPr>
        <w:pStyle w:val="a0"/>
        <w:rPr>
          <w:rFonts w:eastAsiaTheme="majorEastAsia"/>
          <w:lang w:val="en-US"/>
        </w:rPr>
      </w:pPr>
    </w:p>
    <w:p w14:paraId="6D38B909" w14:textId="752BD256" w:rsidR="001E6946" w:rsidRPr="0058787C" w:rsidRDefault="0058787C" w:rsidP="008A1389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Для поддержания веб-приложения и его эксплуатации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персональных компьютеров и веб-браузером (например, </w:t>
      </w:r>
      <w:r>
        <w:rPr>
          <w:rFonts w:eastAsiaTheme="majorEastAsia"/>
          <w:lang w:val="en-US"/>
        </w:rPr>
        <w:t>Google</w:t>
      </w:r>
      <w:r w:rsidRPr="0058787C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Chrome</w:t>
      </w:r>
      <w:r w:rsidRPr="0058787C">
        <w:rPr>
          <w:rFonts w:eastAsiaTheme="majorEastAsia"/>
        </w:rPr>
        <w:t xml:space="preserve">, </w:t>
      </w:r>
      <w:r>
        <w:rPr>
          <w:rFonts w:eastAsiaTheme="majorEastAsia"/>
        </w:rPr>
        <w:t>Яндекс браузер и т.п.).</w:t>
      </w:r>
    </w:p>
    <w:p w14:paraId="622A4556" w14:textId="77777777" w:rsidR="001E6946" w:rsidRPr="0058787C" w:rsidRDefault="001E6946" w:rsidP="001E6946">
      <w:pPr>
        <w:pStyle w:val="a0"/>
        <w:rPr>
          <w:rFonts w:eastAsiaTheme="majorEastAsia"/>
        </w:rPr>
      </w:pPr>
    </w:p>
    <w:p w14:paraId="562F3EB3" w14:textId="3DDC0BAA" w:rsidR="00FC7FB3" w:rsidRDefault="00FC7FB3" w:rsidP="001E51DB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16" w:name="_Toc191478867"/>
      <w:r>
        <w:t>3.1.</w:t>
      </w:r>
      <w:r w:rsidR="00500EA7">
        <w:t>3</w:t>
      </w:r>
      <w:r>
        <w:t xml:space="preserve"> </w:t>
      </w:r>
      <w:r w:rsidRPr="00FC7FB3">
        <w:t xml:space="preserve">Требования к </w:t>
      </w:r>
      <w:r w:rsidR="004C3E2C">
        <w:t xml:space="preserve">сохранности </w:t>
      </w:r>
      <w:r w:rsidRPr="00FC7FB3">
        <w:t>информации</w:t>
      </w:r>
      <w:bookmarkEnd w:id="16"/>
    </w:p>
    <w:p w14:paraId="4CA4DE4B" w14:textId="77777777" w:rsidR="001E51DB" w:rsidRDefault="001E51DB" w:rsidP="001E51DB">
      <w:pPr>
        <w:pStyle w:val="a0"/>
        <w:rPr>
          <w:rFonts w:eastAsiaTheme="majorEastAsia"/>
        </w:rPr>
      </w:pPr>
    </w:p>
    <w:p w14:paraId="0EE31789" w14:textId="4F4055A2" w:rsidR="001E51DB" w:rsidRDefault="00451FCC" w:rsidP="004059C4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В системе управления приложением должен быть предусмотрен алгоритм защиты содержимого базы данных. Данн</w:t>
      </w:r>
      <w:r w:rsidR="007A6D1E">
        <w:rPr>
          <w:rFonts w:eastAsiaTheme="majorEastAsia"/>
        </w:rPr>
        <w:t xml:space="preserve">ый механизм должен производиться на стороне самого </w:t>
      </w:r>
      <w:r w:rsidR="004059C4">
        <w:rPr>
          <w:rFonts w:eastAsiaTheme="majorEastAsia"/>
        </w:rPr>
        <w:t>приложения без</w:t>
      </w:r>
      <w:r w:rsidR="007A6D1E">
        <w:rPr>
          <w:rFonts w:eastAsiaTheme="majorEastAsia"/>
        </w:rPr>
        <w:t xml:space="preserve"> участия сотрудника.</w:t>
      </w:r>
    </w:p>
    <w:p w14:paraId="5B8208D5" w14:textId="77777777" w:rsidR="001E51DB" w:rsidRPr="001E51DB" w:rsidRDefault="001E51DB" w:rsidP="001E51DB">
      <w:pPr>
        <w:pStyle w:val="a0"/>
        <w:rPr>
          <w:rFonts w:eastAsiaTheme="majorEastAsia"/>
        </w:rPr>
      </w:pPr>
    </w:p>
    <w:p w14:paraId="6D8536FC" w14:textId="57856A3F" w:rsidR="00FC7FB3" w:rsidRDefault="00FC7FB3" w:rsidP="005C2FB0">
      <w:pPr>
        <w:pStyle w:val="1"/>
        <w:keepNext w:val="0"/>
        <w:keepLines w:val="0"/>
        <w:widowControl w:val="0"/>
        <w:spacing w:before="0" w:after="0"/>
        <w:ind w:right="0"/>
      </w:pPr>
      <w:bookmarkStart w:id="17" w:name="_Toc191478868"/>
      <w:r>
        <w:t>3.</w:t>
      </w:r>
      <w:r w:rsidR="00500EA7">
        <w:t>1.4</w:t>
      </w:r>
      <w:r>
        <w:t xml:space="preserve"> </w:t>
      </w:r>
      <w:r w:rsidRPr="00FC7FB3">
        <w:t xml:space="preserve">Требования к </w:t>
      </w:r>
      <w:r w:rsidR="004C3E2C">
        <w:t>разграничению</w:t>
      </w:r>
      <w:r w:rsidRPr="00FC7FB3">
        <w:t xml:space="preserve"> </w:t>
      </w:r>
      <w:r w:rsidR="004C3E2C">
        <w:t>доступа</w:t>
      </w:r>
      <w:bookmarkEnd w:id="17"/>
    </w:p>
    <w:p w14:paraId="6C746D1E" w14:textId="77777777" w:rsidR="005C2FB0" w:rsidRDefault="005C2FB0" w:rsidP="005C2FB0">
      <w:pPr>
        <w:pStyle w:val="a0"/>
        <w:rPr>
          <w:rFonts w:eastAsiaTheme="majorEastAsia"/>
        </w:rPr>
      </w:pPr>
    </w:p>
    <w:p w14:paraId="3C188288" w14:textId="37ED1FAF" w:rsidR="005C2FB0" w:rsidRDefault="00CE767E" w:rsidP="00B71AED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Вся информация, размещаемая </w:t>
      </w:r>
      <w:r w:rsidR="009534DF">
        <w:rPr>
          <w:rFonts w:eastAsiaTheme="majorEastAsia"/>
        </w:rPr>
        <w:t>в приложении</w:t>
      </w:r>
      <w:r>
        <w:rPr>
          <w:rFonts w:eastAsiaTheme="majorEastAsia"/>
        </w:rPr>
        <w:t>, является общедоступной.</w:t>
      </w:r>
    </w:p>
    <w:p w14:paraId="6F0E209D" w14:textId="04711746" w:rsidR="009534DF" w:rsidRDefault="009534DF" w:rsidP="00B71AED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Пользователей приложения можно разделить на 3 части в соответствии с правами доступа:</w:t>
      </w:r>
    </w:p>
    <w:p w14:paraId="7775CD77" w14:textId="09E7CD53" w:rsidR="00C80E08" w:rsidRDefault="00C80E08" w:rsidP="00B71AED">
      <w:pPr>
        <w:pStyle w:val="a0"/>
        <w:numPr>
          <w:ilvl w:val="0"/>
          <w:numId w:val="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Посетители</w:t>
      </w:r>
      <w:r w:rsidR="00CD2895">
        <w:rPr>
          <w:rFonts w:eastAsiaTheme="majorEastAsia"/>
        </w:rPr>
        <w:t>;</w:t>
      </w:r>
    </w:p>
    <w:p w14:paraId="3BA6FA7D" w14:textId="1CBCA878" w:rsidR="00C80E08" w:rsidRDefault="00C80E08" w:rsidP="00B71AED">
      <w:pPr>
        <w:pStyle w:val="a0"/>
        <w:numPr>
          <w:ilvl w:val="0"/>
          <w:numId w:val="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Пользователи</w:t>
      </w:r>
      <w:r w:rsidR="00CD2895">
        <w:rPr>
          <w:rFonts w:eastAsiaTheme="majorEastAsia"/>
        </w:rPr>
        <w:t>;</w:t>
      </w:r>
    </w:p>
    <w:p w14:paraId="1F969EF8" w14:textId="0C97C9BB" w:rsidR="00C80E08" w:rsidRDefault="00A61376" w:rsidP="00B71AED">
      <w:pPr>
        <w:pStyle w:val="a0"/>
        <w:numPr>
          <w:ilvl w:val="0"/>
          <w:numId w:val="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lastRenderedPageBreak/>
        <w:t>Редакторы</w:t>
      </w:r>
      <w:r w:rsidR="00CD2895">
        <w:rPr>
          <w:rFonts w:eastAsiaTheme="majorEastAsia"/>
        </w:rPr>
        <w:t>;</w:t>
      </w:r>
    </w:p>
    <w:p w14:paraId="7CBA6A66" w14:textId="3622BF02" w:rsidR="00A61376" w:rsidRDefault="00A61376" w:rsidP="00B71AED">
      <w:pPr>
        <w:pStyle w:val="a0"/>
        <w:numPr>
          <w:ilvl w:val="0"/>
          <w:numId w:val="2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Администраторы</w:t>
      </w:r>
      <w:r w:rsidR="00CD2895">
        <w:rPr>
          <w:rFonts w:eastAsiaTheme="majorEastAsia"/>
        </w:rPr>
        <w:t>.</w:t>
      </w:r>
    </w:p>
    <w:p w14:paraId="4A0EA5B0" w14:textId="5D9EF472" w:rsidR="00A61376" w:rsidRDefault="009F40AF" w:rsidP="00BF2C4A">
      <w:pPr>
        <w:pStyle w:val="a0"/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Посетители имеют доступ только к общедоступной части приложения. Им доступна возможность зарегистрироваться или авторизоваться.</w:t>
      </w:r>
    </w:p>
    <w:p w14:paraId="5016E2A0" w14:textId="55DFF4A0" w:rsidR="009F40AF" w:rsidRDefault="009F40AF" w:rsidP="00BF2C4A">
      <w:pPr>
        <w:pStyle w:val="a0"/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Пользователями приложения являются авторизованные пользователи. Им доступна возможность просматривать закрытые статьи или недоступные для посетителей товары.</w:t>
      </w:r>
    </w:p>
    <w:p w14:paraId="7187B4BF" w14:textId="4F209ECE" w:rsidR="00567593" w:rsidRDefault="006809D5" w:rsidP="00BF2C4A">
      <w:pPr>
        <w:pStyle w:val="a0"/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Редакторы приложения — это</w:t>
      </w:r>
      <w:r w:rsidR="00567593">
        <w:rPr>
          <w:rFonts w:eastAsiaTheme="majorEastAsia"/>
        </w:rPr>
        <w:t xml:space="preserve"> выбранные пользователи администрацией приложения, которые получают доступ к изменению статей или товаров.</w:t>
      </w:r>
    </w:p>
    <w:p w14:paraId="33D34F27" w14:textId="1717BC75" w:rsidR="006809D5" w:rsidRDefault="006809D5" w:rsidP="00BF2C4A">
      <w:pPr>
        <w:pStyle w:val="a0"/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Администраторы приложения – это сотрудники компании «</w:t>
      </w:r>
      <w:r>
        <w:rPr>
          <w:rFonts w:eastAsiaTheme="majorEastAsia"/>
          <w:lang w:val="en-US"/>
        </w:rPr>
        <w:t>Culture</w:t>
      </w:r>
      <w:r w:rsidRPr="006809D5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Connect</w:t>
      </w:r>
      <w:r>
        <w:rPr>
          <w:rFonts w:eastAsiaTheme="majorEastAsia"/>
        </w:rPr>
        <w:t>», которые имеют полный доступ к приложению.</w:t>
      </w:r>
    </w:p>
    <w:p w14:paraId="4942200A" w14:textId="3000AC14" w:rsidR="004B1E1C" w:rsidRDefault="004B1E1C" w:rsidP="00BF2C4A">
      <w:pPr>
        <w:pStyle w:val="a0"/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 xml:space="preserve">Для обеспечения защиты от несанкционированного доступа к административной части </w:t>
      </w:r>
      <w:r w:rsidR="00064C6E">
        <w:rPr>
          <w:rFonts w:eastAsiaTheme="majorEastAsia"/>
        </w:rPr>
        <w:t>при составлении</w:t>
      </w:r>
      <w:r>
        <w:rPr>
          <w:rFonts w:eastAsiaTheme="majorEastAsia"/>
        </w:rPr>
        <w:t xml:space="preserve"> паролей рекомендуется придерживаться правил:</w:t>
      </w:r>
    </w:p>
    <w:p w14:paraId="6FF48399" w14:textId="45A1224B" w:rsidR="004511E5" w:rsidRDefault="00492D58" w:rsidP="00492D58">
      <w:pPr>
        <w:pStyle w:val="a0"/>
        <w:numPr>
          <w:ilvl w:val="0"/>
          <w:numId w:val="3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Длина пароля должна быть не менее 7 символов.</w:t>
      </w:r>
    </w:p>
    <w:p w14:paraId="179BE5C6" w14:textId="1C75BBC2" w:rsidR="00492D58" w:rsidRPr="00311971" w:rsidRDefault="00492D58" w:rsidP="00311971">
      <w:pPr>
        <w:pStyle w:val="a0"/>
        <w:numPr>
          <w:ilvl w:val="0"/>
          <w:numId w:val="3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Пароль должен состоять из цифр и латинский букв в разных регистрах; другие символы, имеющиеся на клавиатуре (например, </w:t>
      </w:r>
      <w:proofErr w:type="gramStart"/>
      <w:r w:rsidR="004F49AF">
        <w:rPr>
          <w:rFonts w:eastAsiaTheme="majorEastAsia"/>
        </w:rPr>
        <w:t>символы ?</w:t>
      </w:r>
      <w:proofErr w:type="gramEnd"/>
      <w:r w:rsidRPr="00492D58">
        <w:rPr>
          <w:rFonts w:eastAsiaTheme="majorEastAsia"/>
        </w:rPr>
        <w:t xml:space="preserve"> ! </w:t>
      </w:r>
      <w:r w:rsidRPr="004F49AF">
        <w:rPr>
          <w:rFonts w:eastAsiaTheme="majorEastAsia"/>
        </w:rPr>
        <w:t>_ #)</w:t>
      </w:r>
    </w:p>
    <w:p w14:paraId="7739D9D9" w14:textId="77777777" w:rsidR="005C2FB0" w:rsidRPr="005C2FB0" w:rsidRDefault="005C2FB0" w:rsidP="005C2FB0">
      <w:pPr>
        <w:pStyle w:val="a0"/>
        <w:rPr>
          <w:rFonts w:eastAsiaTheme="majorEastAsia"/>
        </w:rPr>
      </w:pPr>
    </w:p>
    <w:p w14:paraId="2A9B5936" w14:textId="08D407D6" w:rsidR="00FC7FB3" w:rsidRDefault="004C3E2C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18" w:name="_Toc191478869"/>
      <w:r>
        <w:t xml:space="preserve">3.2 </w:t>
      </w:r>
      <w:r w:rsidR="00FC7FB3" w:rsidRPr="00FC7FB3">
        <w:t xml:space="preserve">Требования к </w:t>
      </w:r>
      <w:r>
        <w:t xml:space="preserve">функциям </w:t>
      </w:r>
      <w:r w:rsidR="00FC7FB3" w:rsidRPr="00FC7FB3">
        <w:t>(задачам), выполняемым сайтом</w:t>
      </w:r>
      <w:bookmarkEnd w:id="18"/>
    </w:p>
    <w:p w14:paraId="4D318B4E" w14:textId="77777777" w:rsidR="00E70F87" w:rsidRPr="00E70F87" w:rsidRDefault="00E70F87" w:rsidP="00E70F87">
      <w:pPr>
        <w:pStyle w:val="a0"/>
        <w:rPr>
          <w:rFonts w:eastAsiaTheme="majorEastAsia"/>
        </w:rPr>
      </w:pPr>
    </w:p>
    <w:p w14:paraId="24BA233E" w14:textId="4D832A21" w:rsidR="00FC7FB3" w:rsidRDefault="004C3E2C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19" w:name="_Toc191478870"/>
      <w:r>
        <w:t xml:space="preserve">3.2.1 </w:t>
      </w:r>
      <w:r w:rsidR="00FC7FB3" w:rsidRPr="00FC7FB3">
        <w:t>Основные требования</w:t>
      </w:r>
      <w:bookmarkEnd w:id="19"/>
    </w:p>
    <w:p w14:paraId="7DE49F29" w14:textId="77777777" w:rsidR="00E70F87" w:rsidRPr="00E70F87" w:rsidRDefault="00E70F87" w:rsidP="00E70F87">
      <w:pPr>
        <w:pStyle w:val="a0"/>
        <w:rPr>
          <w:rFonts w:eastAsiaTheme="majorEastAsia"/>
        </w:rPr>
      </w:pPr>
    </w:p>
    <w:p w14:paraId="13E6C4F6" w14:textId="61A7B3BF" w:rsidR="00FC7FB3" w:rsidRDefault="004C3E2C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0" w:name="_Toc191478871"/>
      <w:r>
        <w:t>3.2</w:t>
      </w:r>
      <w:r w:rsidR="00050C46">
        <w:t xml:space="preserve">.1.1 </w:t>
      </w:r>
      <w:r w:rsidR="00FC7FB3" w:rsidRPr="00FC7FB3">
        <w:t>Структура сайта</w:t>
      </w:r>
      <w:bookmarkEnd w:id="20"/>
    </w:p>
    <w:p w14:paraId="0A728F4A" w14:textId="77777777" w:rsidR="00E70F87" w:rsidRDefault="00E70F87" w:rsidP="00E70F87">
      <w:pPr>
        <w:pStyle w:val="a0"/>
        <w:rPr>
          <w:rFonts w:eastAsiaTheme="majorEastAsia"/>
        </w:rPr>
      </w:pPr>
    </w:p>
    <w:p w14:paraId="73C75E03" w14:textId="6FCE044B" w:rsidR="00E70F87" w:rsidRDefault="00DA5A22" w:rsidP="00E70F87">
      <w:pPr>
        <w:pStyle w:val="a0"/>
        <w:rPr>
          <w:rFonts w:eastAsiaTheme="majorEastAsia"/>
        </w:rPr>
      </w:pPr>
      <w:r>
        <w:rPr>
          <w:rFonts w:eastAsiaTheme="majorEastAsia"/>
        </w:rPr>
        <w:t>Приложение должно состоять из разделов:</w:t>
      </w:r>
    </w:p>
    <w:p w14:paraId="6731373B" w14:textId="162A90B1" w:rsidR="00DA5A22" w:rsidRDefault="00DA5A22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Музеи</w:t>
      </w:r>
    </w:p>
    <w:p w14:paraId="7E29B233" w14:textId="7C9B67D8" w:rsidR="00DA5A22" w:rsidRDefault="00DA5A22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Статьи</w:t>
      </w:r>
    </w:p>
    <w:p w14:paraId="4F57BE5B" w14:textId="51DE06A6" w:rsidR="00A87BEE" w:rsidRDefault="00A87BEE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Товары</w:t>
      </w:r>
    </w:p>
    <w:p w14:paraId="2031A268" w14:textId="50368EF6" w:rsidR="00DA5A22" w:rsidRDefault="00DA5A22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Новости</w:t>
      </w:r>
    </w:p>
    <w:p w14:paraId="65B28D7D" w14:textId="0F972435" w:rsidR="00E70F87" w:rsidRDefault="00DA5A22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О компании</w:t>
      </w:r>
    </w:p>
    <w:p w14:paraId="307398CA" w14:textId="1616A12C" w:rsidR="00DA5A22" w:rsidRDefault="00DA5A22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FAQ</w:t>
      </w:r>
    </w:p>
    <w:p w14:paraId="33634E97" w14:textId="350F1829" w:rsidR="009B73EA" w:rsidRDefault="009B73EA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lastRenderedPageBreak/>
        <w:t>Контакты</w:t>
      </w:r>
    </w:p>
    <w:p w14:paraId="19DC0412" w14:textId="7FC26F50" w:rsidR="00A87BEE" w:rsidRDefault="00A87BEE" w:rsidP="00A87BEE">
      <w:pPr>
        <w:pStyle w:val="a0"/>
        <w:numPr>
          <w:ilvl w:val="0"/>
          <w:numId w:val="4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Личный кабинет</w:t>
      </w:r>
    </w:p>
    <w:p w14:paraId="55ED97A0" w14:textId="77777777" w:rsidR="006A7884" w:rsidRPr="00A87BEE" w:rsidRDefault="006A7884" w:rsidP="006A7884">
      <w:pPr>
        <w:pStyle w:val="a0"/>
        <w:spacing w:line="360" w:lineRule="auto"/>
        <w:ind w:left="709" w:firstLine="0"/>
        <w:rPr>
          <w:rFonts w:eastAsiaTheme="majorEastAsia"/>
        </w:rPr>
      </w:pPr>
    </w:p>
    <w:p w14:paraId="171ED721" w14:textId="6544305B" w:rsidR="00FC7FB3" w:rsidRDefault="00050C46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1" w:name="_Toc191478872"/>
      <w:r>
        <w:t xml:space="preserve">3.2.1.2 </w:t>
      </w:r>
      <w:r w:rsidR="00FC7FB3" w:rsidRPr="00FC7FB3">
        <w:t>Навигация</w:t>
      </w:r>
      <w:bookmarkEnd w:id="21"/>
    </w:p>
    <w:p w14:paraId="7BCABEC8" w14:textId="77777777" w:rsidR="006A7884" w:rsidRDefault="006A7884" w:rsidP="006A7884">
      <w:pPr>
        <w:pStyle w:val="a0"/>
        <w:rPr>
          <w:rFonts w:eastAsiaTheme="majorEastAsia"/>
        </w:rPr>
      </w:pPr>
    </w:p>
    <w:p w14:paraId="454AC1FC" w14:textId="2F1A325E" w:rsidR="00636EB2" w:rsidRDefault="00636EB2" w:rsidP="006E1497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Веб-приложение должно обеспечивать наглядное, интуитивно понятное представление структуры размещенной на нем информации, быстрый и логичный переход к разделам и страница. </w:t>
      </w:r>
    </w:p>
    <w:p w14:paraId="6E1E1707" w14:textId="45F688AB" w:rsidR="00636EB2" w:rsidRDefault="00636EB2" w:rsidP="006E1497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Навигационные элементы должны обеспечивать однозначное понимание пользователем приложения их смысла: ссылки на страницах должны быть снабжены заголовками, условные обозначения соответствовать общепринятым (о компании, войти, зарегистрироваться или наши товары).</w:t>
      </w:r>
    </w:p>
    <w:p w14:paraId="29058329" w14:textId="0EDD85AC" w:rsidR="00636EB2" w:rsidRDefault="00636EB2" w:rsidP="006E1497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Графические элементы навигации должно быть снабжены альтернативной подписью. Приложение должны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 (список гиперссылок) в правой колонке или в верхней части страницы (в зависимости от утвержденного дизайна).</w:t>
      </w:r>
    </w:p>
    <w:p w14:paraId="2134660C" w14:textId="65536C5F" w:rsidR="00636EB2" w:rsidRDefault="002E65C4" w:rsidP="006E1497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При выборе какого-либо из пунктов меню пользователем должна загружаться </w:t>
      </w:r>
      <w:r w:rsidR="0060660A">
        <w:rPr>
          <w:rFonts w:eastAsiaTheme="majorEastAsia"/>
        </w:rPr>
        <w:t>соответствующая</w:t>
      </w:r>
      <w:r>
        <w:rPr>
          <w:rFonts w:eastAsiaTheme="majorEastAsia"/>
        </w:rPr>
        <w:t xml:space="preserve"> ему информационная страница (новостная лента, форма обратной связи или форма авторизации).</w:t>
      </w:r>
    </w:p>
    <w:p w14:paraId="5D2D0C4F" w14:textId="77777777" w:rsidR="006A7884" w:rsidRPr="006A7884" w:rsidRDefault="006A7884" w:rsidP="006A7884">
      <w:pPr>
        <w:pStyle w:val="a0"/>
        <w:rPr>
          <w:rFonts w:eastAsiaTheme="majorEastAsia"/>
        </w:rPr>
      </w:pPr>
    </w:p>
    <w:p w14:paraId="152FC497" w14:textId="78AD7BE5" w:rsidR="00FC7FB3" w:rsidRDefault="00050C46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2" w:name="_Toc191478873"/>
      <w:r>
        <w:t xml:space="preserve">3.2.1.3 </w:t>
      </w:r>
      <w:r w:rsidR="00FC7FB3" w:rsidRPr="00FC7FB3">
        <w:t>Наполнение сайта (контент)</w:t>
      </w:r>
      <w:bookmarkEnd w:id="22"/>
    </w:p>
    <w:p w14:paraId="550E3812" w14:textId="77777777" w:rsidR="00EC19C4" w:rsidRDefault="00EC19C4" w:rsidP="00EC19C4">
      <w:pPr>
        <w:pStyle w:val="a0"/>
        <w:rPr>
          <w:rFonts w:eastAsiaTheme="majorEastAsia"/>
        </w:rPr>
      </w:pPr>
    </w:p>
    <w:p w14:paraId="2505C667" w14:textId="77777777" w:rsidR="00616127" w:rsidRDefault="00616127" w:rsidP="00434777">
      <w:pPr>
        <w:pStyle w:val="a0"/>
        <w:spacing w:line="360" w:lineRule="auto"/>
        <w:rPr>
          <w:rFonts w:eastAsiaTheme="majorEastAsia"/>
        </w:rPr>
      </w:pPr>
      <w:r w:rsidRPr="00616127">
        <w:rPr>
          <w:rFonts w:eastAsiaTheme="majorEastAsia"/>
        </w:rPr>
        <w:t xml:space="preserve">Базовые страницы разделов в приложении должны формироваться ручным созданием и отдельной настройкой под каждую из них. В случае создания новых статей, сервер автоматически создаст нужную страницу с этой статьей, обеспечивая единообразие и соответствие общим стандартам оформления. </w:t>
      </w:r>
    </w:p>
    <w:p w14:paraId="78B97007" w14:textId="564EB86B" w:rsidR="00616127" w:rsidRDefault="00616127" w:rsidP="00434777">
      <w:pPr>
        <w:pStyle w:val="a0"/>
        <w:spacing w:line="360" w:lineRule="auto"/>
        <w:rPr>
          <w:rFonts w:eastAsiaTheme="majorEastAsia"/>
        </w:rPr>
      </w:pPr>
      <w:r w:rsidRPr="00616127">
        <w:rPr>
          <w:rFonts w:eastAsiaTheme="majorEastAsia"/>
        </w:rPr>
        <w:t>Это позволит упростить процесс добавления контента и поддерживать актуальность информации без необходимости ручной настройки каждой новой страницы.</w:t>
      </w:r>
    </w:p>
    <w:p w14:paraId="4CE5FC1A" w14:textId="77777777" w:rsidR="00EC19C4" w:rsidRPr="00EC19C4" w:rsidRDefault="00EC19C4" w:rsidP="00EC19C4">
      <w:pPr>
        <w:pStyle w:val="a0"/>
        <w:rPr>
          <w:rFonts w:eastAsiaTheme="majorEastAsia"/>
        </w:rPr>
      </w:pPr>
    </w:p>
    <w:p w14:paraId="64957FCA" w14:textId="38B87127" w:rsidR="00FC7FB3" w:rsidRDefault="00050C46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3" w:name="_Toc191478874"/>
      <w:r>
        <w:t xml:space="preserve">3.2.1.4 </w:t>
      </w:r>
      <w:r w:rsidR="00FC7FB3" w:rsidRPr="00FC7FB3">
        <w:t>Система навигации (карта сайта)</w:t>
      </w:r>
      <w:bookmarkEnd w:id="23"/>
    </w:p>
    <w:p w14:paraId="3559A563" w14:textId="77777777" w:rsidR="000A6632" w:rsidRDefault="000A6632" w:rsidP="000A6632">
      <w:pPr>
        <w:pStyle w:val="a0"/>
        <w:rPr>
          <w:rFonts w:eastAsiaTheme="majorEastAsia"/>
        </w:rPr>
      </w:pPr>
    </w:p>
    <w:p w14:paraId="3973FE08" w14:textId="2CDBFF7F" w:rsidR="000A6632" w:rsidRDefault="000A6632" w:rsidP="000A6632">
      <w:pPr>
        <w:pStyle w:val="a0"/>
        <w:rPr>
          <w:rFonts w:eastAsiaTheme="majorEastAsia"/>
        </w:rPr>
      </w:pPr>
      <w:r>
        <w:rPr>
          <w:rFonts w:eastAsiaTheme="majorEastAsia"/>
        </w:rPr>
        <w:t>Взаимосвязь между разделами и подразделами сайта (карта сайта) представлена на рисунке 1.</w:t>
      </w:r>
    </w:p>
    <w:p w14:paraId="68138B2C" w14:textId="77777777" w:rsidR="00325295" w:rsidRDefault="00325295" w:rsidP="000A6632">
      <w:pPr>
        <w:pStyle w:val="a0"/>
        <w:rPr>
          <w:rFonts w:eastAsiaTheme="majorEastAsia"/>
        </w:rPr>
      </w:pPr>
    </w:p>
    <w:p w14:paraId="2ECB76E3" w14:textId="47B45E5E" w:rsidR="00325295" w:rsidRDefault="00325295" w:rsidP="00325295">
      <w:pPr>
        <w:pStyle w:val="a0"/>
        <w:jc w:val="center"/>
        <w:rPr>
          <w:rFonts w:eastAsiaTheme="majorEastAsia"/>
        </w:rPr>
      </w:pPr>
      <w:r>
        <w:rPr>
          <w:rFonts w:eastAsiaTheme="majorEastAsia"/>
        </w:rPr>
        <w:t>Рисунок 1 – Карта сайта.</w:t>
      </w:r>
    </w:p>
    <w:p w14:paraId="1C21E5FF" w14:textId="77777777" w:rsidR="000A6632" w:rsidRPr="000A6632" w:rsidRDefault="000A6632" w:rsidP="000A6632">
      <w:pPr>
        <w:pStyle w:val="a0"/>
        <w:rPr>
          <w:rFonts w:eastAsiaTheme="majorEastAsia"/>
        </w:rPr>
      </w:pPr>
    </w:p>
    <w:p w14:paraId="5654454B" w14:textId="683D2F3A" w:rsidR="00FC7FB3" w:rsidRDefault="00050C46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4" w:name="_Toc191478875"/>
      <w:r>
        <w:t>3.2.2</w:t>
      </w:r>
      <w:r w:rsidR="004F45D6">
        <w:t xml:space="preserve"> </w:t>
      </w:r>
      <w:r w:rsidR="00FC7FB3" w:rsidRPr="00FC7FB3">
        <w:t>Требования к функциональным возможностям</w:t>
      </w:r>
      <w:bookmarkEnd w:id="24"/>
    </w:p>
    <w:p w14:paraId="6B0B3134" w14:textId="77777777" w:rsidR="00B44666" w:rsidRDefault="00B44666" w:rsidP="00B44666">
      <w:pPr>
        <w:pStyle w:val="a0"/>
        <w:rPr>
          <w:rFonts w:eastAsiaTheme="majorEastAsia"/>
        </w:rPr>
      </w:pPr>
    </w:p>
    <w:p w14:paraId="79F33113" w14:textId="0E38F362" w:rsidR="00FC7FB3" w:rsidRDefault="00161454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5" w:name="_Toc191478876"/>
      <w:r>
        <w:t xml:space="preserve">3.2.2.1 </w:t>
      </w:r>
      <w:r w:rsidR="0001155D">
        <w:t>Система управления данными</w:t>
      </w:r>
      <w:bookmarkEnd w:id="25"/>
    </w:p>
    <w:p w14:paraId="0D0A6F4F" w14:textId="77777777" w:rsidR="00E95C34" w:rsidRDefault="00E95C34" w:rsidP="00E95C34">
      <w:pPr>
        <w:pStyle w:val="a0"/>
        <w:rPr>
          <w:rFonts w:eastAsiaTheme="majorEastAsia"/>
        </w:rPr>
      </w:pPr>
    </w:p>
    <w:p w14:paraId="3BEEA8B0" w14:textId="77777777" w:rsidR="008E56C5" w:rsidRDefault="00877ADA" w:rsidP="003A0996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Система управления </w:t>
      </w:r>
      <w:r w:rsidR="004A5D98">
        <w:rPr>
          <w:rFonts w:eastAsiaTheme="majorEastAsia"/>
        </w:rPr>
        <w:t>данными</w:t>
      </w:r>
      <w:r>
        <w:rPr>
          <w:rFonts w:eastAsiaTheme="majorEastAsia"/>
        </w:rPr>
        <w:t xml:space="preserve"> (административная часть сайта) должна предоставлять возможность добавления, редактирования и удаления содержимог</w:t>
      </w:r>
      <w:r w:rsidR="004A5D98">
        <w:rPr>
          <w:rFonts w:eastAsiaTheme="majorEastAsia"/>
        </w:rPr>
        <w:t>о выделенной базы-данных</w:t>
      </w:r>
      <w:r>
        <w:rPr>
          <w:rFonts w:eastAsiaTheme="majorEastAsia"/>
        </w:rPr>
        <w:t>.</w:t>
      </w:r>
    </w:p>
    <w:p w14:paraId="0ED8C107" w14:textId="21232A22" w:rsidR="008E56C5" w:rsidRDefault="008E56C5" w:rsidP="003A0996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Система управлениями данными должна быть выполнена в схожем стиле, как и само приложение. </w:t>
      </w:r>
    </w:p>
    <w:p w14:paraId="5CE53341" w14:textId="02519549" w:rsidR="00E95C34" w:rsidRDefault="00877ADA" w:rsidP="00E95C34">
      <w:pPr>
        <w:pStyle w:val="a0"/>
        <w:rPr>
          <w:rFonts w:eastAsiaTheme="majorEastAsia"/>
        </w:rPr>
      </w:pPr>
      <w:r>
        <w:rPr>
          <w:rFonts w:eastAsiaTheme="majorEastAsia"/>
        </w:rPr>
        <w:t xml:space="preserve">  </w:t>
      </w:r>
    </w:p>
    <w:p w14:paraId="21C2E72E" w14:textId="2548D924" w:rsidR="00FC7FB3" w:rsidRDefault="00161454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6" w:name="_Toc191478877"/>
      <w:r>
        <w:t>3.2.2.</w:t>
      </w:r>
      <w:r w:rsidR="004A50BD">
        <w:t>2</w:t>
      </w:r>
      <w:r>
        <w:t xml:space="preserve"> </w:t>
      </w:r>
      <w:r w:rsidR="00FC7FB3" w:rsidRPr="00FC7FB3">
        <w:t>Функциональные возможности разделов</w:t>
      </w:r>
      <w:bookmarkEnd w:id="26"/>
    </w:p>
    <w:p w14:paraId="2862846E" w14:textId="77777777" w:rsidR="00FE4EC6" w:rsidRDefault="00FE4EC6" w:rsidP="00FE4EC6">
      <w:pPr>
        <w:pStyle w:val="a0"/>
        <w:rPr>
          <w:rFonts w:eastAsiaTheme="majorEastAsia"/>
        </w:rPr>
      </w:pPr>
    </w:p>
    <w:p w14:paraId="0B6E76C4" w14:textId="626DA803" w:rsidR="00CD4805" w:rsidRDefault="00CD4805" w:rsidP="007F466A">
      <w:pPr>
        <w:pStyle w:val="a0"/>
        <w:numPr>
          <w:ilvl w:val="0"/>
          <w:numId w:val="5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Главная страница</w:t>
      </w:r>
    </w:p>
    <w:p w14:paraId="7DE6BAB3" w14:textId="464AFBC5" w:rsidR="00CD4805" w:rsidRDefault="00CD4805" w:rsidP="007F466A">
      <w:pPr>
        <w:pStyle w:val="a0"/>
        <w:spacing w:line="360" w:lineRule="auto"/>
        <w:ind w:firstLine="709"/>
        <w:rPr>
          <w:rFonts w:eastAsiaTheme="majorEastAsia"/>
        </w:rPr>
      </w:pPr>
      <w:r>
        <w:rPr>
          <w:rFonts w:eastAsiaTheme="majorEastAsia"/>
        </w:rPr>
        <w:t>На главной странице приложения должна быть следующая информация:</w:t>
      </w:r>
    </w:p>
    <w:p w14:paraId="4E4C7FB4" w14:textId="0826D46E" w:rsidR="00CD4805" w:rsidRDefault="00CD4805" w:rsidP="007F466A">
      <w:pPr>
        <w:pStyle w:val="a0"/>
        <w:numPr>
          <w:ilvl w:val="0"/>
          <w:numId w:val="6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Краткое описание компании и чем она занимается</w:t>
      </w:r>
    </w:p>
    <w:p w14:paraId="708D0460" w14:textId="7A370EB8" w:rsidR="00CD4805" w:rsidRDefault="00CD4805" w:rsidP="007F466A">
      <w:pPr>
        <w:pStyle w:val="a0"/>
        <w:numPr>
          <w:ilvl w:val="0"/>
          <w:numId w:val="6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Для чего данное приложение</w:t>
      </w:r>
    </w:p>
    <w:p w14:paraId="0BBDBCA5" w14:textId="1866DEF6" w:rsidR="00CD4805" w:rsidRDefault="00CD4805" w:rsidP="007F466A">
      <w:pPr>
        <w:pStyle w:val="a0"/>
        <w:numPr>
          <w:ilvl w:val="0"/>
          <w:numId w:val="6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Последние музеи из раздела «Музеи»</w:t>
      </w:r>
    </w:p>
    <w:p w14:paraId="5FC04698" w14:textId="7066DC17" w:rsidR="00D43532" w:rsidRDefault="00D43532" w:rsidP="007F466A">
      <w:pPr>
        <w:pStyle w:val="a0"/>
        <w:numPr>
          <w:ilvl w:val="0"/>
          <w:numId w:val="6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Ссылки на регистрацию или авторизацию</w:t>
      </w:r>
    </w:p>
    <w:p w14:paraId="330BCA2B" w14:textId="0B4D1E1C" w:rsidR="00D43532" w:rsidRDefault="00D43532" w:rsidP="007F466A">
      <w:pPr>
        <w:pStyle w:val="a0"/>
        <w:numPr>
          <w:ilvl w:val="0"/>
          <w:numId w:val="6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Ссылка на покупку музейных товаров</w:t>
      </w:r>
    </w:p>
    <w:p w14:paraId="2A745C9F" w14:textId="57001801" w:rsidR="007F466A" w:rsidRDefault="007F466A" w:rsidP="007F466A">
      <w:pPr>
        <w:pStyle w:val="a0"/>
        <w:numPr>
          <w:ilvl w:val="0"/>
          <w:numId w:val="5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Музеи</w:t>
      </w:r>
    </w:p>
    <w:p w14:paraId="249B7FF2" w14:textId="7328CBAE" w:rsidR="007F466A" w:rsidRDefault="007F466A" w:rsidP="007F466A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В разделе «Музеи» должна быть представлены вся информация о доступных музеях в приложении. Новые добавленные музеи добавляются в начало списка.</w:t>
      </w:r>
      <w:r w:rsidR="00E23046">
        <w:rPr>
          <w:rFonts w:eastAsiaTheme="majorEastAsia"/>
        </w:rPr>
        <w:t xml:space="preserve"> Всю подробную информацию об конкретном музее можно узнать, если кликнуть на соответствующую карточку.</w:t>
      </w:r>
    </w:p>
    <w:p w14:paraId="01C4C9F5" w14:textId="703ED871" w:rsidR="009C4154" w:rsidRDefault="00BA6102" w:rsidP="009C4154">
      <w:pPr>
        <w:pStyle w:val="a0"/>
        <w:numPr>
          <w:ilvl w:val="0"/>
          <w:numId w:val="5"/>
        </w:numPr>
        <w:spacing w:line="360" w:lineRule="auto"/>
        <w:rPr>
          <w:rFonts w:eastAsiaTheme="majorEastAsia"/>
        </w:rPr>
      </w:pPr>
      <w:r>
        <w:rPr>
          <w:rFonts w:eastAsiaTheme="majorEastAsia"/>
        </w:rPr>
        <w:t>Статьи</w:t>
      </w:r>
      <w:r w:rsidR="00534899">
        <w:rPr>
          <w:rFonts w:eastAsiaTheme="majorEastAsia"/>
        </w:rPr>
        <w:t>, Товары, Новости</w:t>
      </w:r>
    </w:p>
    <w:p w14:paraId="4D8434C9" w14:textId="31208298" w:rsidR="00BA6102" w:rsidRDefault="00BA6102" w:rsidP="00BA6102">
      <w:pPr>
        <w:pStyle w:val="a0"/>
        <w:widowControl w:val="0"/>
        <w:spacing w:line="360" w:lineRule="auto"/>
        <w:ind w:right="0" w:firstLine="703"/>
        <w:rPr>
          <w:rFonts w:eastAsiaTheme="majorEastAsia"/>
        </w:rPr>
      </w:pPr>
      <w:r>
        <w:rPr>
          <w:rFonts w:eastAsiaTheme="majorEastAsia"/>
        </w:rPr>
        <w:t xml:space="preserve">В </w:t>
      </w:r>
      <w:r w:rsidR="00534899">
        <w:rPr>
          <w:rFonts w:eastAsiaTheme="majorEastAsia"/>
        </w:rPr>
        <w:t xml:space="preserve">нужном </w:t>
      </w:r>
      <w:r>
        <w:rPr>
          <w:rFonts w:eastAsiaTheme="majorEastAsia"/>
        </w:rPr>
        <w:t>разделе должна быть представлены вся информация</w:t>
      </w:r>
      <w:r w:rsidR="00534899">
        <w:rPr>
          <w:rFonts w:eastAsiaTheme="majorEastAsia"/>
        </w:rPr>
        <w:t xml:space="preserve">, например, </w:t>
      </w:r>
      <w:r>
        <w:rPr>
          <w:rFonts w:eastAsiaTheme="majorEastAsia"/>
        </w:rPr>
        <w:lastRenderedPageBreak/>
        <w:t xml:space="preserve">о доступных </w:t>
      </w:r>
      <w:r>
        <w:rPr>
          <w:rFonts w:eastAsiaTheme="majorEastAsia"/>
        </w:rPr>
        <w:t>статьях</w:t>
      </w:r>
      <w:r>
        <w:rPr>
          <w:rFonts w:eastAsiaTheme="majorEastAsia"/>
        </w:rPr>
        <w:t xml:space="preserve"> в приложении. </w:t>
      </w:r>
      <w:r w:rsidR="00534899">
        <w:rPr>
          <w:rFonts w:eastAsiaTheme="majorEastAsia"/>
        </w:rPr>
        <w:t xml:space="preserve">Новые данные в разделах </w:t>
      </w:r>
      <w:r>
        <w:rPr>
          <w:rFonts w:eastAsiaTheme="majorEastAsia"/>
        </w:rPr>
        <w:t xml:space="preserve">добавляются в начало списка. Всю подробную информацию об </w:t>
      </w:r>
      <w:r w:rsidR="00534899">
        <w:rPr>
          <w:rFonts w:eastAsiaTheme="majorEastAsia"/>
        </w:rPr>
        <w:t xml:space="preserve">ссылке </w:t>
      </w:r>
      <w:r>
        <w:rPr>
          <w:rFonts w:eastAsiaTheme="majorEastAsia"/>
        </w:rPr>
        <w:t>можно узнать, если кликнуть на соответствующую карточку.</w:t>
      </w:r>
    </w:p>
    <w:p w14:paraId="1A98C193" w14:textId="3BB77E56" w:rsidR="00534899" w:rsidRDefault="002738D3" w:rsidP="00C87F9E">
      <w:pPr>
        <w:pStyle w:val="a0"/>
        <w:widowControl w:val="0"/>
        <w:numPr>
          <w:ilvl w:val="0"/>
          <w:numId w:val="5"/>
        </w:numPr>
        <w:spacing w:line="360" w:lineRule="auto"/>
        <w:ind w:right="0"/>
        <w:rPr>
          <w:rFonts w:eastAsiaTheme="majorEastAsia"/>
        </w:rPr>
      </w:pPr>
      <w:r>
        <w:rPr>
          <w:rFonts w:eastAsiaTheme="majorEastAsia"/>
        </w:rPr>
        <w:t>О компании</w:t>
      </w:r>
    </w:p>
    <w:p w14:paraId="29033C8E" w14:textId="2013EE7D" w:rsidR="00BA6102" w:rsidRDefault="00C62EBC" w:rsidP="00C87F9E">
      <w:pPr>
        <w:pStyle w:val="a0"/>
        <w:spacing w:line="360" w:lineRule="auto"/>
        <w:ind w:firstLine="709"/>
        <w:rPr>
          <w:rFonts w:eastAsiaTheme="majorEastAsia"/>
        </w:rPr>
      </w:pPr>
      <w:r w:rsidRPr="00C62EBC">
        <w:rPr>
          <w:rFonts w:eastAsiaTheme="majorEastAsia"/>
        </w:rPr>
        <w:t>Раздел должен содержать всю подробную информацию о компании «</w:t>
      </w:r>
      <w:proofErr w:type="spellStart"/>
      <w:r w:rsidRPr="00C62EBC">
        <w:rPr>
          <w:rFonts w:eastAsiaTheme="majorEastAsia"/>
        </w:rPr>
        <w:t>Culture</w:t>
      </w:r>
      <w:proofErr w:type="spellEnd"/>
      <w:r w:rsidRPr="00C62EBC">
        <w:rPr>
          <w:rFonts w:eastAsiaTheme="majorEastAsia"/>
        </w:rPr>
        <w:t xml:space="preserve"> Connect», включая её историю, миссию, ценности и основные достижения. Это поможет пользователям лучше понять деятельность компании и её вклад в культурную сферу.</w:t>
      </w:r>
    </w:p>
    <w:p w14:paraId="3C3F0F25" w14:textId="1D7D1BB3" w:rsidR="00FE4EC6" w:rsidRPr="00C87F9E" w:rsidRDefault="00C87F9E" w:rsidP="00C87F9E">
      <w:pPr>
        <w:pStyle w:val="a0"/>
        <w:numPr>
          <w:ilvl w:val="0"/>
          <w:numId w:val="5"/>
        </w:numPr>
        <w:spacing w:line="360" w:lineRule="auto"/>
        <w:rPr>
          <w:rFonts w:eastAsiaTheme="majorEastAsia"/>
        </w:rPr>
      </w:pPr>
      <w:r>
        <w:rPr>
          <w:rFonts w:eastAsiaTheme="majorEastAsia"/>
          <w:lang w:val="en-US"/>
        </w:rPr>
        <w:t>FAQ</w:t>
      </w:r>
    </w:p>
    <w:p w14:paraId="02A27AD9" w14:textId="3810E1C2" w:rsidR="00C87F9E" w:rsidRDefault="00C87F9E" w:rsidP="00C87F9E">
      <w:pPr>
        <w:pStyle w:val="a0"/>
        <w:spacing w:line="360" w:lineRule="auto"/>
        <w:ind w:firstLine="709"/>
        <w:rPr>
          <w:rFonts w:eastAsiaTheme="majorEastAsia"/>
          <w:lang w:val="en-US"/>
        </w:rPr>
      </w:pPr>
      <w:r w:rsidRPr="00C87F9E">
        <w:rPr>
          <w:rFonts w:eastAsiaTheme="majorEastAsia"/>
        </w:rPr>
        <w:t>Раздел должен содержать ответы на часто задаваемые вопросы, касающиеся услуг и продуктов компании «</w:t>
      </w:r>
      <w:proofErr w:type="spellStart"/>
      <w:r w:rsidRPr="00C87F9E">
        <w:rPr>
          <w:rFonts w:eastAsiaTheme="majorEastAsia"/>
        </w:rPr>
        <w:t>Culture</w:t>
      </w:r>
      <w:proofErr w:type="spellEnd"/>
      <w:r w:rsidRPr="00C87F9E">
        <w:rPr>
          <w:rFonts w:eastAsiaTheme="majorEastAsia"/>
        </w:rPr>
        <w:t xml:space="preserve"> Connect». Информация должна быть структурирована по темам для удобства пользователей, включая вопросы о регистрации, использовании платформы и решении типичных проблем.</w:t>
      </w:r>
    </w:p>
    <w:p w14:paraId="41773FD4" w14:textId="07AC46B9" w:rsidR="00C87F9E" w:rsidRPr="00C87F9E" w:rsidRDefault="00C87F9E" w:rsidP="00C87F9E">
      <w:pPr>
        <w:pStyle w:val="a0"/>
        <w:numPr>
          <w:ilvl w:val="0"/>
          <w:numId w:val="5"/>
        </w:numPr>
        <w:spacing w:line="360" w:lineRule="auto"/>
        <w:rPr>
          <w:rFonts w:eastAsiaTheme="majorEastAsia"/>
          <w:lang w:val="en-US"/>
        </w:rPr>
      </w:pPr>
      <w:r>
        <w:rPr>
          <w:rFonts w:eastAsiaTheme="majorEastAsia"/>
        </w:rPr>
        <w:t xml:space="preserve">Контакты </w:t>
      </w:r>
    </w:p>
    <w:p w14:paraId="69C0B261" w14:textId="529841B1" w:rsidR="00C87F9E" w:rsidRDefault="00C87F9E" w:rsidP="00C87F9E">
      <w:pPr>
        <w:pStyle w:val="a0"/>
        <w:spacing w:line="360" w:lineRule="auto"/>
        <w:ind w:firstLine="709"/>
        <w:rPr>
          <w:rFonts w:eastAsiaTheme="majorEastAsia"/>
        </w:rPr>
      </w:pPr>
      <w:r w:rsidRPr="00C87F9E">
        <w:rPr>
          <w:rFonts w:eastAsiaTheme="majorEastAsia"/>
        </w:rPr>
        <w:t>Раздел должен предоставлять всю необходимую контактную информацию для связи с компанией «</w:t>
      </w:r>
      <w:proofErr w:type="spellStart"/>
      <w:r w:rsidRPr="00C87F9E">
        <w:rPr>
          <w:rFonts w:eastAsiaTheme="majorEastAsia"/>
        </w:rPr>
        <w:t>Culture</w:t>
      </w:r>
      <w:proofErr w:type="spellEnd"/>
      <w:r w:rsidRPr="00C87F9E">
        <w:rPr>
          <w:rFonts w:eastAsiaTheme="majorEastAsia"/>
        </w:rPr>
        <w:t xml:space="preserve"> Connect», включая адреса офисов, телефоны, электронные адреса и форму обратной связи. Также можно указать часы работы и карту расположения офисов.</w:t>
      </w:r>
    </w:p>
    <w:p w14:paraId="19C62D3C" w14:textId="3FADD1A0" w:rsidR="00C87F9E" w:rsidRPr="00C87F9E" w:rsidRDefault="00C87F9E" w:rsidP="00C87F9E">
      <w:pPr>
        <w:pStyle w:val="a0"/>
        <w:numPr>
          <w:ilvl w:val="0"/>
          <w:numId w:val="5"/>
        </w:numPr>
        <w:spacing w:line="360" w:lineRule="auto"/>
        <w:rPr>
          <w:rFonts w:eastAsiaTheme="majorEastAsia"/>
          <w:lang w:val="en-US"/>
        </w:rPr>
      </w:pPr>
      <w:r>
        <w:rPr>
          <w:rFonts w:eastAsiaTheme="majorEastAsia"/>
        </w:rPr>
        <w:t>Личный кабинет</w:t>
      </w:r>
    </w:p>
    <w:p w14:paraId="2F68A3E3" w14:textId="2834D898" w:rsidR="00C87F9E" w:rsidRPr="00C87F9E" w:rsidRDefault="00C87F9E" w:rsidP="00C87F9E">
      <w:pPr>
        <w:pStyle w:val="a0"/>
        <w:spacing w:line="360" w:lineRule="auto"/>
        <w:ind w:firstLine="709"/>
        <w:rPr>
          <w:rFonts w:eastAsiaTheme="majorEastAsia"/>
        </w:rPr>
      </w:pPr>
      <w:r w:rsidRPr="00C87F9E">
        <w:rPr>
          <w:rFonts w:eastAsiaTheme="majorEastAsia"/>
        </w:rPr>
        <w:t>Раздел должен предоставлять пользователям доступ к их личным данным и настройкам аккаунта. Здесь пользователи могут обновлять личную информацию, просматривать историю взаимодействий с компанией, управлять подписками и настройками уведомлений, а также получать персонализированные рекомендации и предложения.</w:t>
      </w:r>
    </w:p>
    <w:p w14:paraId="4DB8CD44" w14:textId="77777777" w:rsidR="00FE4EC6" w:rsidRPr="00FE4EC6" w:rsidRDefault="00FE4EC6" w:rsidP="00FE4EC6">
      <w:pPr>
        <w:pStyle w:val="a0"/>
        <w:rPr>
          <w:rFonts w:eastAsiaTheme="majorEastAsia"/>
        </w:rPr>
      </w:pPr>
    </w:p>
    <w:p w14:paraId="4D2B8C1B" w14:textId="3544EFA6" w:rsidR="00FC7FB3" w:rsidRDefault="00CB7A82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7" w:name="_Toc191478878"/>
      <w:r>
        <w:t xml:space="preserve">3.2.3 </w:t>
      </w:r>
      <w:r w:rsidR="00FC7FB3" w:rsidRPr="00FC7FB3">
        <w:t>Требования к дизайну</w:t>
      </w:r>
      <w:bookmarkEnd w:id="27"/>
    </w:p>
    <w:p w14:paraId="087DB9D3" w14:textId="77777777" w:rsidR="00A33819" w:rsidRPr="00A33819" w:rsidRDefault="00A33819" w:rsidP="00A33819">
      <w:pPr>
        <w:pStyle w:val="a0"/>
        <w:rPr>
          <w:rFonts w:eastAsiaTheme="majorEastAsia"/>
        </w:rPr>
      </w:pPr>
    </w:p>
    <w:p w14:paraId="1AAAC1BA" w14:textId="73335661" w:rsidR="00FC7FB3" w:rsidRDefault="00CB7A82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8" w:name="_Toc191478879"/>
      <w:r>
        <w:t xml:space="preserve">3.2.3.1 </w:t>
      </w:r>
      <w:r w:rsidR="00FC7FB3" w:rsidRPr="00FC7FB3">
        <w:t>Общие требования</w:t>
      </w:r>
      <w:bookmarkEnd w:id="28"/>
    </w:p>
    <w:p w14:paraId="58956ABF" w14:textId="77777777" w:rsidR="00CE0714" w:rsidRPr="00CE0714" w:rsidRDefault="00CE0714" w:rsidP="00CE0714">
      <w:pPr>
        <w:pStyle w:val="a0"/>
      </w:pPr>
    </w:p>
    <w:p w14:paraId="43D6F382" w14:textId="36E1BB36" w:rsidR="002F6B25" w:rsidRPr="002F6B25" w:rsidRDefault="002F6B25" w:rsidP="002F6B25">
      <w:pPr>
        <w:pStyle w:val="a0"/>
        <w:widowControl w:val="0"/>
        <w:spacing w:line="360" w:lineRule="auto"/>
        <w:ind w:right="0" w:firstLine="703"/>
        <w:rPr>
          <w:rFonts w:eastAsiaTheme="majorEastAsia"/>
        </w:rPr>
      </w:pPr>
      <w:r w:rsidRPr="002F6B25">
        <w:rPr>
          <w:rFonts w:eastAsiaTheme="majorEastAsia"/>
        </w:rPr>
        <w:t xml:space="preserve">Стиль сайта должен быть современным и непринуждённым, отражая дух </w:t>
      </w:r>
      <w:r w:rsidRPr="002F6B25">
        <w:rPr>
          <w:rFonts w:eastAsiaTheme="majorEastAsia"/>
        </w:rPr>
        <w:lastRenderedPageBreak/>
        <w:t>искусства и культуры. Рекомендуется использовать белый, светлые оттенки красного и</w:t>
      </w:r>
      <w:r>
        <w:rPr>
          <w:rFonts w:eastAsiaTheme="majorEastAsia"/>
        </w:rPr>
        <w:t xml:space="preserve"> оранжевого</w:t>
      </w:r>
      <w:r w:rsidRPr="002F6B25">
        <w:rPr>
          <w:rFonts w:eastAsiaTheme="majorEastAsia"/>
        </w:rPr>
        <w:t xml:space="preserve">. </w:t>
      </w:r>
    </w:p>
    <w:p w14:paraId="0A2693DF" w14:textId="4FE1E4A7" w:rsidR="002F6B25" w:rsidRDefault="002F6B25" w:rsidP="002F6B25">
      <w:pPr>
        <w:pStyle w:val="a0"/>
        <w:widowControl w:val="0"/>
        <w:spacing w:line="360" w:lineRule="auto"/>
        <w:ind w:right="0" w:firstLine="703"/>
        <w:rPr>
          <w:rFonts w:eastAsiaTheme="majorEastAsia"/>
        </w:rPr>
      </w:pPr>
      <w:r w:rsidRPr="002F6B25">
        <w:rPr>
          <w:rFonts w:eastAsiaTheme="majorEastAsia"/>
        </w:rPr>
        <w:t>Дизайн не должен отвлекать от содержания: несмотря на обилие графики, сайт должен быть удобен для навигации и привлекать пользователей к повторным визитам. Визуальные элементы должны гармонично сочетаться, поддерживая баланс между эстетикой и функциональностью. Современные шрифты и минималистичный дизайн помогут создать приятное впечатление и удержать внимание пользователей.</w:t>
      </w:r>
    </w:p>
    <w:p w14:paraId="7F747FAB" w14:textId="77777777" w:rsidR="002B576C" w:rsidRPr="00A33819" w:rsidRDefault="002B576C" w:rsidP="002F6B25">
      <w:pPr>
        <w:pStyle w:val="a0"/>
        <w:widowControl w:val="0"/>
        <w:spacing w:line="360" w:lineRule="auto"/>
        <w:ind w:right="0" w:firstLine="703"/>
        <w:rPr>
          <w:rFonts w:eastAsiaTheme="majorEastAsia"/>
        </w:rPr>
      </w:pPr>
    </w:p>
    <w:p w14:paraId="23D6AED9" w14:textId="5206D452" w:rsidR="00FC7FB3" w:rsidRDefault="00CB7A82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29" w:name="_Toc191478880"/>
      <w:r>
        <w:t xml:space="preserve">3.2.3.2 </w:t>
      </w:r>
      <w:r w:rsidR="009209CD">
        <w:t>Н</w:t>
      </w:r>
      <w:r w:rsidR="00FC7FB3" w:rsidRPr="00FC7FB3">
        <w:t>авигационные и информационные элементы</w:t>
      </w:r>
      <w:bookmarkEnd w:id="29"/>
    </w:p>
    <w:p w14:paraId="07E5A6DF" w14:textId="77777777" w:rsidR="002B576C" w:rsidRDefault="002B576C" w:rsidP="002B576C">
      <w:pPr>
        <w:pStyle w:val="a0"/>
        <w:rPr>
          <w:rFonts w:eastAsiaTheme="majorEastAsia"/>
        </w:rPr>
      </w:pPr>
    </w:p>
    <w:p w14:paraId="275787DB" w14:textId="39D26B49" w:rsidR="00343755" w:rsidRDefault="00343755" w:rsidP="00343755">
      <w:pPr>
        <w:pStyle w:val="a0"/>
        <w:numPr>
          <w:ilvl w:val="0"/>
          <w:numId w:val="7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Шапка с меню</w:t>
      </w:r>
    </w:p>
    <w:p w14:paraId="0CAF2BEF" w14:textId="483FF8BE" w:rsidR="00343755" w:rsidRDefault="00343755" w:rsidP="00343755">
      <w:pPr>
        <w:pStyle w:val="a0"/>
        <w:numPr>
          <w:ilvl w:val="0"/>
          <w:numId w:val="7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Боковое меню</w:t>
      </w:r>
    </w:p>
    <w:p w14:paraId="1A43AB38" w14:textId="0F31B2BF" w:rsidR="00343755" w:rsidRDefault="00343755" w:rsidP="00343755">
      <w:pPr>
        <w:pStyle w:val="a0"/>
        <w:numPr>
          <w:ilvl w:val="0"/>
          <w:numId w:val="7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Основное поле контента</w:t>
      </w:r>
    </w:p>
    <w:p w14:paraId="06B78860" w14:textId="2A85C392" w:rsidR="00343755" w:rsidRDefault="00343755" w:rsidP="00343755">
      <w:pPr>
        <w:pStyle w:val="a0"/>
        <w:numPr>
          <w:ilvl w:val="0"/>
          <w:numId w:val="7"/>
        </w:numPr>
        <w:spacing w:line="360" w:lineRule="auto"/>
        <w:ind w:left="0" w:firstLine="709"/>
        <w:rPr>
          <w:rFonts w:eastAsiaTheme="majorEastAsia"/>
        </w:rPr>
      </w:pPr>
      <w:r>
        <w:rPr>
          <w:rFonts w:eastAsiaTheme="majorEastAsia"/>
        </w:rPr>
        <w:t>Подвал приложения</w:t>
      </w:r>
    </w:p>
    <w:p w14:paraId="02A51E20" w14:textId="77777777" w:rsidR="002B576C" w:rsidRPr="002B576C" w:rsidRDefault="002B576C" w:rsidP="002B576C">
      <w:pPr>
        <w:pStyle w:val="a0"/>
        <w:rPr>
          <w:rFonts w:eastAsiaTheme="majorEastAsia"/>
        </w:rPr>
      </w:pPr>
    </w:p>
    <w:p w14:paraId="7DFE9019" w14:textId="79609F7A" w:rsidR="00FC7FB3" w:rsidRDefault="00CB7A82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0" w:name="_Toc191478881"/>
      <w:r>
        <w:t xml:space="preserve">3.2.4 </w:t>
      </w:r>
      <w:r w:rsidR="00FC7FB3" w:rsidRPr="00FC7FB3">
        <w:t>Шапка сайта</w:t>
      </w:r>
      <w:bookmarkEnd w:id="30"/>
    </w:p>
    <w:p w14:paraId="1DA056F3" w14:textId="77777777" w:rsidR="00DE3D09" w:rsidRPr="00DE3D09" w:rsidRDefault="00DE3D09" w:rsidP="00DE3D09">
      <w:pPr>
        <w:pStyle w:val="a0"/>
        <w:rPr>
          <w:rFonts w:eastAsiaTheme="majorEastAsia"/>
        </w:rPr>
      </w:pPr>
    </w:p>
    <w:p w14:paraId="29EB040C" w14:textId="0BF5FF9E" w:rsidR="00FC7FB3" w:rsidRDefault="00461FE5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1" w:name="_Toc191478882"/>
      <w:r>
        <w:t xml:space="preserve">3.2.4.1 </w:t>
      </w:r>
      <w:r w:rsidR="00FC7FB3" w:rsidRPr="00FC7FB3">
        <w:t>Основное и боковое меню</w:t>
      </w:r>
      <w:bookmarkEnd w:id="31"/>
    </w:p>
    <w:p w14:paraId="16991FC8" w14:textId="77777777" w:rsidR="00DE3D09" w:rsidRDefault="00DE3D09" w:rsidP="00DE3D09">
      <w:pPr>
        <w:pStyle w:val="a0"/>
        <w:rPr>
          <w:rFonts w:eastAsiaTheme="majorEastAsia"/>
        </w:rPr>
      </w:pPr>
    </w:p>
    <w:p w14:paraId="3DB1D4EF" w14:textId="4EA40EEF" w:rsidR="00DE3D09" w:rsidRDefault="00DE3D09" w:rsidP="00DE3D09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Шапка сайта должна содержать логотип и название компании.</w:t>
      </w:r>
    </w:p>
    <w:p w14:paraId="032117D9" w14:textId="2E5E5DC7" w:rsidR="00DE3D09" w:rsidRDefault="00DE3D09" w:rsidP="00DE3D09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Основное меню должно содержать ссылки на все главные разделы. Бокове меню должно </w:t>
      </w:r>
      <w:r w:rsidR="001349B1">
        <w:rPr>
          <w:rFonts w:eastAsiaTheme="majorEastAsia"/>
        </w:rPr>
        <w:t>располагаться</w:t>
      </w:r>
      <w:r>
        <w:rPr>
          <w:rFonts w:eastAsiaTheme="majorEastAsia"/>
        </w:rPr>
        <w:t xml:space="preserve"> в правой части окна и содержать ссылки на разделы, связанные тематически с текущим, если таковые существуют для выбранного раздела.</w:t>
      </w:r>
    </w:p>
    <w:p w14:paraId="2AC4B273" w14:textId="77777777" w:rsidR="00DE3D09" w:rsidRPr="00DE3D09" w:rsidRDefault="00DE3D09" w:rsidP="00DE3D09">
      <w:pPr>
        <w:pStyle w:val="a0"/>
        <w:rPr>
          <w:rFonts w:eastAsiaTheme="majorEastAsia"/>
        </w:rPr>
      </w:pPr>
    </w:p>
    <w:p w14:paraId="380708AA" w14:textId="67E313CC" w:rsidR="00FC7FB3" w:rsidRDefault="00695BDB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2" w:name="_Toc191478883"/>
      <w:r>
        <w:t xml:space="preserve">3.2.5 </w:t>
      </w:r>
      <w:r w:rsidR="00FC7FB3" w:rsidRPr="00FC7FB3">
        <w:t xml:space="preserve">Основное </w:t>
      </w:r>
      <w:r w:rsidR="00CB7A82">
        <w:t>поле</w:t>
      </w:r>
      <w:r w:rsidR="00FC7FB3" w:rsidRPr="00FC7FB3">
        <w:t xml:space="preserve"> контента</w:t>
      </w:r>
      <w:bookmarkEnd w:id="32"/>
    </w:p>
    <w:p w14:paraId="448CCE84" w14:textId="77777777" w:rsidR="001349B1" w:rsidRDefault="001349B1" w:rsidP="001349B1">
      <w:pPr>
        <w:pStyle w:val="a0"/>
        <w:rPr>
          <w:rFonts w:eastAsiaTheme="majorEastAsia"/>
        </w:rPr>
      </w:pPr>
    </w:p>
    <w:p w14:paraId="45EE7FA9" w14:textId="7DA2E131" w:rsidR="001349B1" w:rsidRDefault="00016A0F" w:rsidP="00D73047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 xml:space="preserve">Основное поле контента должно располагаться в центре страницы. В этом поле отображается основное </w:t>
      </w:r>
      <w:r w:rsidR="00E7199D">
        <w:rPr>
          <w:rFonts w:eastAsiaTheme="majorEastAsia"/>
        </w:rPr>
        <w:t>содержание</w:t>
      </w:r>
      <w:r>
        <w:rPr>
          <w:rFonts w:eastAsiaTheme="majorEastAsia"/>
        </w:rPr>
        <w:t xml:space="preserve"> выбранного раздела. Стилевое </w:t>
      </w:r>
      <w:r w:rsidR="00E7199D">
        <w:rPr>
          <w:rFonts w:eastAsiaTheme="majorEastAsia"/>
        </w:rPr>
        <w:t>оформление</w:t>
      </w:r>
      <w:r>
        <w:rPr>
          <w:rFonts w:eastAsiaTheme="majorEastAsia"/>
        </w:rPr>
        <w:t xml:space="preserve"> материалов и их элементов должно быть единым для всех страниц веб-приложения.</w:t>
      </w:r>
    </w:p>
    <w:p w14:paraId="00E44677" w14:textId="120A07AF" w:rsidR="00FC7FB3" w:rsidRDefault="00695BDB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3" w:name="_Toc191478884"/>
      <w:r>
        <w:lastRenderedPageBreak/>
        <w:t xml:space="preserve">3.2.6 </w:t>
      </w:r>
      <w:r w:rsidR="00FC7FB3" w:rsidRPr="00FC7FB3">
        <w:t xml:space="preserve">Подвал </w:t>
      </w:r>
      <w:r w:rsidR="004F03AA">
        <w:t>приложения</w:t>
      </w:r>
      <w:bookmarkEnd w:id="33"/>
    </w:p>
    <w:p w14:paraId="5D1FE714" w14:textId="77777777" w:rsidR="000B7C19" w:rsidRDefault="000B7C19" w:rsidP="000B7C19">
      <w:pPr>
        <w:pStyle w:val="a0"/>
        <w:rPr>
          <w:rFonts w:eastAsiaTheme="majorEastAsia"/>
        </w:rPr>
      </w:pPr>
    </w:p>
    <w:p w14:paraId="4F130C4F" w14:textId="420123C6" w:rsidR="000B7C19" w:rsidRDefault="004F03AA" w:rsidP="000B7C19">
      <w:pPr>
        <w:pStyle w:val="a0"/>
        <w:rPr>
          <w:rFonts w:eastAsiaTheme="majorEastAsia"/>
        </w:rPr>
      </w:pPr>
      <w:r>
        <w:rPr>
          <w:rFonts w:eastAsiaTheme="majorEastAsia"/>
        </w:rPr>
        <w:t>В подвале приложения должна располагаться информация о правообладателях, ссылки на все главные разделы.</w:t>
      </w:r>
    </w:p>
    <w:p w14:paraId="36F12510" w14:textId="77777777" w:rsidR="000B7C19" w:rsidRPr="000B7C19" w:rsidRDefault="000B7C19" w:rsidP="000B7C19">
      <w:pPr>
        <w:pStyle w:val="a0"/>
        <w:rPr>
          <w:rFonts w:eastAsiaTheme="majorEastAsia"/>
        </w:rPr>
      </w:pPr>
    </w:p>
    <w:p w14:paraId="73104726" w14:textId="78E0385E" w:rsidR="00FC7FB3" w:rsidRDefault="006E2645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4" w:name="_Toc191478885"/>
      <w:r>
        <w:t xml:space="preserve">3.2.8 </w:t>
      </w:r>
      <w:r w:rsidR="00695BDB">
        <w:t xml:space="preserve">Эскизы </w:t>
      </w:r>
      <w:r w:rsidR="00FC7FB3" w:rsidRPr="00FC7FB3">
        <w:t>страниц</w:t>
      </w:r>
      <w:bookmarkEnd w:id="34"/>
    </w:p>
    <w:p w14:paraId="43D0E0D1" w14:textId="77777777" w:rsidR="00E85224" w:rsidRPr="00E85224" w:rsidRDefault="00E85224" w:rsidP="00E85224">
      <w:pPr>
        <w:pStyle w:val="a0"/>
      </w:pPr>
    </w:p>
    <w:p w14:paraId="668BE9DD" w14:textId="17705FEB" w:rsidR="00E85224" w:rsidRDefault="00E85224" w:rsidP="00E85224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5" w:name="_Toc191478886"/>
      <w:r>
        <w:t xml:space="preserve">3.2.8.1 </w:t>
      </w:r>
      <w:r w:rsidR="00DF62A5">
        <w:t xml:space="preserve">Главные </w:t>
      </w:r>
      <w:r w:rsidRPr="00FC7FB3">
        <w:t>страниц</w:t>
      </w:r>
      <w:r w:rsidR="00DF62A5">
        <w:t>ы приложения</w:t>
      </w:r>
      <w:bookmarkEnd w:id="35"/>
    </w:p>
    <w:p w14:paraId="1F2836A9" w14:textId="77777777" w:rsidR="00E85224" w:rsidRDefault="00E85224" w:rsidP="00E85224">
      <w:pPr>
        <w:pStyle w:val="a0"/>
        <w:rPr>
          <w:rFonts w:eastAsiaTheme="majorEastAsia"/>
        </w:rPr>
      </w:pPr>
    </w:p>
    <w:p w14:paraId="5A978CAA" w14:textId="5C0DA646" w:rsidR="00DF62A5" w:rsidRDefault="00DF62A5" w:rsidP="00DA3F12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В верхней части страницы должна располагаться шапка и навигационное меню; по центру страницы находится основная часть с контентом; в правой боковой области расположены хлебные крошки</w:t>
      </w:r>
      <w:r w:rsidR="00227F12">
        <w:rPr>
          <w:rFonts w:eastAsiaTheme="majorEastAsia"/>
        </w:rPr>
        <w:t xml:space="preserve"> — это</w:t>
      </w:r>
      <w:r w:rsidR="00227F12" w:rsidRPr="00227F12">
        <w:rPr>
          <w:rFonts w:eastAsiaTheme="majorEastAsia"/>
        </w:rPr>
        <w:t xml:space="preserve"> элемент навигации на сайте или в программе. Он отображает маршрут от стартового элемента до места пребывания пользователя и позволяет легко вернуться к предыдущим разделам</w:t>
      </w:r>
      <w:r w:rsidR="00227F12">
        <w:rPr>
          <w:rFonts w:eastAsiaTheme="majorEastAsia"/>
        </w:rPr>
        <w:t xml:space="preserve">; </w:t>
      </w:r>
    </w:p>
    <w:p w14:paraId="214A9101" w14:textId="7F8DD855" w:rsidR="00227F12" w:rsidRDefault="00227F12" w:rsidP="00DA3F12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В контентной области страницы (рисунок 2) должен содержаться текст и, при необходимости, иллюстрации.</w:t>
      </w:r>
    </w:p>
    <w:p w14:paraId="7CCC65B8" w14:textId="77777777" w:rsidR="00474CD3" w:rsidRDefault="00474CD3" w:rsidP="00DA3F12">
      <w:pPr>
        <w:pStyle w:val="a0"/>
        <w:spacing w:line="360" w:lineRule="auto"/>
        <w:rPr>
          <w:rFonts w:eastAsiaTheme="majorEastAsia"/>
        </w:rPr>
      </w:pPr>
    </w:p>
    <w:p w14:paraId="3E849CB1" w14:textId="69547916" w:rsidR="00474CD3" w:rsidRDefault="00474CD3" w:rsidP="00DA3F12">
      <w:pPr>
        <w:pStyle w:val="a0"/>
        <w:spacing w:line="360" w:lineRule="auto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>Рисунок 2 – Эскиз страницы</w:t>
      </w:r>
    </w:p>
    <w:p w14:paraId="0D8F2DF9" w14:textId="28B3A2C7" w:rsidR="00E85224" w:rsidRDefault="00DB2876" w:rsidP="00DA3F12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Главные страницы, которые указываются в навигационном меню имеют схожий эскиз.</w:t>
      </w:r>
    </w:p>
    <w:p w14:paraId="64F0E170" w14:textId="5D681F8C" w:rsidR="00DB2876" w:rsidRDefault="00E0032D" w:rsidP="00DA3F12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Страницы с динамическим отображением могут отличаться от главных страниц, так как информация, отображаемая на этих страницах, берется из базы-данных (рисунок 3)</w:t>
      </w:r>
    </w:p>
    <w:p w14:paraId="3EFFBDB9" w14:textId="77777777" w:rsidR="00E0032D" w:rsidRDefault="00E0032D" w:rsidP="00DA3F12">
      <w:pPr>
        <w:pStyle w:val="a0"/>
        <w:spacing w:line="360" w:lineRule="auto"/>
        <w:rPr>
          <w:rFonts w:eastAsiaTheme="majorEastAsia"/>
        </w:rPr>
      </w:pPr>
    </w:p>
    <w:p w14:paraId="7E8F1453" w14:textId="575B5196" w:rsidR="00E0032D" w:rsidRDefault="00E0032D" w:rsidP="00DA3F12">
      <w:pPr>
        <w:pStyle w:val="a0"/>
        <w:spacing w:line="360" w:lineRule="auto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</w:t>
      </w:r>
      <w:r>
        <w:rPr>
          <w:rFonts w:eastAsiaTheme="majorEastAsia"/>
        </w:rPr>
        <w:t>3</w:t>
      </w:r>
      <w:r>
        <w:rPr>
          <w:rFonts w:eastAsiaTheme="majorEastAsia"/>
        </w:rPr>
        <w:t xml:space="preserve"> – </w:t>
      </w:r>
      <w:r w:rsidR="006B18BF">
        <w:rPr>
          <w:rFonts w:eastAsiaTheme="majorEastAsia"/>
        </w:rPr>
        <w:t>Эскиз д</w:t>
      </w:r>
      <w:r>
        <w:rPr>
          <w:rFonts w:eastAsiaTheme="majorEastAsia"/>
        </w:rPr>
        <w:t>инамичн</w:t>
      </w:r>
      <w:r w:rsidR="006B18BF">
        <w:rPr>
          <w:rFonts w:eastAsiaTheme="majorEastAsia"/>
        </w:rPr>
        <w:t>ой</w:t>
      </w:r>
      <w:r>
        <w:rPr>
          <w:rFonts w:eastAsiaTheme="majorEastAsia"/>
        </w:rPr>
        <w:t xml:space="preserve"> </w:t>
      </w:r>
      <w:r>
        <w:rPr>
          <w:rFonts w:eastAsiaTheme="majorEastAsia"/>
        </w:rPr>
        <w:t>страниц</w:t>
      </w:r>
      <w:r w:rsidR="006B18BF">
        <w:rPr>
          <w:rFonts w:eastAsiaTheme="majorEastAsia"/>
        </w:rPr>
        <w:t>ы</w:t>
      </w:r>
    </w:p>
    <w:p w14:paraId="4717C85A" w14:textId="77777777" w:rsidR="00E0032D" w:rsidRDefault="00E0032D" w:rsidP="00E85224">
      <w:pPr>
        <w:pStyle w:val="a0"/>
        <w:rPr>
          <w:rFonts w:eastAsiaTheme="majorEastAsia"/>
        </w:rPr>
      </w:pPr>
    </w:p>
    <w:p w14:paraId="5F1CDCF3" w14:textId="77777777" w:rsidR="0037394F" w:rsidRDefault="0037394F" w:rsidP="00E85224">
      <w:pPr>
        <w:pStyle w:val="a0"/>
        <w:rPr>
          <w:rFonts w:eastAsiaTheme="majorEastAsia"/>
        </w:rPr>
      </w:pPr>
    </w:p>
    <w:p w14:paraId="6DD8ACE9" w14:textId="77777777" w:rsidR="0037394F" w:rsidRDefault="0037394F" w:rsidP="00E85224">
      <w:pPr>
        <w:pStyle w:val="a0"/>
        <w:rPr>
          <w:rFonts w:eastAsiaTheme="majorEastAsia"/>
        </w:rPr>
      </w:pPr>
    </w:p>
    <w:p w14:paraId="207DFAD3" w14:textId="77777777" w:rsidR="0037394F" w:rsidRDefault="0037394F" w:rsidP="00E85224">
      <w:pPr>
        <w:pStyle w:val="a0"/>
        <w:rPr>
          <w:rFonts w:eastAsiaTheme="majorEastAsia"/>
        </w:rPr>
      </w:pPr>
    </w:p>
    <w:p w14:paraId="1C8A4CDB" w14:textId="77777777" w:rsidR="0037394F" w:rsidRDefault="0037394F" w:rsidP="00E85224">
      <w:pPr>
        <w:pStyle w:val="a0"/>
        <w:rPr>
          <w:rFonts w:eastAsiaTheme="majorEastAsia"/>
        </w:rPr>
      </w:pPr>
    </w:p>
    <w:p w14:paraId="75826B5B" w14:textId="77777777" w:rsidR="0037394F" w:rsidRDefault="0037394F" w:rsidP="00E85224">
      <w:pPr>
        <w:pStyle w:val="a0"/>
        <w:rPr>
          <w:rFonts w:eastAsiaTheme="majorEastAsia"/>
        </w:rPr>
      </w:pPr>
    </w:p>
    <w:p w14:paraId="4AC83120" w14:textId="77777777" w:rsidR="0037394F" w:rsidRDefault="0037394F" w:rsidP="00E85224">
      <w:pPr>
        <w:pStyle w:val="a0"/>
        <w:rPr>
          <w:rFonts w:eastAsiaTheme="majorEastAsia"/>
        </w:rPr>
      </w:pPr>
    </w:p>
    <w:p w14:paraId="19B02DE4" w14:textId="77777777" w:rsidR="0037394F" w:rsidRDefault="0037394F" w:rsidP="00E85224">
      <w:pPr>
        <w:pStyle w:val="a0"/>
        <w:rPr>
          <w:rFonts w:eastAsiaTheme="majorEastAsia"/>
        </w:rPr>
      </w:pPr>
    </w:p>
    <w:p w14:paraId="335001C6" w14:textId="77777777" w:rsidR="0037394F" w:rsidRPr="00E85224" w:rsidRDefault="0037394F" w:rsidP="00E85224">
      <w:pPr>
        <w:pStyle w:val="a0"/>
        <w:rPr>
          <w:rFonts w:eastAsiaTheme="majorEastAsia"/>
        </w:rPr>
      </w:pPr>
    </w:p>
    <w:p w14:paraId="7F1F1595" w14:textId="77777777" w:rsidR="00E85224" w:rsidRPr="00E85224" w:rsidRDefault="00E85224" w:rsidP="00E85224">
      <w:pPr>
        <w:pStyle w:val="a0"/>
        <w:rPr>
          <w:rFonts w:eastAsiaTheme="majorEastAsia"/>
        </w:rPr>
      </w:pPr>
    </w:p>
    <w:p w14:paraId="09154E7B" w14:textId="12B4FE6A" w:rsidR="00FC7FB3" w:rsidRDefault="00AA134E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6" w:name="_Toc191478887"/>
      <w:r>
        <w:lastRenderedPageBreak/>
        <w:t xml:space="preserve">3.3 </w:t>
      </w:r>
      <w:r w:rsidR="00FC7FB3" w:rsidRPr="00FC7FB3">
        <w:t>Требования к видам обеспечения</w:t>
      </w:r>
      <w:bookmarkEnd w:id="36"/>
    </w:p>
    <w:p w14:paraId="39BC26CE" w14:textId="77777777" w:rsidR="008F2DC3" w:rsidRPr="008F2DC3" w:rsidRDefault="008F2DC3" w:rsidP="008F2DC3">
      <w:pPr>
        <w:pStyle w:val="a0"/>
        <w:rPr>
          <w:rFonts w:eastAsiaTheme="majorEastAsia"/>
        </w:rPr>
      </w:pPr>
    </w:p>
    <w:p w14:paraId="11706C19" w14:textId="5FFC9930" w:rsidR="00FC7FB3" w:rsidRDefault="00AA134E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7" w:name="_Toc191478888"/>
      <w:r>
        <w:t xml:space="preserve">3.3.1 </w:t>
      </w:r>
      <w:r w:rsidR="00FC7FB3" w:rsidRPr="00FC7FB3">
        <w:t>Требования к информационному обеспечению</w:t>
      </w:r>
      <w:bookmarkEnd w:id="37"/>
    </w:p>
    <w:p w14:paraId="0C5D20D4" w14:textId="77777777" w:rsidR="008F2DC3" w:rsidRPr="008F2DC3" w:rsidRDefault="008F2DC3" w:rsidP="008F2DC3">
      <w:pPr>
        <w:pStyle w:val="a0"/>
        <w:rPr>
          <w:rFonts w:eastAsiaTheme="majorEastAsia"/>
        </w:rPr>
      </w:pPr>
    </w:p>
    <w:p w14:paraId="20EFC364" w14:textId="76BD6A0D" w:rsidR="00FC7FB3" w:rsidRDefault="00AA134E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8" w:name="_Toc191478889"/>
      <w:r>
        <w:t xml:space="preserve">3.3.1.1 </w:t>
      </w:r>
      <w:r w:rsidR="00FC7FB3" w:rsidRPr="00FC7FB3">
        <w:t>Требования к хранению данных</w:t>
      </w:r>
      <w:bookmarkEnd w:id="38"/>
    </w:p>
    <w:p w14:paraId="68FDEC23" w14:textId="77777777" w:rsidR="008F2DC3" w:rsidRDefault="008F2DC3" w:rsidP="008F2DC3">
      <w:pPr>
        <w:pStyle w:val="a0"/>
        <w:rPr>
          <w:rFonts w:eastAsiaTheme="majorEastAsia"/>
        </w:rPr>
      </w:pPr>
    </w:p>
    <w:p w14:paraId="1D4081D8" w14:textId="44608181" w:rsidR="008F2DC3" w:rsidRDefault="00B33B19" w:rsidP="00736200">
      <w:pPr>
        <w:pStyle w:val="a0"/>
        <w:spacing w:line="360" w:lineRule="auto"/>
        <w:rPr>
          <w:rFonts w:eastAsiaTheme="majorEastAsia"/>
        </w:rPr>
      </w:pPr>
      <w:r>
        <w:rPr>
          <w:rFonts w:eastAsiaTheme="majorEastAsia"/>
        </w:rPr>
        <w:t>Данные пользователей, статьи, новости должны храниться в структурированном виде под управлением реляционной СУБД.</w:t>
      </w:r>
    </w:p>
    <w:p w14:paraId="616A1099" w14:textId="77777777" w:rsidR="008F2DC3" w:rsidRPr="008F2DC3" w:rsidRDefault="008F2DC3" w:rsidP="008F2DC3">
      <w:pPr>
        <w:pStyle w:val="a0"/>
        <w:rPr>
          <w:rFonts w:eastAsiaTheme="majorEastAsia"/>
        </w:rPr>
      </w:pPr>
    </w:p>
    <w:p w14:paraId="292791AC" w14:textId="7CA31E25" w:rsidR="00FC7FB3" w:rsidRDefault="00AA134E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39" w:name="_Toc191478890"/>
      <w:r>
        <w:t xml:space="preserve">3.3.1.2 </w:t>
      </w:r>
      <w:r w:rsidR="00FC7FB3" w:rsidRPr="00FC7FB3">
        <w:t>Требования к типам программного обеспечения</w:t>
      </w:r>
      <w:bookmarkEnd w:id="39"/>
    </w:p>
    <w:p w14:paraId="300860E6" w14:textId="77777777" w:rsidR="00736200" w:rsidRDefault="00736200" w:rsidP="00736200">
      <w:pPr>
        <w:pStyle w:val="a0"/>
        <w:rPr>
          <w:rFonts w:eastAsiaTheme="majorEastAsia"/>
        </w:rPr>
      </w:pPr>
    </w:p>
    <w:p w14:paraId="1DE1A18C" w14:textId="77777777" w:rsidR="001F0B6A" w:rsidRPr="001F0B6A" w:rsidRDefault="001F0B6A" w:rsidP="001F0B6A">
      <w:pPr>
        <w:pStyle w:val="a0"/>
        <w:spacing w:line="360" w:lineRule="auto"/>
        <w:rPr>
          <w:rFonts w:eastAsiaTheme="majorEastAsia"/>
        </w:rPr>
      </w:pPr>
      <w:r w:rsidRPr="001F0B6A">
        <w:rPr>
          <w:rFonts w:eastAsiaTheme="majorEastAsia"/>
        </w:rPr>
        <w:t>Для реализации статических страниц и шаблонов должны использоваться языки PHP, XHTML 1.0 и CSS3. Исходный код должен разрабатываться в соответствии со стандартами W3C (HTML 5.0).</w:t>
      </w:r>
    </w:p>
    <w:p w14:paraId="22D489E3" w14:textId="031C0C08" w:rsidR="001F0B6A" w:rsidRPr="001F0B6A" w:rsidRDefault="001F0B6A" w:rsidP="001F0B6A">
      <w:pPr>
        <w:pStyle w:val="a0"/>
        <w:spacing w:line="360" w:lineRule="auto"/>
        <w:rPr>
          <w:rFonts w:eastAsiaTheme="majorEastAsia"/>
        </w:rPr>
      </w:pPr>
      <w:r w:rsidRPr="001F0B6A">
        <w:rPr>
          <w:rFonts w:eastAsiaTheme="majorEastAsia"/>
        </w:rPr>
        <w:t>Для реализации интерактивных элементов клиентской части должны использоваться языки JavaScript.</w:t>
      </w:r>
    </w:p>
    <w:p w14:paraId="5337EF2A" w14:textId="63CAF60C" w:rsidR="00736200" w:rsidRDefault="001F0B6A" w:rsidP="001F0B6A">
      <w:pPr>
        <w:pStyle w:val="a0"/>
        <w:spacing w:line="360" w:lineRule="auto"/>
        <w:rPr>
          <w:rFonts w:eastAsiaTheme="majorEastAsia"/>
        </w:rPr>
      </w:pPr>
      <w:r w:rsidRPr="001F0B6A">
        <w:rPr>
          <w:rFonts w:eastAsiaTheme="majorEastAsia"/>
        </w:rPr>
        <w:t>Для реализации динамических страниц должен использоваться язык PHP.</w:t>
      </w:r>
    </w:p>
    <w:p w14:paraId="02AC9092" w14:textId="77777777" w:rsidR="00736200" w:rsidRDefault="00736200" w:rsidP="00736200">
      <w:pPr>
        <w:pStyle w:val="a0"/>
        <w:rPr>
          <w:rFonts w:eastAsiaTheme="majorEastAsia"/>
        </w:rPr>
      </w:pPr>
    </w:p>
    <w:p w14:paraId="642D55D7" w14:textId="67455AA0" w:rsidR="00153049" w:rsidRDefault="00153049" w:rsidP="00153049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40" w:name="_Toc191478891"/>
      <w:r>
        <w:t>3.3.1.</w:t>
      </w:r>
      <w:r>
        <w:t>3</w:t>
      </w:r>
      <w:r>
        <w:t xml:space="preserve"> </w:t>
      </w:r>
      <w:r w:rsidRPr="00FC7FB3">
        <w:t xml:space="preserve">Требования к </w:t>
      </w:r>
      <w:r>
        <w:t>формам</w:t>
      </w:r>
      <w:bookmarkEnd w:id="40"/>
    </w:p>
    <w:p w14:paraId="60BE2463" w14:textId="77777777" w:rsidR="00153049" w:rsidRDefault="00153049" w:rsidP="00153049">
      <w:pPr>
        <w:pStyle w:val="a0"/>
      </w:pPr>
    </w:p>
    <w:p w14:paraId="1CD349EC" w14:textId="78E96BEE" w:rsidR="00153049" w:rsidRDefault="00153049" w:rsidP="00153049">
      <w:pPr>
        <w:pStyle w:val="a0"/>
        <w:spacing w:line="360" w:lineRule="auto"/>
      </w:pPr>
      <w:r>
        <w:t xml:space="preserve">Все формы должны отображаться на </w:t>
      </w:r>
      <w:r>
        <w:t>русском</w:t>
      </w:r>
      <w:r>
        <w:t xml:space="preserve"> языке. </w:t>
      </w:r>
    </w:p>
    <w:p w14:paraId="70C7A771" w14:textId="44D59ED8" w:rsidR="00153049" w:rsidRDefault="00153049" w:rsidP="00153049">
      <w:pPr>
        <w:pStyle w:val="a0"/>
        <w:spacing w:line="360" w:lineRule="auto"/>
      </w:pPr>
      <w:r>
        <w:t>Все поля ввода должны предоставлять пользователю подсказки относительно ожидаемого от него формата ввода данных (подстрочники и/или комментарии).</w:t>
      </w:r>
    </w:p>
    <w:p w14:paraId="464E36C0" w14:textId="366F898C" w:rsidR="00153049" w:rsidRPr="00153049" w:rsidRDefault="00153049" w:rsidP="00153049">
      <w:pPr>
        <w:pStyle w:val="a0"/>
        <w:spacing w:line="360" w:lineRule="auto"/>
      </w:pPr>
      <w:r>
        <w:t>Поля, информация в которые вводится автоматически, а также поля недоступные для заполнения, должны визуально (по цвету) отличаться от полей формы, доступных к заполнению.</w:t>
      </w:r>
    </w:p>
    <w:p w14:paraId="37C74CD1" w14:textId="77777777" w:rsidR="00153049" w:rsidRDefault="00153049" w:rsidP="00736200">
      <w:pPr>
        <w:pStyle w:val="a0"/>
        <w:rPr>
          <w:rFonts w:eastAsiaTheme="majorEastAsia"/>
        </w:rPr>
      </w:pPr>
    </w:p>
    <w:p w14:paraId="6E0C2BC1" w14:textId="32C7B3F9" w:rsidR="00FC7FB3" w:rsidRDefault="00AA134E" w:rsidP="00E70F87">
      <w:pPr>
        <w:pStyle w:val="1"/>
        <w:keepNext w:val="0"/>
        <w:keepLines w:val="0"/>
        <w:widowControl w:val="0"/>
        <w:spacing w:before="0" w:after="0"/>
        <w:ind w:right="0" w:firstLine="709"/>
      </w:pPr>
      <w:bookmarkStart w:id="41" w:name="_Toc191478892"/>
      <w:r>
        <w:t xml:space="preserve">3.3.2 </w:t>
      </w:r>
      <w:r w:rsidR="00FC7FB3" w:rsidRPr="00FC7FB3">
        <w:t>Требования к техническому обеспечению</w:t>
      </w:r>
      <w:bookmarkEnd w:id="41"/>
    </w:p>
    <w:p w14:paraId="079158E3" w14:textId="77777777" w:rsidR="0006373A" w:rsidRDefault="0006373A" w:rsidP="0006373A">
      <w:pPr>
        <w:pStyle w:val="a0"/>
        <w:rPr>
          <w:rFonts w:eastAsiaTheme="majorEastAsia"/>
        </w:rPr>
      </w:pPr>
    </w:p>
    <w:p w14:paraId="3260CDE7" w14:textId="77777777" w:rsidR="0006373A" w:rsidRPr="0071552C" w:rsidRDefault="0006373A" w:rsidP="00147DCC">
      <w:pPr>
        <w:pStyle w:val="a0"/>
        <w:widowControl w:val="0"/>
        <w:spacing w:line="360" w:lineRule="auto"/>
        <w:ind w:right="0" w:firstLine="703"/>
        <w:rPr>
          <w:rFonts w:eastAsiaTheme="majorEastAsia"/>
          <w:lang w:val="en-US"/>
        </w:rPr>
      </w:pPr>
      <w:r w:rsidRPr="0006373A">
        <w:rPr>
          <w:rFonts w:eastAsiaTheme="majorEastAsia"/>
        </w:rPr>
        <w:t>Программное обеспечение клиентской части должно удовлетворять следующим требованиям:</w:t>
      </w:r>
    </w:p>
    <w:p w14:paraId="7B9D9FFD" w14:textId="0DF74C65" w:rsidR="0006373A" w:rsidRPr="0006373A" w:rsidRDefault="0006373A" w:rsidP="00147DCC">
      <w:pPr>
        <w:pStyle w:val="a0"/>
        <w:widowControl w:val="0"/>
        <w:numPr>
          <w:ilvl w:val="0"/>
          <w:numId w:val="7"/>
        </w:numPr>
        <w:spacing w:line="360" w:lineRule="auto"/>
        <w:ind w:left="0" w:right="0" w:firstLine="709"/>
        <w:rPr>
          <w:rFonts w:eastAsiaTheme="majorEastAsia"/>
        </w:rPr>
      </w:pPr>
      <w:r w:rsidRPr="0006373A">
        <w:rPr>
          <w:rFonts w:eastAsiaTheme="majorEastAsia"/>
        </w:rPr>
        <w:t xml:space="preserve">Веб-браузер: Firefox </w:t>
      </w:r>
      <w:r w:rsidR="0071552C" w:rsidRPr="0071552C">
        <w:rPr>
          <w:rFonts w:eastAsiaTheme="majorEastAsia"/>
        </w:rPr>
        <w:t>133.0</w:t>
      </w:r>
      <w:r w:rsidRPr="0006373A">
        <w:rPr>
          <w:rFonts w:eastAsiaTheme="majorEastAsia"/>
        </w:rPr>
        <w:t xml:space="preserve"> и выше, или Opera </w:t>
      </w:r>
      <w:r w:rsidR="0071552C" w:rsidRPr="0071552C">
        <w:rPr>
          <w:rFonts w:eastAsiaTheme="majorEastAsia"/>
        </w:rPr>
        <w:t>117</w:t>
      </w:r>
      <w:r w:rsidRPr="0006373A">
        <w:rPr>
          <w:rFonts w:eastAsiaTheme="majorEastAsia"/>
        </w:rPr>
        <w:t xml:space="preserve"> и выше, или Safari </w:t>
      </w:r>
      <w:r w:rsidR="0071552C" w:rsidRPr="0071552C">
        <w:rPr>
          <w:rFonts w:eastAsiaTheme="majorEastAsia"/>
        </w:rPr>
        <w:lastRenderedPageBreak/>
        <w:t>5.1</w:t>
      </w:r>
      <w:r w:rsidRPr="0006373A">
        <w:rPr>
          <w:rFonts w:eastAsiaTheme="majorEastAsia"/>
        </w:rPr>
        <w:t xml:space="preserve"> и выше, или </w:t>
      </w:r>
      <w:proofErr w:type="spellStart"/>
      <w:r w:rsidRPr="0006373A">
        <w:rPr>
          <w:rFonts w:eastAsiaTheme="majorEastAsia"/>
        </w:rPr>
        <w:t>Chrome</w:t>
      </w:r>
      <w:proofErr w:type="spellEnd"/>
      <w:r w:rsidRPr="0006373A">
        <w:rPr>
          <w:rFonts w:eastAsiaTheme="majorEastAsia"/>
        </w:rPr>
        <w:t xml:space="preserve"> </w:t>
      </w:r>
      <w:r w:rsidR="0071552C" w:rsidRPr="0071552C">
        <w:rPr>
          <w:rFonts w:eastAsiaTheme="majorEastAsia"/>
        </w:rPr>
        <w:t>133</w:t>
      </w:r>
      <w:r w:rsidRPr="0006373A">
        <w:rPr>
          <w:rFonts w:eastAsiaTheme="majorEastAsia"/>
        </w:rPr>
        <w:t xml:space="preserve"> и выше;</w:t>
      </w:r>
    </w:p>
    <w:p w14:paraId="3BD51312" w14:textId="2FE4F136" w:rsidR="0076496C" w:rsidRPr="00737A06" w:rsidRDefault="0006373A" w:rsidP="00737A06">
      <w:pPr>
        <w:pStyle w:val="a0"/>
        <w:widowControl w:val="0"/>
        <w:numPr>
          <w:ilvl w:val="0"/>
          <w:numId w:val="7"/>
        </w:numPr>
        <w:spacing w:line="360" w:lineRule="auto"/>
        <w:ind w:left="0" w:right="0" w:firstLine="709"/>
        <w:rPr>
          <w:rFonts w:eastAsiaTheme="majorEastAsia"/>
        </w:rPr>
      </w:pPr>
      <w:r w:rsidRPr="0006373A">
        <w:rPr>
          <w:rFonts w:eastAsiaTheme="majorEastAsia"/>
        </w:rPr>
        <w:t xml:space="preserve">Включенная поддержка </w:t>
      </w:r>
      <w:proofErr w:type="spellStart"/>
      <w:r w:rsidRPr="0006373A">
        <w:rPr>
          <w:rFonts w:eastAsiaTheme="majorEastAsia"/>
        </w:rPr>
        <w:t>javascript</w:t>
      </w:r>
      <w:proofErr w:type="spellEnd"/>
      <w:r w:rsidRPr="0006373A">
        <w:rPr>
          <w:rFonts w:eastAsiaTheme="majorEastAsia"/>
        </w:rPr>
        <w:t xml:space="preserve">, и </w:t>
      </w:r>
      <w:proofErr w:type="spellStart"/>
      <w:r w:rsidRPr="0006373A">
        <w:rPr>
          <w:rFonts w:eastAsiaTheme="majorEastAsia"/>
        </w:rPr>
        <w:t>cookies</w:t>
      </w:r>
      <w:proofErr w:type="spellEnd"/>
      <w:r w:rsidRPr="0006373A">
        <w:rPr>
          <w:rFonts w:eastAsiaTheme="majorEastAsia"/>
        </w:rPr>
        <w:t>.</w:t>
      </w:r>
    </w:p>
    <w:sectPr w:rsidR="0076496C" w:rsidRPr="00737A06" w:rsidSect="00C85F5B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CD220" w14:textId="77777777" w:rsidR="0035582D" w:rsidRDefault="0035582D" w:rsidP="000F6972">
      <w:pPr>
        <w:spacing w:after="0" w:line="240" w:lineRule="auto"/>
      </w:pPr>
      <w:r>
        <w:separator/>
      </w:r>
    </w:p>
  </w:endnote>
  <w:endnote w:type="continuationSeparator" w:id="0">
    <w:p w14:paraId="0C15367D" w14:textId="77777777" w:rsidR="0035582D" w:rsidRDefault="0035582D" w:rsidP="000F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0AA9F43F" w14:textId="77777777" w:rsidTr="40D05506">
      <w:trPr>
        <w:trHeight w:val="300"/>
      </w:trPr>
      <w:tc>
        <w:tcPr>
          <w:tcW w:w="3115" w:type="dxa"/>
        </w:tcPr>
        <w:p w14:paraId="77AB5401" w14:textId="77777777" w:rsidR="00000000" w:rsidRPr="007F5872" w:rsidRDefault="00000000" w:rsidP="40D05506">
          <w:pPr>
            <w:pStyle w:val="ad"/>
            <w:ind w:left="-115"/>
          </w:pPr>
        </w:p>
      </w:tc>
      <w:tc>
        <w:tcPr>
          <w:tcW w:w="3115" w:type="dxa"/>
        </w:tcPr>
        <w:p w14:paraId="02C2B270" w14:textId="77777777" w:rsidR="00000000" w:rsidRPr="000F6972" w:rsidRDefault="00000000" w:rsidP="40D05506">
          <w:pPr>
            <w:pStyle w:val="ad"/>
            <w:jc w:val="center"/>
            <w:rPr>
              <w:rFonts w:ascii="Times New Roman" w:hAnsi="Times New Roman"/>
              <w:sz w:val="28"/>
              <w:szCs w:val="28"/>
            </w:rPr>
          </w:pPr>
          <w:r w:rsidRPr="000F697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F6972">
            <w:rPr>
              <w:rFonts w:ascii="Times New Roman" w:hAnsi="Times New Roman"/>
              <w:sz w:val="28"/>
              <w:szCs w:val="28"/>
            </w:rPr>
            <w:instrText>PAGE</w:instrText>
          </w:r>
          <w:r w:rsidRPr="000F6972">
            <w:rPr>
              <w:rFonts w:ascii="Times New Roman" w:hAnsi="Times New Roman"/>
              <w:sz w:val="28"/>
              <w:szCs w:val="28"/>
            </w:rPr>
            <w:fldChar w:fldCharType="separate"/>
          </w:r>
          <w:r w:rsidRPr="000F6972">
            <w:rPr>
              <w:rFonts w:ascii="Times New Roman" w:hAnsi="Times New Roman"/>
              <w:sz w:val="28"/>
              <w:szCs w:val="28"/>
            </w:rPr>
            <w:t>1</w:t>
          </w:r>
          <w:r w:rsidRPr="000F6972">
            <w:rPr>
              <w:rFonts w:ascii="Times New Roman" w:hAnsi="Times New Roman"/>
              <w:sz w:val="28"/>
              <w:szCs w:val="28"/>
            </w:rPr>
            <w:fldChar w:fldCharType="end"/>
          </w:r>
        </w:p>
      </w:tc>
      <w:tc>
        <w:tcPr>
          <w:tcW w:w="3115" w:type="dxa"/>
        </w:tcPr>
        <w:p w14:paraId="024420C6" w14:textId="77777777" w:rsidR="00000000" w:rsidRPr="007F5872" w:rsidRDefault="00000000" w:rsidP="40D05506">
          <w:pPr>
            <w:pStyle w:val="ad"/>
            <w:ind w:right="-115"/>
            <w:jc w:val="right"/>
          </w:pPr>
        </w:p>
      </w:tc>
    </w:tr>
  </w:tbl>
  <w:p w14:paraId="350BD4B9" w14:textId="77777777" w:rsidR="00000000" w:rsidRPr="007F5872" w:rsidRDefault="00000000" w:rsidP="40D0550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58CFA9F5" w14:textId="77777777" w:rsidTr="40D05506">
      <w:trPr>
        <w:trHeight w:val="300"/>
      </w:trPr>
      <w:tc>
        <w:tcPr>
          <w:tcW w:w="3115" w:type="dxa"/>
        </w:tcPr>
        <w:p w14:paraId="28D5242D" w14:textId="77777777" w:rsidR="00000000" w:rsidRPr="007F5872" w:rsidRDefault="00000000" w:rsidP="40D05506">
          <w:pPr>
            <w:pStyle w:val="ad"/>
            <w:ind w:left="-115"/>
          </w:pPr>
        </w:p>
      </w:tc>
      <w:tc>
        <w:tcPr>
          <w:tcW w:w="3115" w:type="dxa"/>
        </w:tcPr>
        <w:p w14:paraId="13D99C28" w14:textId="77777777" w:rsidR="00000000" w:rsidRPr="007F5872" w:rsidRDefault="00000000" w:rsidP="40D05506">
          <w:pPr>
            <w:pStyle w:val="ad"/>
            <w:jc w:val="center"/>
          </w:pPr>
        </w:p>
      </w:tc>
      <w:tc>
        <w:tcPr>
          <w:tcW w:w="3115" w:type="dxa"/>
        </w:tcPr>
        <w:p w14:paraId="1E485ACA" w14:textId="77777777" w:rsidR="00000000" w:rsidRPr="007F5872" w:rsidRDefault="00000000" w:rsidP="40D05506">
          <w:pPr>
            <w:pStyle w:val="ad"/>
            <w:ind w:right="-115"/>
            <w:jc w:val="right"/>
          </w:pPr>
        </w:p>
      </w:tc>
    </w:tr>
  </w:tbl>
  <w:p w14:paraId="31B80D26" w14:textId="77777777" w:rsidR="00000000" w:rsidRPr="007F5872" w:rsidRDefault="00000000" w:rsidP="40D0550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B6928" w14:textId="77777777" w:rsidR="0035582D" w:rsidRDefault="0035582D" w:rsidP="000F6972">
      <w:pPr>
        <w:spacing w:after="0" w:line="240" w:lineRule="auto"/>
      </w:pPr>
      <w:r>
        <w:separator/>
      </w:r>
    </w:p>
  </w:footnote>
  <w:footnote w:type="continuationSeparator" w:id="0">
    <w:p w14:paraId="28B542C5" w14:textId="77777777" w:rsidR="0035582D" w:rsidRDefault="0035582D" w:rsidP="000F6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109CCE68" w14:textId="77777777" w:rsidTr="40D05506">
      <w:trPr>
        <w:trHeight w:val="300"/>
      </w:trPr>
      <w:tc>
        <w:tcPr>
          <w:tcW w:w="3115" w:type="dxa"/>
        </w:tcPr>
        <w:p w14:paraId="39095669" w14:textId="77777777" w:rsidR="00000000" w:rsidRPr="007F5872" w:rsidRDefault="00000000" w:rsidP="40D05506">
          <w:pPr>
            <w:pStyle w:val="ad"/>
            <w:ind w:left="-115"/>
          </w:pPr>
        </w:p>
      </w:tc>
      <w:tc>
        <w:tcPr>
          <w:tcW w:w="3115" w:type="dxa"/>
        </w:tcPr>
        <w:p w14:paraId="3644CF6A" w14:textId="77777777" w:rsidR="00000000" w:rsidRPr="007F5872" w:rsidRDefault="00000000" w:rsidP="40D05506">
          <w:pPr>
            <w:pStyle w:val="ad"/>
            <w:jc w:val="center"/>
          </w:pPr>
        </w:p>
      </w:tc>
      <w:tc>
        <w:tcPr>
          <w:tcW w:w="3115" w:type="dxa"/>
        </w:tcPr>
        <w:p w14:paraId="08D5E41C" w14:textId="77777777" w:rsidR="00000000" w:rsidRPr="007F5872" w:rsidRDefault="00000000" w:rsidP="40D05506">
          <w:pPr>
            <w:pStyle w:val="ad"/>
            <w:ind w:right="-115"/>
            <w:jc w:val="right"/>
          </w:pPr>
        </w:p>
      </w:tc>
    </w:tr>
  </w:tbl>
  <w:p w14:paraId="6AA72327" w14:textId="77777777" w:rsidR="00000000" w:rsidRPr="007F5872" w:rsidRDefault="00000000" w:rsidP="40D0550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6654E5" w:rsidRPr="007F5872" w14:paraId="519873E4" w14:textId="77777777" w:rsidTr="40D05506">
      <w:trPr>
        <w:trHeight w:val="300"/>
      </w:trPr>
      <w:tc>
        <w:tcPr>
          <w:tcW w:w="3115" w:type="dxa"/>
        </w:tcPr>
        <w:p w14:paraId="09E28E36" w14:textId="77777777" w:rsidR="00000000" w:rsidRPr="007F5872" w:rsidRDefault="00000000" w:rsidP="40D05506">
          <w:pPr>
            <w:pStyle w:val="ad"/>
            <w:ind w:left="-115"/>
          </w:pPr>
        </w:p>
      </w:tc>
      <w:tc>
        <w:tcPr>
          <w:tcW w:w="3115" w:type="dxa"/>
        </w:tcPr>
        <w:p w14:paraId="53766883" w14:textId="77777777" w:rsidR="00000000" w:rsidRPr="007F5872" w:rsidRDefault="00000000" w:rsidP="40D05506">
          <w:pPr>
            <w:pStyle w:val="ad"/>
            <w:jc w:val="center"/>
          </w:pPr>
        </w:p>
      </w:tc>
      <w:tc>
        <w:tcPr>
          <w:tcW w:w="3115" w:type="dxa"/>
        </w:tcPr>
        <w:p w14:paraId="00943A97" w14:textId="77777777" w:rsidR="00000000" w:rsidRPr="007F5872" w:rsidRDefault="00000000" w:rsidP="40D05506">
          <w:pPr>
            <w:pStyle w:val="ad"/>
            <w:ind w:right="-115"/>
            <w:jc w:val="right"/>
          </w:pPr>
        </w:p>
      </w:tc>
    </w:tr>
  </w:tbl>
  <w:p w14:paraId="60A2E524" w14:textId="77777777" w:rsidR="00000000" w:rsidRPr="007F5872" w:rsidRDefault="00000000" w:rsidP="40D0550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C0C33"/>
    <w:multiLevelType w:val="hybridMultilevel"/>
    <w:tmpl w:val="19867F92"/>
    <w:lvl w:ilvl="0" w:tplc="619E479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E83706"/>
    <w:multiLevelType w:val="hybridMultilevel"/>
    <w:tmpl w:val="55CE40FC"/>
    <w:lvl w:ilvl="0" w:tplc="CC266AEC">
      <w:start w:val="1"/>
      <w:numFmt w:val="bullet"/>
      <w:lvlText w:val="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" w15:restartNumberingAfterBreak="0">
    <w:nsid w:val="3F252638"/>
    <w:multiLevelType w:val="hybridMultilevel"/>
    <w:tmpl w:val="51EC3344"/>
    <w:lvl w:ilvl="0" w:tplc="5202AC1C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3" w15:restartNumberingAfterBreak="0">
    <w:nsid w:val="4E8634D2"/>
    <w:multiLevelType w:val="hybridMultilevel"/>
    <w:tmpl w:val="2FEAA640"/>
    <w:lvl w:ilvl="0" w:tplc="8A708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3D50A5"/>
    <w:multiLevelType w:val="hybridMultilevel"/>
    <w:tmpl w:val="13642E0A"/>
    <w:lvl w:ilvl="0" w:tplc="CC266AEC">
      <w:start w:val="1"/>
      <w:numFmt w:val="bullet"/>
      <w:lvlText w:val="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5" w15:restartNumberingAfterBreak="0">
    <w:nsid w:val="6C5C59EC"/>
    <w:multiLevelType w:val="hybridMultilevel"/>
    <w:tmpl w:val="EC367034"/>
    <w:lvl w:ilvl="0" w:tplc="CC266AEC">
      <w:start w:val="1"/>
      <w:numFmt w:val="bullet"/>
      <w:lvlText w:val="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6" w15:restartNumberingAfterBreak="0">
    <w:nsid w:val="7A5A3433"/>
    <w:multiLevelType w:val="hybridMultilevel"/>
    <w:tmpl w:val="9ABA5DB6"/>
    <w:lvl w:ilvl="0" w:tplc="D102FA58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num w:numId="1" w16cid:durableId="355666318">
    <w:abstractNumId w:val="0"/>
  </w:num>
  <w:num w:numId="2" w16cid:durableId="844632100">
    <w:abstractNumId w:val="6"/>
  </w:num>
  <w:num w:numId="3" w16cid:durableId="852498665">
    <w:abstractNumId w:val="3"/>
  </w:num>
  <w:num w:numId="4" w16cid:durableId="1063988085">
    <w:abstractNumId w:val="5"/>
  </w:num>
  <w:num w:numId="5" w16cid:durableId="1351252277">
    <w:abstractNumId w:val="2"/>
  </w:num>
  <w:num w:numId="6" w16cid:durableId="658310239">
    <w:abstractNumId w:val="4"/>
  </w:num>
  <w:num w:numId="7" w16cid:durableId="107886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2"/>
    <w:rsid w:val="0001155D"/>
    <w:rsid w:val="00014364"/>
    <w:rsid w:val="00015312"/>
    <w:rsid w:val="00016A0F"/>
    <w:rsid w:val="00031421"/>
    <w:rsid w:val="00047985"/>
    <w:rsid w:val="00050C46"/>
    <w:rsid w:val="0006373A"/>
    <w:rsid w:val="0006464A"/>
    <w:rsid w:val="00064C6E"/>
    <w:rsid w:val="00093C21"/>
    <w:rsid w:val="000A6632"/>
    <w:rsid w:val="000B7C19"/>
    <w:rsid w:val="000B7C1D"/>
    <w:rsid w:val="000F6972"/>
    <w:rsid w:val="00132113"/>
    <w:rsid w:val="001349B1"/>
    <w:rsid w:val="00147DCC"/>
    <w:rsid w:val="00150B1C"/>
    <w:rsid w:val="00153049"/>
    <w:rsid w:val="00161454"/>
    <w:rsid w:val="001733A7"/>
    <w:rsid w:val="00190A1A"/>
    <w:rsid w:val="001A5944"/>
    <w:rsid w:val="001E51DB"/>
    <w:rsid w:val="001E5435"/>
    <w:rsid w:val="001E6946"/>
    <w:rsid w:val="001F0B6A"/>
    <w:rsid w:val="002002A0"/>
    <w:rsid w:val="00221F92"/>
    <w:rsid w:val="00227F12"/>
    <w:rsid w:val="00235533"/>
    <w:rsid w:val="00260A54"/>
    <w:rsid w:val="002670CF"/>
    <w:rsid w:val="002738D3"/>
    <w:rsid w:val="0029768F"/>
    <w:rsid w:val="002A2621"/>
    <w:rsid w:val="002A78D0"/>
    <w:rsid w:val="002B576C"/>
    <w:rsid w:val="002C488B"/>
    <w:rsid w:val="002C73F0"/>
    <w:rsid w:val="002D2166"/>
    <w:rsid w:val="002E65C4"/>
    <w:rsid w:val="002F6B25"/>
    <w:rsid w:val="00311971"/>
    <w:rsid w:val="00315F6D"/>
    <w:rsid w:val="00325295"/>
    <w:rsid w:val="003343FE"/>
    <w:rsid w:val="00343755"/>
    <w:rsid w:val="00350698"/>
    <w:rsid w:val="0035582D"/>
    <w:rsid w:val="00366326"/>
    <w:rsid w:val="0037394F"/>
    <w:rsid w:val="00397D77"/>
    <w:rsid w:val="003A0996"/>
    <w:rsid w:val="003C3926"/>
    <w:rsid w:val="003C5318"/>
    <w:rsid w:val="004059C4"/>
    <w:rsid w:val="004305A2"/>
    <w:rsid w:val="00434777"/>
    <w:rsid w:val="004511E5"/>
    <w:rsid w:val="00451FCC"/>
    <w:rsid w:val="00452F9E"/>
    <w:rsid w:val="00461FE5"/>
    <w:rsid w:val="00471D6F"/>
    <w:rsid w:val="00474CD3"/>
    <w:rsid w:val="00492D58"/>
    <w:rsid w:val="004A50BD"/>
    <w:rsid w:val="004A5D98"/>
    <w:rsid w:val="004B1E1C"/>
    <w:rsid w:val="004C2D3E"/>
    <w:rsid w:val="004C3E2C"/>
    <w:rsid w:val="004C7754"/>
    <w:rsid w:val="004F03AA"/>
    <w:rsid w:val="004F45D6"/>
    <w:rsid w:val="004F49AF"/>
    <w:rsid w:val="00500EA7"/>
    <w:rsid w:val="00534899"/>
    <w:rsid w:val="00567593"/>
    <w:rsid w:val="00570C31"/>
    <w:rsid w:val="0057335A"/>
    <w:rsid w:val="0058787C"/>
    <w:rsid w:val="00590693"/>
    <w:rsid w:val="00591E50"/>
    <w:rsid w:val="005C2FB0"/>
    <w:rsid w:val="0060660A"/>
    <w:rsid w:val="00616127"/>
    <w:rsid w:val="0062773E"/>
    <w:rsid w:val="006342D9"/>
    <w:rsid w:val="00636EB2"/>
    <w:rsid w:val="006809D5"/>
    <w:rsid w:val="00695BDB"/>
    <w:rsid w:val="006A7884"/>
    <w:rsid w:val="006B18BF"/>
    <w:rsid w:val="006D6ED4"/>
    <w:rsid w:val="006D762E"/>
    <w:rsid w:val="006E0F4B"/>
    <w:rsid w:val="006E12DF"/>
    <w:rsid w:val="006E1497"/>
    <w:rsid w:val="006E2645"/>
    <w:rsid w:val="006E2D52"/>
    <w:rsid w:val="00705329"/>
    <w:rsid w:val="00705344"/>
    <w:rsid w:val="0071552C"/>
    <w:rsid w:val="00736200"/>
    <w:rsid w:val="00737A06"/>
    <w:rsid w:val="00763DD7"/>
    <w:rsid w:val="0076496C"/>
    <w:rsid w:val="00774A5C"/>
    <w:rsid w:val="00796425"/>
    <w:rsid w:val="007A6D1E"/>
    <w:rsid w:val="007C4BAA"/>
    <w:rsid w:val="007F466A"/>
    <w:rsid w:val="00847898"/>
    <w:rsid w:val="00851930"/>
    <w:rsid w:val="00875822"/>
    <w:rsid w:val="00877ADA"/>
    <w:rsid w:val="00894F15"/>
    <w:rsid w:val="008A1389"/>
    <w:rsid w:val="008E5001"/>
    <w:rsid w:val="008E56C5"/>
    <w:rsid w:val="008F2DC3"/>
    <w:rsid w:val="009209CD"/>
    <w:rsid w:val="009415B5"/>
    <w:rsid w:val="00950F91"/>
    <w:rsid w:val="009534DF"/>
    <w:rsid w:val="009569E5"/>
    <w:rsid w:val="009B73EA"/>
    <w:rsid w:val="009C4154"/>
    <w:rsid w:val="009F40AF"/>
    <w:rsid w:val="009F5F06"/>
    <w:rsid w:val="009F7092"/>
    <w:rsid w:val="00A020E4"/>
    <w:rsid w:val="00A04753"/>
    <w:rsid w:val="00A07C16"/>
    <w:rsid w:val="00A26E31"/>
    <w:rsid w:val="00A33819"/>
    <w:rsid w:val="00A428EB"/>
    <w:rsid w:val="00A43D1D"/>
    <w:rsid w:val="00A512AD"/>
    <w:rsid w:val="00A61376"/>
    <w:rsid w:val="00A61FD3"/>
    <w:rsid w:val="00A808D5"/>
    <w:rsid w:val="00A87BEE"/>
    <w:rsid w:val="00AA134E"/>
    <w:rsid w:val="00AB05BE"/>
    <w:rsid w:val="00AE47B9"/>
    <w:rsid w:val="00AE6057"/>
    <w:rsid w:val="00AF124B"/>
    <w:rsid w:val="00B12F0C"/>
    <w:rsid w:val="00B33B19"/>
    <w:rsid w:val="00B44666"/>
    <w:rsid w:val="00B50DF2"/>
    <w:rsid w:val="00B71AED"/>
    <w:rsid w:val="00B93EB0"/>
    <w:rsid w:val="00BA6102"/>
    <w:rsid w:val="00BD1602"/>
    <w:rsid w:val="00BF2C4A"/>
    <w:rsid w:val="00C17049"/>
    <w:rsid w:val="00C62EBC"/>
    <w:rsid w:val="00C63E42"/>
    <w:rsid w:val="00C730E1"/>
    <w:rsid w:val="00C80E08"/>
    <w:rsid w:val="00C85F5B"/>
    <w:rsid w:val="00C87E29"/>
    <w:rsid w:val="00C87F9E"/>
    <w:rsid w:val="00C903EF"/>
    <w:rsid w:val="00CB6104"/>
    <w:rsid w:val="00CB7A82"/>
    <w:rsid w:val="00CC5AAA"/>
    <w:rsid w:val="00CD0C59"/>
    <w:rsid w:val="00CD2828"/>
    <w:rsid w:val="00CD2895"/>
    <w:rsid w:val="00CD4805"/>
    <w:rsid w:val="00CD7AFC"/>
    <w:rsid w:val="00CE0714"/>
    <w:rsid w:val="00CE767E"/>
    <w:rsid w:val="00D27E4A"/>
    <w:rsid w:val="00D35929"/>
    <w:rsid w:val="00D43532"/>
    <w:rsid w:val="00D73047"/>
    <w:rsid w:val="00D74DA4"/>
    <w:rsid w:val="00D805FE"/>
    <w:rsid w:val="00DA3F12"/>
    <w:rsid w:val="00DA5A22"/>
    <w:rsid w:val="00DB2876"/>
    <w:rsid w:val="00DC73AE"/>
    <w:rsid w:val="00DD5333"/>
    <w:rsid w:val="00DE3D09"/>
    <w:rsid w:val="00DF62A5"/>
    <w:rsid w:val="00E0032D"/>
    <w:rsid w:val="00E23046"/>
    <w:rsid w:val="00E70F87"/>
    <w:rsid w:val="00E7199D"/>
    <w:rsid w:val="00E71CEF"/>
    <w:rsid w:val="00E85224"/>
    <w:rsid w:val="00E95C34"/>
    <w:rsid w:val="00EC19C4"/>
    <w:rsid w:val="00EC36F6"/>
    <w:rsid w:val="00EE030B"/>
    <w:rsid w:val="00EE07A6"/>
    <w:rsid w:val="00EF50B8"/>
    <w:rsid w:val="00F33B6D"/>
    <w:rsid w:val="00F56A08"/>
    <w:rsid w:val="00F845EE"/>
    <w:rsid w:val="00F9663B"/>
    <w:rsid w:val="00FC7FB3"/>
    <w:rsid w:val="00FD30DF"/>
    <w:rsid w:val="00FE4EC6"/>
    <w:rsid w:val="00FE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372A"/>
  <w15:chartTrackingRefBased/>
  <w15:docId w15:val="{F28BD64F-C475-4005-A320-6EF8BC52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972"/>
    <w:pPr>
      <w:spacing w:after="3"/>
      <w:ind w:right="1" w:firstLine="701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705329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05329"/>
    <w:rPr>
      <w:rFonts w:ascii="Times New Roman" w:eastAsiaTheme="majorEastAsia" w:hAnsi="Times New Roman" w:cstheme="majorBidi"/>
      <w:color w:val="000000" w:themeColor="text1"/>
      <w:kern w:val="0"/>
      <w:sz w:val="32"/>
      <w:szCs w:val="40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0F6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F6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F69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F69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F69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F69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F69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F697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0F6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F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0F6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F6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6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F6972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0F697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F6972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F6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F6972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qFormat/>
    <w:rsid w:val="000F6972"/>
    <w:rPr>
      <w:b/>
      <w:bCs/>
      <w:smallCaps/>
      <w:color w:val="2F5496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F6972"/>
    <w:pPr>
      <w:keepLines/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hAnsi="Calibri"/>
      <w:color w:val="auto"/>
      <w:sz w:val="22"/>
    </w:rPr>
  </w:style>
  <w:style w:type="character" w:customStyle="1" w:styleId="ae">
    <w:name w:val="Верхний колонтитул Знак"/>
    <w:basedOn w:val="a1"/>
    <w:link w:val="ad"/>
    <w:uiPriority w:val="99"/>
    <w:rsid w:val="000F6972"/>
    <w:rPr>
      <w:rFonts w:ascii="Calibri" w:eastAsia="Times New Roman" w:hAnsi="Calibri" w:cs="Times New Roman"/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0F6972"/>
    <w:pPr>
      <w:keepLines/>
      <w:tabs>
        <w:tab w:val="center" w:pos="4677"/>
        <w:tab w:val="right" w:pos="9355"/>
      </w:tabs>
      <w:spacing w:after="0" w:line="240" w:lineRule="auto"/>
      <w:ind w:right="0" w:firstLine="0"/>
      <w:jc w:val="left"/>
    </w:pPr>
    <w:rPr>
      <w:rFonts w:ascii="Calibri" w:hAnsi="Calibri"/>
      <w:color w:val="auto"/>
      <w:sz w:val="22"/>
    </w:rPr>
  </w:style>
  <w:style w:type="character" w:customStyle="1" w:styleId="af0">
    <w:name w:val="Нижний колонтитул Знак"/>
    <w:basedOn w:val="a1"/>
    <w:link w:val="af"/>
    <w:uiPriority w:val="99"/>
    <w:rsid w:val="000F6972"/>
    <w:rPr>
      <w:rFonts w:ascii="Calibri" w:eastAsia="Times New Roman" w:hAnsi="Calibri" w:cs="Times New Roman"/>
      <w:kern w:val="0"/>
      <w14:ligatures w14:val="none"/>
    </w:rPr>
  </w:style>
  <w:style w:type="table" w:customStyle="1" w:styleId="11">
    <w:name w:val="Сетка таблицы1"/>
    <w:basedOn w:val="a2"/>
    <w:next w:val="af1"/>
    <w:uiPriority w:val="39"/>
    <w:rsid w:val="000F6972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2"/>
    <w:uiPriority w:val="39"/>
    <w:rsid w:val="000F6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unhideWhenUsed/>
    <w:rsid w:val="00031421"/>
    <w:rPr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06464A"/>
    <w:pPr>
      <w:spacing w:before="240" w:after="0"/>
      <w:ind w:right="0" w:firstLine="0"/>
      <w:jc w:val="left"/>
      <w:outlineLvl w:val="9"/>
    </w:pPr>
    <w:rPr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D2828"/>
    <w:pPr>
      <w:tabs>
        <w:tab w:val="right" w:leader="dot" w:pos="9628"/>
      </w:tabs>
      <w:spacing w:after="100"/>
      <w:ind w:firstLine="284"/>
    </w:pPr>
  </w:style>
  <w:style w:type="character" w:styleId="af4">
    <w:name w:val="Hyperlink"/>
    <w:basedOn w:val="a1"/>
    <w:uiPriority w:val="99"/>
    <w:unhideWhenUsed/>
    <w:rsid w:val="003C5318"/>
    <w:rPr>
      <w:color w:val="0563C1" w:themeColor="hyperlink"/>
      <w:u w:val="single"/>
    </w:rPr>
  </w:style>
  <w:style w:type="paragraph" w:styleId="a0">
    <w:name w:val="No Spacing"/>
    <w:uiPriority w:val="1"/>
    <w:qFormat/>
    <w:rsid w:val="00C903EF"/>
    <w:pPr>
      <w:spacing w:after="0" w:line="240" w:lineRule="auto"/>
      <w:ind w:right="1" w:firstLine="701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CD2828"/>
    <w:pPr>
      <w:spacing w:after="100"/>
      <w:ind w:left="220" w:right="0" w:firstLine="0"/>
      <w:jc w:val="left"/>
    </w:pPr>
    <w:rPr>
      <w:rFonts w:asciiTheme="minorHAnsi" w:eastAsiaTheme="minorEastAsia" w:hAnsiTheme="minorHAnsi"/>
      <w:color w:val="auto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2828"/>
    <w:pPr>
      <w:spacing w:after="100"/>
      <w:ind w:left="440" w:right="0" w:firstLine="0"/>
      <w:jc w:val="left"/>
    </w:pPr>
    <w:rPr>
      <w:rFonts w:asciiTheme="minorHAnsi" w:eastAsiaTheme="minorEastAsia" w:hAnsiTheme="minorHAnsi"/>
      <w:color w:val="auto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6F648-B3C9-440C-ACC2-642B40EBA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Железко Захар</cp:lastModifiedBy>
  <cp:revision>206</cp:revision>
  <dcterms:created xsi:type="dcterms:W3CDTF">2025-02-26T10:06:00Z</dcterms:created>
  <dcterms:modified xsi:type="dcterms:W3CDTF">2025-02-26T13:14:00Z</dcterms:modified>
</cp:coreProperties>
</file>