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2"/>
          <w:sz-cs w:val="22"/>
          <w:b/>
        </w:rPr>
        <w:t xml:space="preserve">PRIVATE &amp; CONFIDENTIAL </w:t>
        <w:tab/>
        <w:t xml:space="preserve"/>
        <w:tab/>
        <w:t xml:space="preserve"/>
        <w:tab/>
        <w:t xml:space="preserve"/>
        <w:tab/>
        <w:t xml:space="preserve"/>
        <w:tab/>
        <w:t xml:space="preserve"/>
      </w:r>
    </w:p>
    <w:p>
      <w:pPr>
        <w:jc w:val="both"/>
      </w:pPr>
      <w:r>
        <w:rPr>
          <w:rFonts w:ascii="Times" w:hAnsi="Times" w:cs="Times"/>
          <w:sz w:val="22"/>
          <w:sz-cs w:val="22"/>
          <w:b/>
        </w:rPr>
        <w:t xml:space="preserve"/>
      </w:r>
    </w:p>
    <w:p>
      <w:pPr>
        <w:jc w:val="both"/>
      </w:pPr>
      <w:r>
        <w:rPr>
          <w:rFonts w:ascii="Times" w:hAnsi="Times" w:cs="Times"/>
          <w:sz w:val="22"/>
          <w:sz-cs w:val="22"/>
        </w:rPr>
        <w:t xml:space="preserve">{letterDate}</w:t>
      </w:r>
    </w:p>
    <w:p>
      <w:pPr>
        <w:jc w:val="both"/>
      </w:pPr>
      <w:r>
        <w:rPr>
          <w:rFonts w:ascii="Times" w:hAnsi="Times" w:cs="Times"/>
          <w:sz w:val="22"/>
          <w:sz-cs w:val="22"/>
        </w:rPr>
        <w:t xml:space="preserve"/>
      </w:r>
    </w:p>
    <w:p>
      <w:pPr>
        <w:jc w:val="both"/>
      </w:pPr>
      <w:r>
        <w:rPr>
          <w:rFonts w:ascii="Times" w:hAnsi="Times" w:cs="Times"/>
          <w:sz w:val="22"/>
          <w:sz-cs w:val="22"/>
        </w:rPr>
        <w:t xml:space="preserve">{name}</w:t>
      </w:r>
    </w:p>
    <w:p>
      <w:pPr>
        <w:jc w:val="both"/>
      </w:pPr>
      <w:r>
        <w:rPr>
          <w:rFonts w:ascii="Times" w:hAnsi="Times" w:cs="Times"/>
          <w:sz w:val="22"/>
          <w:sz-cs w:val="22"/>
        </w:rPr>
        <w:t xml:space="preserve">{address}</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Dear {salutation},</w:t>
      </w:r>
    </w:p>
    <w:p>
      <w:pPr>
        <w:jc w:val="both"/>
      </w:pPr>
      <w:r>
        <w:rPr>
          <w:rFonts w:ascii="Times" w:hAnsi="Times" w:cs="Times"/>
          <w:sz w:val="22"/>
          <w:sz-cs w:val="22"/>
        </w:rPr>
        <w:t xml:space="preserve"/>
      </w:r>
    </w:p>
    <w:p>
      <w:pPr>
        <w:jc w:val="both"/>
      </w:pPr>
      <w:r>
        <w:rPr>
          <w:rFonts w:ascii="Times" w:hAnsi="Times" w:cs="Times"/>
          <w:sz w:val="22"/>
          <w:sz-cs w:val="22"/>
          <w:b/>
        </w:rPr>
        <w:t xml:space="preserve">EMPLOYMENT CONTRACT</w:t>
      </w:r>
    </w:p>
    <w:p>
      <w:pPr>
        <w:jc w:val="both"/>
      </w:pPr>
      <w:r>
        <w:rPr>
          <w:rFonts w:ascii="Times" w:hAnsi="Times" w:cs="Times"/>
          <w:sz w:val="22"/>
          <w:sz-cs w:val="22"/>
        </w:rPr>
        <w:t xml:space="preserve"/>
      </w:r>
    </w:p>
    <w:p>
      <w:pPr>
        <w:jc w:val="both"/>
      </w:pPr>
      <w:r>
        <w:rPr>
          <w:rFonts w:ascii="Times" w:hAnsi="Times" w:cs="Times"/>
          <w:sz w:val="22"/>
          <w:sz-cs w:val="22"/>
        </w:rPr>
        <w:t xml:space="preserve">We are pleased to confirm your employment with us at Agensi Pekerjaan Luxury Careers Sdn. Bhd. with effect of {startDate}, hereinafter referred to as “Luxury Careers.” During your employment with us, you will be assigned exclusively to Coach Malaysia Sdn Bhd., which will be referred as “the Client” throughout this contract.</w:t>
      </w:r>
    </w:p>
    <w:p>
      <w:pPr>
        <w:jc w:val="both"/>
      </w:pPr>
      <w:r>
        <w:rPr>
          <w:rFonts w:ascii="Times" w:hAnsi="Times" w:cs="Times"/>
          <w:sz w:val="22"/>
          <w:sz-cs w:val="22"/>
        </w:rPr>
        <w:t xml:space="preserve"/>
      </w:r>
    </w:p>
    <w:p>
      <w:pPr>
        <w:jc w:val="both"/>
      </w:pPr>
      <w:r>
        <w:rPr>
          <w:rFonts w:ascii="Times" w:hAnsi="Times" w:cs="Times"/>
          <w:sz w:val="22"/>
          <w:sz-cs w:val="22"/>
        </w:rPr>
        <w:t xml:space="preserve">This employment is set upon the following terms and conditions, subject to all relevant statutory and government requirements being met:</w:t>
      </w:r>
    </w:p>
    <w:p>
      <w:pPr>
        <w:jc w:val="both"/>
      </w:pPr>
      <w:r>
        <w:rPr>
          <w:rFonts w:ascii="Times" w:hAnsi="Times" w:cs="Times"/>
          <w:sz w:val="22"/>
          <w:sz-cs w:val="22"/>
        </w:rPr>
        <w:t xml:space="preserve"/>
      </w:r>
    </w:p>
    <w:p>
      <w:pPr>
        <w:jc w:val="both"/>
      </w:pPr>
      <w:r>
        <w:rPr>
          <w:rFonts w:ascii="Times" w:hAnsi="Times" w:cs="Times"/>
          <w:sz w:val="22"/>
          <w:sz-cs w:val="22"/>
          <w:b/>
        </w:rPr>
        <w:t xml:space="preserve">Designation and Assignment </w:t>
      </w:r>
    </w:p>
    <w:p>
      <w:pPr>
        <w:jc w:val="both"/>
        <w:ind w:left="720"/>
      </w:pPr>
      <w:r>
        <w:rPr>
          <w:rFonts w:ascii="Times" w:hAnsi="Times" w:cs="Times"/>
          <w:sz w:val="22"/>
          <w:sz-cs w:val="22"/>
        </w:rPr>
        <w:t xml:space="preserve"/>
      </w:r>
    </w:p>
    <w:p>
      <w:pPr>
        <w:jc w:val="both"/>
        <w:ind w:left="720"/>
      </w:pPr>
      <w:r>
        <w:rPr>
          <w:rFonts w:ascii="Times" w:hAnsi="Times" w:cs="Times"/>
          <w:sz w:val="22"/>
          <w:sz-cs w:val="22"/>
        </w:rPr>
        <w:t xml:space="preserve">Your designation shall be {designation}.</w:t>
      </w:r>
    </w:p>
    <w:p>
      <w:pPr>
        <w:jc w:val="both"/>
      </w:pPr>
      <w:r>
        <w:rPr>
          <w:rFonts w:ascii="Times" w:hAnsi="Times" w:cs="Times"/>
          <w:sz w:val="22"/>
          <w:sz-cs w:val="22"/>
        </w:rPr>
        <w:t xml:space="preserve"/>
      </w:r>
    </w:p>
    <w:p>
      <w:pPr>
        <w:jc w:val="both"/>
      </w:pPr>
      <w:r>
        <w:rPr>
          <w:rFonts w:ascii="Times" w:hAnsi="Times" w:cs="Times"/>
          <w:sz w:val="22"/>
          <w:sz-cs w:val="22"/>
          <w:b/>
        </w:rPr>
        <w:t xml:space="preserve">Salary</w:t>
      </w:r>
      <w:r>
        <w:rPr>
          <w:rFonts w:ascii="Times" w:hAnsi="Times" w:cs="Times"/>
          <w:sz w:val="22"/>
          <w:sz-cs w:val="22"/>
        </w:rPr>
        <w:t xml:space="preserve"/>
      </w:r>
    </w:p>
    <w:p>
      <w:pPr>
        <w:jc w:val="both"/>
        <w:ind w:left="720"/>
      </w:pPr>
      <w:r>
        <w:rPr>
          <w:rFonts w:ascii="Times" w:hAnsi="Times" w:cs="Times"/>
          <w:sz w:val="22"/>
          <w:sz-cs w:val="22"/>
        </w:rPr>
        <w:t xml:space="preserve"/>
      </w:r>
    </w:p>
    <w:p>
      <w:pPr>
        <w:jc w:val="both"/>
        <w:ind w:left="709"/>
      </w:pPr>
      <w:r>
        <w:rPr>
          <w:rFonts w:ascii="Times" w:hAnsi="Times" w:cs="Times"/>
          <w:sz w:val="22"/>
          <w:sz-cs w:val="22"/>
        </w:rPr>
        <w:t xml:space="preserve">Your gross basic monthly salary will be RM{salaryFigure} (Ringgit Malaysia: {salaryWords} Only) per month, and RM{allowanceFigure} (Ringgit Malaysia: {allowanceWords} Only) per month which payable at the end of each month. Please keep your salary confidential and do not discuss with any of your colleagues at your place of work. Luxury Careers is entitled to deduct any amount payable to you under or in relation to this agreement: (i) any amount authorized by law and (ii) any amount owing by you to the Client.</w:t>
      </w:r>
    </w:p>
    <w:p>
      <w:pPr>
        <w:jc w:val="both"/>
      </w:pPr>
      <w:r>
        <w:rPr>
          <w:rFonts w:ascii="Times" w:hAnsi="Times" w:cs="Times"/>
          <w:sz w:val="22"/>
          <w:sz-cs w:val="22"/>
          <w:b/>
        </w:rPr>
        <w:t xml:space="preserve"/>
      </w:r>
    </w:p>
    <w:p>
      <w:pPr>
        <w:jc w:val="both"/>
      </w:pPr>
      <w:r>
        <w:rPr>
          <w:rFonts w:ascii="Times" w:hAnsi="Times" w:cs="Times"/>
          <w:sz w:val="22"/>
          <w:sz-cs w:val="22"/>
          <w:b/>
        </w:rPr>
        <w:t xml:space="preserve">Working Days, Hours &amp; Overtime</w:t>
      </w:r>
    </w:p>
    <w:p>
      <w:pPr>
        <w:jc w:val="both"/>
      </w:pPr>
      <w:r>
        <w:rPr>
          <w:rFonts w:ascii="Times" w:hAnsi="Times" w:cs="Times"/>
          <w:sz w:val="22"/>
          <w:sz-cs w:val="22"/>
        </w:rPr>
        <w:t xml:space="preserve"/>
      </w:r>
    </w:p>
    <w:p>
      <w:pPr>
        <w:jc w:val="both"/>
        <w:ind w:left="720"/>
      </w:pPr>
      <w:r>
        <w:rPr>
          <w:rFonts w:ascii="Times" w:hAnsi="Times" w:cs="Times"/>
          <w:sz w:val="22"/>
          <w:sz-cs w:val="22"/>
        </w:rPr>
        <w:t xml:space="preserve">Your working hours will be from 9.00am to 6.00pm (Monday to Friday) with an hour break for lunch and total of 40 hours per week in accordance with the employment act of Malaysia. </w:t>
      </w:r>
    </w:p>
    <w:p>
      <w:pPr>
        <w:jc w:val="both"/>
        <w:ind w:left="720"/>
      </w:pPr>
      <w:r>
        <w:rPr>
          <w:rFonts w:ascii="Times" w:hAnsi="Times" w:cs="Times"/>
          <w:sz w:val="22"/>
          <w:sz-cs w:val="22"/>
        </w:rPr>
        <w:t xml:space="preserve"/>
      </w:r>
    </w:p>
    <w:p>
      <w:pPr>
        <w:jc w:val="both"/>
        <w:ind w:left="720"/>
      </w:pPr>
      <w:r>
        <w:rPr>
          <w:rFonts w:ascii="Times" w:hAnsi="Times" w:cs="Times"/>
          <w:sz w:val="22"/>
          <w:sz-cs w:val="22"/>
        </w:rPr>
        <w:t xml:space="preserve">Overtime are not applicable to you and all hours worked will be considered within your standard working hours.</w:t>
      </w:r>
    </w:p>
    <w:p>
      <w:pPr>
        <w:jc w:val="both"/>
        <w:ind w:left="720"/>
      </w:pPr>
      <w:r>
        <w:rPr>
          <w:rFonts w:ascii="Times" w:hAnsi="Times" w:cs="Times"/>
          <w:sz w:val="22"/>
          <w:sz-cs w:val="22"/>
        </w:rPr>
        <w:t xml:space="preserve"/>
      </w:r>
    </w:p>
    <w:p>
      <w:pPr>
        <w:jc w:val="both"/>
        <w:ind w:left="720"/>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b/>
        </w:rPr>
        <w:t xml:space="preserve"/>
      </w:r>
    </w:p>
    <w:p>
      <w:pPr>
        <w:jc w:val="both"/>
      </w:pPr>
      <w:r>
        <w:rPr>
          <w:rFonts w:ascii="Times" w:hAnsi="Times" w:cs="Times"/>
          <w:sz w:val="22"/>
          <w:sz-cs w:val="22"/>
          <w:b/>
        </w:rPr>
        <w:t xml:space="preserve">Contract Duration</w:t>
      </w:r>
    </w:p>
    <w:p>
      <w:pPr>
        <w:jc w:val="both"/>
      </w:pPr>
      <w:r>
        <w:rPr>
          <w:rFonts w:ascii="Times" w:hAnsi="Times" w:cs="Times"/>
          <w:sz w:val="22"/>
          <w:sz-cs w:val="22"/>
        </w:rPr>
        <w:t xml:space="preserve"/>
      </w:r>
    </w:p>
    <w:p>
      <w:pPr>
        <w:jc w:val="both"/>
        <w:ind w:left="720"/>
      </w:pPr>
      <w:r>
        <w:rPr>
          <w:rFonts w:ascii="Times" w:hAnsi="Times" w:cs="Times"/>
          <w:sz w:val="22"/>
          <w:sz-cs w:val="22"/>
        </w:rPr>
        <w:t xml:space="preserve">The agreed employment duration is from {startDate} to {endDate}. It may be subject to renewal based on mutual agreement between you and Luxury Careers.</w:t>
      </w:r>
    </w:p>
    <w:p>
      <w:pPr>
        <w:jc w:val="both"/>
      </w:pPr>
      <w:r>
        <w:rPr>
          <w:rFonts w:ascii="Times" w:hAnsi="Times" w:cs="Times"/>
          <w:sz w:val="22"/>
          <w:sz-cs w:val="22"/>
        </w:rPr>
        <w:t xml:space="preserve"/>
      </w:r>
    </w:p>
    <w:p>
      <w:pPr>
        <w:jc w:val="both"/>
      </w:pPr>
      <w:r>
        <w:rPr>
          <w:rFonts w:ascii="Times" w:hAnsi="Times" w:cs="Times"/>
          <w:sz w:val="22"/>
          <w:sz-cs w:val="22"/>
          <w:b/>
        </w:rPr>
        <w:t xml:space="preserve">Schedule Of Benefits</w:t>
      </w:r>
    </w:p>
    <w:p>
      <w:pPr>
        <w:jc w:val="both"/>
      </w:pPr>
      <w:r>
        <w:rPr>
          <w:rFonts w:ascii="Times" w:hAnsi="Times" w:cs="Times"/>
          <w:sz w:val="22"/>
          <w:sz-cs w:val="22"/>
        </w:rPr>
        <w:t xml:space="preserve"/>
      </w:r>
    </w:p>
    <w:p>
      <w:pPr>
        <w:jc w:val="both"/>
        <w:ind w:left="720"/>
      </w:pPr>
      <w:r>
        <w:rPr>
          <w:rFonts w:ascii="Times" w:hAnsi="Times" w:cs="Times"/>
          <w:sz w:val="22"/>
          <w:sz-cs w:val="22"/>
        </w:rPr>
        <w:t xml:space="preserve">The benefits applicable to you are set out in the "Schedule of Benefits" in the Annex to this contract.</w:t>
      </w:r>
    </w:p>
    <w:p>
      <w:pPr>
        <w:jc w:val="both"/>
      </w:pPr>
      <w:r>
        <w:rPr>
          <w:rFonts w:ascii="Times" w:hAnsi="Times" w:cs="Times"/>
          <w:sz w:val="22"/>
          <w:sz-cs w:val="22"/>
        </w:rPr>
        <w:t xml:space="preserve"/>
      </w:r>
    </w:p>
    <w:p>
      <w:pPr>
        <w:jc w:val="both"/>
      </w:pPr>
      <w:r>
        <w:rPr>
          <w:rFonts w:ascii="Times" w:hAnsi="Times" w:cs="Times"/>
          <w:sz w:val="22"/>
          <w:sz-cs w:val="22"/>
          <w:b/>
        </w:rPr>
        <w:t xml:space="preserve">Applicable Terms</w:t>
      </w:r>
    </w:p>
    <w:p>
      <w:pPr>
        <w:jc w:val="both"/>
        <w:ind w:left="720"/>
      </w:pPr>
      <w:r>
        <w:rPr>
          <w:rFonts w:ascii="Times" w:hAnsi="Times" w:cs="Times"/>
          <w:sz w:val="22"/>
          <w:sz-cs w:val="22"/>
        </w:rPr>
        <w:t xml:space="preserve"/>
      </w:r>
    </w:p>
    <w:p>
      <w:pPr>
        <w:jc w:val="both"/>
        <w:ind w:left="720"/>
      </w:pPr>
      <w:r>
        <w:rPr>
          <w:rFonts w:ascii="Times" w:hAnsi="Times" w:cs="Times"/>
          <w:sz w:val="22"/>
          <w:sz-cs w:val="22"/>
        </w:rPr>
        <w:t xml:space="preserve">You are required to observe and adhere to the following rules and regulations:</w:t>
      </w:r>
    </w:p>
    <w:p>
      <w:pPr>
        <w:jc w:val="both"/>
        <w:ind w:left="720"/>
      </w:pPr>
      <w:r>
        <w:rPr>
          <w:rFonts w:ascii="Times" w:hAnsi="Times" w:cs="Times"/>
          <w:sz w:val="22"/>
          <w:sz-cs w:val="22"/>
        </w:rPr>
        <w:t xml:space="preserve"/>
      </w:r>
    </w:p>
    <w:p>
      <w:pPr>
        <w:jc w:val="both"/>
        <w:ind w:left="993" w:first-line="-426"/>
      </w:pPr>
      <w:r>
        <w:rPr>
          <w:rFonts w:ascii="Times" w:hAnsi="Times" w:cs="Times"/>
          <w:sz w:val="22"/>
          <w:sz-cs w:val="22"/>
        </w:rPr>
        <w:t xml:space="preserve">to obey and comply with all orders and directions given to you by the Client or your appointed manager and faithfully to observe all the rules, regulations, procedures, practices, and arrangements which may be issued by the Client or your appointed manager from time to time; and</w:t>
      </w:r>
    </w:p>
    <w:p>
      <w:pPr>
        <w:jc w:val="both"/>
        <w:ind w:left="993" w:first-line="-426"/>
      </w:pPr>
      <w:r>
        <w:rPr>
          <w:rFonts w:ascii="Times" w:hAnsi="Times" w:cs="Times"/>
          <w:sz w:val="22"/>
          <w:sz-cs w:val="22"/>
        </w:rPr>
        <w:t xml:space="preserve"/>
      </w:r>
    </w:p>
    <w:p>
      <w:pPr>
        <w:jc w:val="both"/>
        <w:ind w:left="993" w:first-line="-426"/>
      </w:pPr>
      <w:r>
        <w:rPr>
          <w:rFonts w:ascii="Times" w:hAnsi="Times" w:cs="Times"/>
          <w:sz w:val="22"/>
          <w:sz-cs w:val="22"/>
        </w:rPr>
        <w:t xml:space="preserve">to obey and comply with the laws of Malaysia and not at any time be guilty of any act or conduct, causing or intent to cause damage or harm to the Client, its property, regulations, or general interests in all respects and to always conduct yourself with propriety and decorum.</w:t>
      </w:r>
    </w:p>
    <w:p>
      <w:pPr>
        <w:jc w:val="both"/>
        <w:ind w:left="720"/>
      </w:pPr>
      <w:r>
        <w:rPr>
          <w:rFonts w:ascii="Times" w:hAnsi="Times" w:cs="Times"/>
          <w:sz w:val="22"/>
          <w:sz-cs w:val="22"/>
        </w:rPr>
        <w:t xml:space="preserve"/>
      </w:r>
    </w:p>
    <w:p>
      <w:pPr>
        <w:jc w:val="both"/>
      </w:pPr>
      <w:r>
        <w:rPr>
          <w:rFonts w:ascii="Times" w:hAnsi="Times" w:cs="Times"/>
          <w:sz w:val="22"/>
          <w:sz-cs w:val="22"/>
          <w:b/>
        </w:rPr>
        <w:t xml:space="preserve">Probation</w:t>
      </w:r>
    </w:p>
    <w:p>
      <w:pPr>
        <w:jc w:val="both"/>
      </w:pPr>
      <w:r>
        <w:rPr>
          <w:rFonts w:ascii="Times" w:hAnsi="Times" w:cs="Times"/>
          <w:sz w:val="22"/>
          <w:sz-cs w:val="22"/>
        </w:rPr>
        <w:t xml:space="preserve"/>
      </w:r>
    </w:p>
    <w:p>
      <w:pPr>
        <w:jc w:val="both"/>
        <w:ind w:left="720"/>
      </w:pPr>
      <w:r>
        <w:rPr>
          <w:rFonts w:ascii="Times" w:hAnsi="Times" w:cs="Times"/>
          <w:sz w:val="22"/>
          <w:sz-cs w:val="22"/>
        </w:rPr>
        <w:t xml:space="preserve">You are required to serve a </w:t>
      </w:r>
      <w:r>
        <w:rPr>
          <w:rFonts w:ascii="Times" w:hAnsi="Times" w:cs="Times"/>
          <w:sz w:val="22"/>
          <w:sz-cs w:val="22"/>
          <w:b/>
        </w:rPr>
        <w:t xml:space="preserve">6-months’</w:t>
      </w:r>
      <w:r>
        <w:rPr>
          <w:rFonts w:ascii="Times" w:hAnsi="Times" w:cs="Times"/>
          <w:sz w:val="22"/>
          <w:sz-cs w:val="22"/>
        </w:rPr>
        <w:t xml:space="preserve"> probation. However, client has the discretion to extend or reduce the period based on your performance during the period. Confirmation of employment shall be subjected to the Employee’s satisfactory performance as reviewed by the Manager. </w:t>
      </w:r>
    </w:p>
    <w:p>
      <w:pPr>
        <w:jc w:val="both"/>
      </w:pPr>
      <w:r>
        <w:rPr>
          <w:rFonts w:ascii="Times" w:hAnsi="Times" w:cs="Times"/>
          <w:sz w:val="22"/>
          <w:sz-cs w:val="22"/>
        </w:rPr>
        <w:t xml:space="preserve"/>
      </w:r>
    </w:p>
    <w:p>
      <w:pPr>
        <w:jc w:val="both"/>
      </w:pPr>
      <w:r>
        <w:rPr>
          <w:rFonts w:ascii="Times" w:hAnsi="Times" w:cs="Times"/>
          <w:sz w:val="22"/>
          <w:sz-cs w:val="22"/>
          <w:b/>
        </w:rPr>
        <w:t xml:space="preserve"/>
      </w:r>
    </w:p>
    <w:p>
      <w:pPr/>
      <w:r>
        <w:rPr>
          <w:rFonts w:ascii="Times" w:hAnsi="Times" w:cs="Times"/>
          <w:sz w:val="22"/>
          <w:sz-cs w:val="22"/>
          <w:b/>
        </w:rPr>
        <w:t xml:space="preserve">Termination Of Employment</w:t>
      </w:r>
    </w:p>
    <w:p>
      <w:pPr>
        <w:jc w:val="both"/>
        <w:ind w:left="720"/>
      </w:pPr>
      <w:r>
        <w:rPr>
          <w:rFonts w:ascii="Times" w:hAnsi="Times" w:cs="Times"/>
          <w:sz w:val="22"/>
          <w:sz-cs w:val="22"/>
          <w:b/>
        </w:rPr>
        <w:t xml:space="preserve"/>
      </w:r>
    </w:p>
    <w:p>
      <w:pPr>
        <w:jc w:val="both"/>
        <w:ind w:left="1080" w:first-line="-450"/>
      </w:pPr>
      <w:r>
        <w:rPr>
          <w:rFonts w:ascii="Times" w:hAnsi="Times" w:cs="Times"/>
          <w:sz w:val="22"/>
          <w:sz-cs w:val="22"/>
        </w:rPr>
        <w:t xml:space="preserve">Termination of this agreement is effectively by either party giving to the other not less than </w:t>
      </w:r>
      <w:r>
        <w:rPr>
          <w:rFonts w:ascii="Times" w:hAnsi="Times" w:cs="Times"/>
          <w:sz w:val="22"/>
          <w:sz-cs w:val="22"/>
          <w:b/>
        </w:rPr>
        <w:t xml:space="preserve">one (1) month </w:t>
      </w:r>
      <w:r>
        <w:rPr>
          <w:rFonts w:ascii="Times" w:hAnsi="Times" w:cs="Times"/>
          <w:sz w:val="22"/>
          <w:sz-cs w:val="22"/>
        </w:rPr>
        <w:t xml:space="preserve">prior written notice or payment in lieu to terminate this agreement during the probationary period.</w:t>
      </w:r>
    </w:p>
    <w:p>
      <w:pPr>
        <w:jc w:val="both"/>
        <w:ind w:left="1080"/>
      </w:pPr>
      <w:r>
        <w:rPr>
          <w:rFonts w:ascii="Times" w:hAnsi="Times" w:cs="Times"/>
          <w:sz w:val="22"/>
          <w:sz-cs w:val="22"/>
        </w:rPr>
        <w:t xml:space="preserve"/>
      </w:r>
    </w:p>
    <w:p>
      <w:pPr>
        <w:jc w:val="both"/>
        <w:ind w:left="1080"/>
      </w:pPr>
      <w:r>
        <w:rPr>
          <w:rFonts w:ascii="Times" w:hAnsi="Times" w:cs="Times"/>
          <w:sz w:val="22"/>
          <w:sz-cs w:val="22"/>
        </w:rPr>
        <w:t xml:space="preserve"/>
      </w:r>
    </w:p>
    <w:p>
      <w:pPr>
        <w:jc w:val="both"/>
        <w:ind w:left="1080"/>
      </w:pPr>
      <w:r>
        <w:rPr>
          <w:rFonts w:ascii="Times" w:hAnsi="Times" w:cs="Times"/>
          <w:sz w:val="22"/>
          <w:sz-cs w:val="22"/>
        </w:rPr>
        <w:t xml:space="preserve"/>
      </w:r>
    </w:p>
    <w:p>
      <w:pPr>
        <w:jc w:val="both"/>
        <w:ind w:left="1080"/>
      </w:pPr>
      <w:r>
        <w:rPr>
          <w:rFonts w:ascii="Times" w:hAnsi="Times" w:cs="Times"/>
          <w:sz w:val="22"/>
          <w:sz-cs w:val="22"/>
        </w:rPr>
        <w:t xml:space="preserve"/>
      </w:r>
    </w:p>
    <w:p>
      <w:pPr>
        <w:jc w:val="both"/>
        <w:ind w:left="1080"/>
      </w:pPr>
      <w:r>
        <w:rPr>
          <w:rFonts w:ascii="Times" w:hAnsi="Times" w:cs="Times"/>
          <w:sz w:val="22"/>
          <w:sz-cs w:val="22"/>
        </w:rPr>
        <w:t xml:space="preserve"/>
      </w:r>
    </w:p>
    <w:p>
      <w:pPr>
        <w:jc w:val="both"/>
        <w:ind w:left="1080"/>
      </w:pPr>
      <w:r>
        <w:rPr>
          <w:rFonts w:ascii="Times" w:hAnsi="Times" w:cs="Times"/>
          <w:sz w:val="22"/>
          <w:sz-cs w:val="22"/>
        </w:rPr>
        <w:t xml:space="preserve"/>
      </w:r>
    </w:p>
    <w:p>
      <w:pPr>
        <w:jc w:val="both"/>
        <w:ind w:left="1080"/>
      </w:pPr>
      <w:r>
        <w:rPr>
          <w:rFonts w:ascii="Times" w:hAnsi="Times" w:cs="Times"/>
          <w:sz w:val="22"/>
          <w:sz-cs w:val="22"/>
        </w:rPr>
        <w:t xml:space="preserve"/>
      </w:r>
    </w:p>
    <w:p>
      <w:pPr>
        <w:jc w:val="both"/>
        <w:ind w:left="1080"/>
      </w:pPr>
      <w:r>
        <w:rPr>
          <w:rFonts w:ascii="Times" w:hAnsi="Times" w:cs="Times"/>
          <w:sz w:val="22"/>
          <w:sz-cs w:val="22"/>
        </w:rPr>
        <w:t xml:space="preserve"/>
      </w:r>
    </w:p>
    <w:p>
      <w:pPr>
        <w:jc w:val="both"/>
        <w:ind w:left="1080" w:first-line="-450"/>
      </w:pPr>
      <w:r>
        <w:rPr>
          <w:rFonts w:ascii="Times" w:hAnsi="Times" w:cs="Times"/>
          <w:sz w:val="22"/>
          <w:sz-cs w:val="22"/>
        </w:rPr>
        <w:t xml:space="preserve">After the end of the probation, this agreement shall continue unless and until terminated by either party giving to the other no less than </w:t>
      </w:r>
      <w:r>
        <w:rPr>
          <w:rFonts w:ascii="Times" w:hAnsi="Times" w:cs="Times"/>
          <w:sz w:val="22"/>
          <w:sz-cs w:val="22"/>
          <w:b/>
        </w:rPr>
        <w:t xml:space="preserve">two (2) months’</w:t>
      </w:r>
      <w:r>
        <w:rPr>
          <w:rFonts w:ascii="Times" w:hAnsi="Times" w:cs="Times"/>
          <w:sz w:val="22"/>
          <w:sz-cs w:val="22"/>
        </w:rPr>
        <w:t xml:space="preserve"> prior written notice or payment in lieu to terminate this agreement. Such notice may be given at any time during employment. The Client reserves the right to suspend you from duties and powers during the termination notice.  </w:t>
      </w:r>
    </w:p>
    <w:p>
      <w:pPr>
        <w:jc w:val="both"/>
        <w:ind w:left="1080"/>
      </w:pPr>
      <w:r>
        <w:rPr>
          <w:rFonts w:ascii="Times" w:hAnsi="Times" w:cs="Times"/>
          <w:sz w:val="22"/>
          <w:sz-cs w:val="22"/>
        </w:rPr>
        <w:t xml:space="preserve"/>
      </w:r>
    </w:p>
    <w:p>
      <w:pPr>
        <w:jc w:val="both"/>
        <w:ind w:left="1080" w:first-line="-450"/>
      </w:pPr>
      <w:r>
        <w:rPr>
          <w:rFonts w:ascii="Times" w:hAnsi="Times" w:cs="Times"/>
          <w:sz w:val="22"/>
          <w:sz-cs w:val="22"/>
        </w:rPr>
        <w:t xml:space="preserve">Notwithstanding anything herein before contained, the Client reserves the right to terminate your service to which this contract relates to without any notice of payment should you breach any of the clause in this agreement or if you are found guilty of misconduct and/or negligence.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ind w:left="1134" w:first-line="-1134"/>
      </w:pPr>
      <w:r>
        <w:rPr>
          <w:rFonts w:ascii="Times" w:hAnsi="Times" w:cs="Times"/>
          <w:sz w:val="22"/>
          <w:sz-cs w:val="22"/>
          <w:b/>
        </w:rPr>
        <w:t xml:space="preserve">Confidentiality</w:t>
      </w:r>
    </w:p>
    <w:p>
      <w:pPr>
        <w:jc w:val="both"/>
        <w:ind w:left="1134" w:first-line="-425"/>
      </w:pPr>
      <w:r>
        <w:rPr>
          <w:rFonts w:ascii="Times" w:hAnsi="Times" w:cs="Times"/>
          <w:sz w:val="22"/>
          <w:sz-cs w:val="22"/>
          <w:b/>
        </w:rPr>
        <w:t xml:space="preserve"/>
      </w:r>
    </w:p>
    <w:p>
      <w:pPr>
        <w:jc w:val="both"/>
        <w:ind w:left="993" w:first-line="-426"/>
      </w:pPr>
      <w:r>
        <w:rPr>
          <w:rFonts w:ascii="Times" w:hAnsi="Times" w:cs="Times"/>
          <w:sz w:val="22"/>
          <w:sz-cs w:val="22"/>
        </w:rPr>
        <w:t xml:space="preserve">(a) </w:t>
        <w:tab/>
        <w:t xml:space="preserve">You will not reveal to any person any confidential information of the Client that comes to your knowledge during your employment and will not use or attempt to use such information other than in the performance of your duties. This restriction shall continue to apply after the termination of your employment with us.</w:t>
      </w:r>
    </w:p>
    <w:p>
      <w:pPr>
        <w:jc w:val="both"/>
      </w:pPr>
      <w:r>
        <w:rPr>
          <w:rFonts w:ascii="Times" w:hAnsi="Times" w:cs="Times"/>
          <w:sz w:val="22"/>
          <w:sz-cs w:val="22"/>
        </w:rPr>
        <w:t xml:space="preserve"/>
      </w:r>
    </w:p>
    <w:p>
      <w:pPr>
        <w:jc w:val="both"/>
        <w:ind w:left="993" w:first-line="-426"/>
      </w:pPr>
      <w:r>
        <w:rPr>
          <w:rFonts w:ascii="Times" w:hAnsi="Times" w:cs="Times"/>
          <w:sz w:val="22"/>
          <w:sz-cs w:val="22"/>
        </w:rPr>
        <w:t xml:space="preserve">(b)  </w:t>
        <w:tab/>
        <w:t xml:space="preserve">Upon the expiration or termination of your employment for any reason whatsoever, you will promptly return to the Client all correspondences, documents and all other property belonging to the Client, which may be in your possession or under your control, and you will not retain any copies thereof.</w:t>
      </w:r>
    </w:p>
    <w:p>
      <w:pPr>
        <w:jc w:val="both"/>
      </w:pPr>
      <w:r>
        <w:rPr>
          <w:rFonts w:ascii="Times" w:hAnsi="Times" w:cs="Times"/>
          <w:sz w:val="22"/>
          <w:sz-cs w:val="22"/>
        </w:rPr>
        <w:t xml:space="preserve"/>
      </w:r>
    </w:p>
    <w:p>
      <w:pPr/>
      <w:r>
        <w:rPr>
          <w:rFonts w:ascii="Times" w:hAnsi="Times" w:cs="Times"/>
          <w:sz w:val="22"/>
          <w:sz-cs w:val="22"/>
          <w:b/>
        </w:rPr>
        <w:t xml:space="preserve">Personal Income Tax</w:t>
      </w:r>
    </w:p>
    <w:p>
      <w:pPr>
        <w:jc w:val="both"/>
      </w:pPr>
      <w:r>
        <w:rPr>
          <w:rFonts w:ascii="Times" w:hAnsi="Times" w:cs="Times"/>
          <w:sz w:val="22"/>
          <w:sz-cs w:val="22"/>
        </w:rPr>
        <w:t xml:space="preserve"/>
      </w:r>
    </w:p>
    <w:p>
      <w:pPr>
        <w:jc w:val="both"/>
        <w:ind w:left="720"/>
      </w:pPr>
      <w:r>
        <w:rPr>
          <w:rFonts w:ascii="Times" w:hAnsi="Times" w:cs="Times"/>
          <w:sz w:val="22"/>
          <w:sz-cs w:val="22"/>
        </w:rPr>
        <w:t xml:space="preserve">You shall be solely responsible for the payment of all personal taxes and any other governmental duties and levies payable in Malaysia resulting from this employment, including tax payable on your cash earnings, perquisites and benefits provided to you, unless otherwise specified in the contract. The Company shall, in accordance with the prevailing tax laws of Malaysia, deduct scheduler tax or withhold such portion of the sums due to you hereunder for the purposes of satisfying such tax liabilities. You shall also be responsible for any other personal income taxes under all applicable laws based on your existing country's/home country's tax obligations, if any.</w:t>
      </w:r>
    </w:p>
    <w:p>
      <w:pPr>
        <w:jc w:val="both"/>
        <w:ind w:left="720"/>
      </w:pPr>
      <w:r>
        <w:rPr>
          <w:rFonts w:ascii="Times" w:hAnsi="Times" w:cs="Times"/>
          <w:sz w:val="22"/>
          <w:sz-cs w:val="22"/>
        </w:rPr>
        <w:t xml:space="preserve"/>
      </w:r>
    </w:p>
    <w:p>
      <w:pPr>
        <w:jc w:val="both"/>
        <w:ind w:left="720"/>
      </w:pPr>
      <w:r>
        <w:rPr>
          <w:rFonts w:ascii="Times" w:hAnsi="Times" w:cs="Times"/>
          <w:sz w:val="22"/>
          <w:sz-cs w:val="22"/>
        </w:rPr>
        <w:t xml:space="preserve"/>
      </w:r>
    </w:p>
    <w:p>
      <w:pPr>
        <w:jc w:val="both"/>
        <w:ind w:left="720"/>
      </w:pPr>
      <w:r>
        <w:rPr>
          <w:rFonts w:ascii="Times" w:hAnsi="Times" w:cs="Times"/>
          <w:sz w:val="22"/>
          <w:sz-cs w:val="22"/>
        </w:rPr>
        <w:t xml:space="preserve"/>
      </w:r>
    </w:p>
    <w:p>
      <w:pPr>
        <w:jc w:val="both"/>
        <w:ind w:left="720"/>
      </w:pPr>
      <w:r>
        <w:rPr>
          <w:rFonts w:ascii="Times" w:hAnsi="Times" w:cs="Times"/>
          <w:sz w:val="22"/>
          <w:sz-cs w:val="22"/>
        </w:rPr>
        <w:t xml:space="preserve"/>
      </w:r>
    </w:p>
    <w:p>
      <w:pPr>
        <w:jc w:val="both"/>
        <w:ind w:left="720"/>
      </w:pPr>
      <w:r>
        <w:rPr>
          <w:rFonts w:ascii="Times" w:hAnsi="Times" w:cs="Times"/>
          <w:sz w:val="22"/>
          <w:sz-cs w:val="22"/>
        </w:rPr>
        <w:t xml:space="preserve"/>
      </w:r>
    </w:p>
    <w:p>
      <w:pPr>
        <w:jc w:val="both"/>
        <w:ind w:left="720"/>
      </w:pPr>
      <w:r>
        <w:rPr>
          <w:rFonts w:ascii="Times" w:hAnsi="Times" w:cs="Times"/>
          <w:sz w:val="22"/>
          <w:sz-cs w:val="22"/>
        </w:rPr>
        <w:t xml:space="preserve"/>
      </w:r>
    </w:p>
    <w:p>
      <w:pPr>
        <w:jc w:val="both"/>
        <w:ind w:left="720"/>
      </w:pPr>
      <w:r>
        <w:rPr>
          <w:rFonts w:ascii="Times" w:hAnsi="Times" w:cs="Times"/>
          <w:sz w:val="22"/>
          <w:sz-cs w:val="22"/>
        </w:rPr>
        <w:t xml:space="preserve"/>
      </w:r>
    </w:p>
    <w:p>
      <w:pPr>
        <w:jc w:val="both"/>
        <w:ind w:left="720"/>
      </w:pPr>
      <w:r>
        <w:rPr>
          <w:rFonts w:ascii="Times" w:hAnsi="Times" w:cs="Times"/>
          <w:sz w:val="22"/>
          <w:sz-cs w:val="22"/>
        </w:rPr>
        <w:t xml:space="preserve"/>
      </w:r>
    </w:p>
    <w:p>
      <w:pPr>
        <w:jc w:val="both"/>
        <w:ind w:left="720"/>
      </w:pPr>
      <w:r>
        <w:rPr>
          <w:rFonts w:ascii="Times" w:hAnsi="Times" w:cs="Times"/>
          <w:sz w:val="22"/>
          <w:sz-cs w:val="22"/>
        </w:rPr>
        <w:t xml:space="preserve"/>
      </w:r>
    </w:p>
    <w:p>
      <w:pPr>
        <w:jc w:val="both"/>
        <w:ind w:left="720"/>
      </w:pPr>
      <w:r>
        <w:rPr>
          <w:rFonts w:ascii="Times" w:hAnsi="Times" w:cs="Times"/>
          <w:sz w:val="22"/>
          <w:sz-cs w:val="22"/>
        </w:rPr>
        <w:t xml:space="preserve"/>
      </w:r>
    </w:p>
    <w:p>
      <w:pPr>
        <w:jc w:val="both"/>
        <w:ind w:left="720"/>
      </w:pPr>
      <w:r>
        <w:rPr>
          <w:rFonts w:ascii="Times" w:hAnsi="Times" w:cs="Times"/>
          <w:sz w:val="22"/>
          <w:sz-cs w:val="22"/>
        </w:rPr>
        <w:t xml:space="preserve"/>
      </w:r>
    </w:p>
    <w:p>
      <w:pPr>
        <w:jc w:val="both"/>
        <w:ind w:left="720"/>
      </w:pPr>
      <w:r>
        <w:rPr>
          <w:rFonts w:ascii="Times" w:hAnsi="Times" w:cs="Times"/>
          <w:sz w:val="22"/>
          <w:sz-cs w:val="22"/>
        </w:rPr>
        <w:t xml:space="preserve"/>
      </w:r>
    </w:p>
    <w:p>
      <w:pPr>
        <w:jc w:val="both"/>
        <w:ind w:left="720"/>
        <w:spacing w:before="240"/>
      </w:pPr>
      <w:r>
        <w:rPr>
          <w:rFonts w:ascii="Times" w:hAnsi="Times" w:cs="Times"/>
          <w:sz w:val="22"/>
          <w:sz-cs w:val="22"/>
          <w:b/>
        </w:rPr>
        <w:t xml:space="preserve">Personal Data</w:t>
      </w:r>
    </w:p>
    <w:p>
      <w:pPr>
        <w:jc w:val="both"/>
        <w:ind w:left="720"/>
        <w:spacing w:before="240"/>
      </w:pPr>
      <w:r>
        <w:rPr>
          <w:rFonts w:ascii="Times" w:hAnsi="Times" w:cs="Times"/>
          <w:sz w:val="22"/>
          <w:sz-cs w:val="22"/>
        </w:rPr>
        <w:t xml:space="preserve">You hereby consent to Luxury Careers collecting, using, processing, and disclosing personal data concerning yourself in order to fulfil its obligations under this Agreement and any other reasons relating to your employment, including your secondment to The Client, in accordance with the provisions of the Personal Data Protection Act (2010). Such use and processing will principally (but may not exclusively) relate to personnel, administration and management purposes and may include disclosing such personal data to its advisers and to parties providing products and/or services to Luxury Careers. To fulfil its regulatory obligations, you acknowledge that Luxury Careers shall be entitled to disclose your personal data to government agencies.</w:t>
      </w:r>
    </w:p>
    <w:p>
      <w:pPr>
        <w:jc w:val="both"/>
        <w:ind w:left="720"/>
        <w:spacing w:before="240"/>
      </w:pPr>
      <w:r>
        <w:rPr>
          <w:rFonts w:ascii="Times" w:hAnsi="Times" w:cs="Times"/>
          <w:sz w:val="22"/>
          <w:sz-cs w:val="22"/>
        </w:rPr>
        <w:t xml:space="preserve">As you will be seconded to The Client, you further consent to Luxury Careers transferring your personal data to The Client for the purpose of your secondment to The Client. The Client will be obligated to collect, use, process and disclose your data in accordance with the obligations placed on it under the Personal Data Protection Act (2010).</w:t>
      </w:r>
    </w:p>
    <w:p>
      <w:pPr>
        <w:jc w:val="both"/>
      </w:pPr>
      <w:r>
        <w:rPr>
          <w:rFonts w:ascii="Times" w:hAnsi="Times" w:cs="Times"/>
          <w:sz w:val="22"/>
          <w:sz-cs w:val="22"/>
          <w:b/>
        </w:rPr>
        <w:t xml:space="preserve"/>
      </w:r>
    </w:p>
    <w:p>
      <w:pPr/>
      <w:r>
        <w:rPr>
          <w:rFonts w:ascii="Times" w:hAnsi="Times" w:cs="Times"/>
          <w:sz w:val="22"/>
          <w:sz-cs w:val="22"/>
          <w:b/>
        </w:rPr>
        <w:t xml:space="preserve">General Conduct</w:t>
      </w:r>
    </w:p>
    <w:p>
      <w:pPr>
        <w:jc w:val="both"/>
        <w:ind w:left="993" w:first-line="-426"/>
      </w:pPr>
      <w:r>
        <w:rPr>
          <w:rFonts w:ascii="Times" w:hAnsi="Times" w:cs="Times"/>
          <w:sz w:val="22"/>
          <w:sz-cs w:val="22"/>
        </w:rPr>
        <w:t xml:space="preserve"/>
      </w:r>
    </w:p>
    <w:p>
      <w:pPr>
        <w:jc w:val="both"/>
        <w:ind w:left="993" w:first-line="-426"/>
      </w:pPr>
      <w:r>
        <w:rPr>
          <w:rFonts w:ascii="Times" w:hAnsi="Times" w:cs="Times"/>
          <w:sz w:val="22"/>
          <w:sz-cs w:val="22"/>
        </w:rPr>
        <w:t xml:space="preserve">This Agreement shall be governed by and be construed in accordance with the laws of Malaysia (“Applicable Laws”). The parties hereto submit to the                 non-exclusive jurisdiction of the Courts of Malaysia.</w:t>
      </w:r>
    </w:p>
    <w:p>
      <w:pPr>
        <w:jc w:val="both"/>
      </w:pPr>
      <w:r>
        <w:rPr>
          <w:rFonts w:ascii="Times" w:hAnsi="Times" w:cs="Times"/>
          <w:sz w:val="22"/>
          <w:sz-cs w:val="22"/>
        </w:rPr>
        <w:t xml:space="preserve"/>
      </w:r>
    </w:p>
    <w:p>
      <w:pPr>
        <w:jc w:val="both"/>
        <w:ind w:left="993" w:first-line="-426"/>
      </w:pPr>
      <w:r>
        <w:rPr>
          <w:rFonts w:ascii="Times" w:hAnsi="Times" w:cs="Times"/>
          <w:sz w:val="22"/>
          <w:sz-cs w:val="22"/>
        </w:rPr>
        <w:t xml:space="preserve">The termination or expiration of your employment will be without prejudice to rights already accrued to the Client before such termination or expiration and will not affect the terms of your employment which are expressed to have effect thereafter.</w:t>
      </w:r>
    </w:p>
    <w:p>
      <w:pPr>
        <w:jc w:val="both"/>
        <w:ind w:left="993"/>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Please confirm your acceptance of these terms and conditions by signing on the duplicate copy of this contract and returning the same to us.</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Yours faithfully,</w:t>
      </w:r>
    </w:p>
    <w:p>
      <w:pPr>
        <w:jc w:val="both"/>
      </w:pPr>
      <w:r>
        <w:rPr>
          <w:rFonts w:ascii="Times" w:hAnsi="Times" w:cs="Times"/>
          <w:sz w:val="22"/>
          <w:sz-cs w:val="22"/>
          <w:b/>
        </w:rPr>
        <w:t xml:space="preserve">Agensi Pekerjaan Luxury Careers Sdn. Bhd.</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Irene Law (Ms)</w:t>
      </w:r>
    </w:p>
    <w:p>
      <w:pPr>
        <w:jc w:val="both"/>
      </w:pPr>
      <w:r>
        <w:rPr>
          <w:rFonts w:ascii="Times" w:hAnsi="Times" w:cs="Times"/>
          <w:sz w:val="22"/>
          <w:sz-cs w:val="22"/>
        </w:rPr>
        <w:t xml:space="preserve">Talent Director</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b/>
        </w:rPr>
        <w:t xml:space="preserve"/>
      </w:r>
    </w:p>
    <w:p>
      <w:pPr>
        <w:jc w:val="both"/>
      </w:pPr>
      <w:r>
        <w:rPr>
          <w:rFonts w:ascii="Times" w:hAnsi="Times" w:cs="Times"/>
          <w:sz w:val="22"/>
          <w:sz-cs w:val="22"/>
          <w:b/>
        </w:rPr>
        <w:t xml:space="preserve">To: Agensi Pekerjaan Luxury Careers Sdn. Bhd.</w:t>
      </w:r>
    </w:p>
    <w:p>
      <w:pPr>
        <w:jc w:val="both"/>
      </w:pPr>
      <w:r>
        <w:rPr>
          <w:rFonts w:ascii="Times" w:hAnsi="Times" w:cs="Times"/>
          <w:sz w:val="22"/>
          <w:sz-cs w:val="22"/>
          <w:b/>
        </w:rPr>
        <w:t xml:space="preserve"/>
      </w:r>
    </w:p>
    <w:p>
      <w:pPr>
        <w:jc w:val="both"/>
      </w:pPr>
      <w:r>
        <w:rPr>
          <w:rFonts w:ascii="Times" w:hAnsi="Times" w:cs="Times"/>
          <w:sz w:val="22"/>
          <w:sz-cs w:val="22"/>
          <w:b/>
        </w:rPr>
        <w:t xml:space="preserve">I confirm that I have read and accepted the terms and conditions of my employment with Luxury Careers as set out in this contract</w:t>
      </w:r>
      <w:r>
        <w:rPr>
          <w:rFonts w:ascii="Times" w:hAnsi="Times" w:cs="Times"/>
          <w:sz w:val="22"/>
          <w:sz-cs w:val="22"/>
        </w:rPr>
        <w:t xml:space="preserv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spacing w:after="360"/>
      </w:pPr>
      <w:r>
        <w:rPr>
          <w:rFonts w:ascii="Times" w:hAnsi="Times" w:cs="Times"/>
          <w:sz w:val="22"/>
          <w:sz-cs w:val="22"/>
        </w:rPr>
        <w:t xml:space="preserve">Signature</w:t>
        <w:tab/>
        <w:t xml:space="preserve">:</w:t>
        <w:tab/>
        <w:t xml:space="preserve">_____________________________________  </w:t>
      </w:r>
    </w:p>
    <w:p>
      <w:pPr>
        <w:jc w:val="both"/>
        <w:spacing w:after="360"/>
      </w:pPr>
      <w:r>
        <w:rPr>
          <w:rFonts w:ascii="Times" w:hAnsi="Times" w:cs="Times"/>
          <w:sz w:val="22"/>
          <w:sz-cs w:val="22"/>
        </w:rPr>
        <w:t xml:space="preserve">Name</w:t>
        <w:tab/>
        <w:t xml:space="preserve"/>
        <w:tab/>
        <w:t xml:space="preserve">:</w:t>
        <w:tab/>
        <w:t xml:space="preserve">_____________________________________</w:t>
      </w:r>
    </w:p>
    <w:p>
      <w:pPr>
        <w:jc w:val="both"/>
        <w:spacing w:after="360"/>
      </w:pPr>
      <w:r>
        <w:rPr>
          <w:rFonts w:ascii="Times" w:hAnsi="Times" w:cs="Times"/>
          <w:sz w:val="22"/>
          <w:sz-cs w:val="22"/>
        </w:rPr>
        <w:t xml:space="preserve">NRIC</w:t>
        <w:tab/>
        <w:t xml:space="preserve">No.</w:t>
        <w:tab/>
        <w:t xml:space="preserve">:</w:t>
        <w:tab/>
        <w:t xml:space="preserve">_____________________________________</w:t>
      </w:r>
    </w:p>
    <w:p>
      <w:pPr>
        <w:jc w:val="both"/>
        <w:spacing w:after="360"/>
      </w:pPr>
      <w:r>
        <w:rPr>
          <w:rFonts w:ascii="Times" w:hAnsi="Times" w:cs="Times"/>
          <w:sz w:val="22"/>
          <w:sz-cs w:val="22"/>
        </w:rPr>
        <w:t xml:space="preserve">Date</w:t>
        <w:tab/>
        <w:t xml:space="preserve"/>
        <w:tab/>
        <w:t xml:space="preserve">:</w:t>
        <w:tab/>
        <w:t xml:space="preserve">_____________________________________</w:t>
      </w:r>
    </w:p>
    <w:p>
      <w:pPr/>
      <w:r>
        <w:rPr>
          <w:rFonts w:ascii="Times New Roman" w:hAnsi="Times New Roman" w:cs="Times New Roman"/>
          <w:sz w:val="24"/>
          <w:sz-cs w:val="24"/>
        </w:rPr>
        <w:t xml:space="preserve"/>
        <w:br w:type="page"/>
        <w:t xml:space="preserve"/>
      </w:r>
    </w:p>
    <w:p>
      <w:pPr/>
      <w:r>
        <w:rPr>
          <w:rFonts w:ascii="Times" w:hAnsi="Times" w:cs="Times"/>
          <w:sz w:val="22"/>
          <w:sz-cs w:val="22"/>
        </w:rPr>
        <w:t xml:space="preserve"/>
        <w:tab/>
        <w:t xml:space="preserve"/>
      </w:r>
    </w:p>
    <w:p>
      <w:pPr>
        <w:ind w:left="4595"/>
        <w:spacing w:before="67"/>
      </w:pPr>
      <w:r>
        <w:rPr>
          <w:rFonts w:ascii="Times New Roman" w:hAnsi="Times New Roman" w:cs="Times New Roman"/>
          <w:sz w:val="24"/>
          <w:sz-cs w:val="24"/>
          <w:b/>
          <w:color w:val="0F0F0F"/>
        </w:rPr>
        <w:t xml:space="preserve">ANNEX</w:t>
      </w:r>
      <w:r>
        <w:rPr>
          <w:rFonts w:ascii="Times New Roman" w:hAnsi="Times New Roman" w:cs="Times New Roman"/>
          <w:sz w:val="24"/>
          <w:sz-cs w:val="24"/>
          <w:b/>
          <w:spacing w:val="9"/>
          <w:color w:val="0F0F0F"/>
        </w:rPr>
        <w:t xml:space="preserve"> </w:t>
      </w:r>
      <w:r>
        <w:rPr>
          <w:rFonts w:ascii="Times New Roman" w:hAnsi="Times New Roman" w:cs="Times New Roman"/>
          <w:sz w:val="24"/>
          <w:sz-cs w:val="24"/>
          <w:b/>
          <w:color w:val="0F0F0F"/>
        </w:rPr>
        <w:t xml:space="preserve">TO</w:t>
      </w:r>
      <w:r>
        <w:rPr>
          <w:rFonts w:ascii="Times New Roman" w:hAnsi="Times New Roman" w:cs="Times New Roman"/>
          <w:sz w:val="24"/>
          <w:sz-cs w:val="24"/>
          <w:b/>
          <w:spacing w:val="11"/>
          <w:color w:val="0F0F0F"/>
        </w:rPr>
        <w:t xml:space="preserve"> </w:t>
      </w:r>
      <w:r>
        <w:rPr>
          <w:rFonts w:ascii="Times New Roman" w:hAnsi="Times New Roman" w:cs="Times New Roman"/>
          <w:sz w:val="24"/>
          <w:sz-cs w:val="24"/>
          <w:b/>
          <w:color w:val="0F0F0F"/>
        </w:rPr>
        <w:t xml:space="preserve">CONTRACT</w:t>
      </w:r>
      <w:r>
        <w:rPr>
          <w:rFonts w:ascii="Times New Roman" w:hAnsi="Times New Roman" w:cs="Times New Roman"/>
          <w:sz w:val="24"/>
          <w:sz-cs w:val="24"/>
          <w:b/>
          <w:spacing w:val="16"/>
          <w:color w:val="0F0F0F"/>
        </w:rPr>
        <w:t xml:space="preserve"> </w:t>
      </w:r>
      <w:r>
        <w:rPr>
          <w:rFonts w:ascii="Times New Roman" w:hAnsi="Times New Roman" w:cs="Times New Roman"/>
          <w:sz w:val="24"/>
          <w:sz-cs w:val="24"/>
          <w:b/>
          <w:color w:val="0F0F0F"/>
        </w:rPr>
        <w:t xml:space="preserve">OF</w:t>
      </w:r>
      <w:r>
        <w:rPr>
          <w:rFonts w:ascii="Times New Roman" w:hAnsi="Times New Roman" w:cs="Times New Roman"/>
          <w:sz w:val="24"/>
          <w:sz-cs w:val="24"/>
          <w:b/>
          <w:spacing w:val="13"/>
          <w:color w:val="0F0F0F"/>
        </w:rPr>
        <w:t xml:space="preserve"> </w:t>
      </w:r>
      <w:r>
        <w:rPr>
          <w:rFonts w:ascii="Times New Roman" w:hAnsi="Times New Roman" w:cs="Times New Roman"/>
          <w:sz w:val="24"/>
          <w:sz-cs w:val="24"/>
          <w:b/>
          <w:spacing w:val="-2"/>
          <w:color w:val="0F0F0F"/>
        </w:rPr>
        <w:t xml:space="preserve">EMPLOYMENT</w:t>
      </w:r>
      <w:r>
        <w:rPr>
          <w:rFonts w:ascii="Times New Roman" w:hAnsi="Times New Roman" w:cs="Times New Roman"/>
          <w:sz w:val="24"/>
          <w:sz-cs w:val="24"/>
          <w:b/>
        </w:rPr>
        <w:t xml:space="preserve"/>
      </w:r>
    </w:p>
    <w:p>
      <w:pPr/>
      <w:r>
        <w:rPr>
          <w:rFonts w:ascii="Times" w:hAnsi="Times" w:cs="Times"/>
          <w:sz w:val="22"/>
          <w:sz-cs w:val="22"/>
        </w:rPr>
        <w:t xml:space="preserve"/>
      </w:r>
    </w:p>
    <w:p>
      <w:pPr>
        <w:jc w:val="both"/>
        <w:spacing w:before="240"/>
      </w:pPr>
      <w:r>
        <w:rPr>
          <w:rFonts w:ascii="Times" w:hAnsi="Times" w:cs="Times"/>
          <w:sz w:val="22"/>
          <w:sz-cs w:val="22"/>
          <w:b/>
          <w:u w:val="single"/>
        </w:rPr>
        <w:t xml:space="preserve">Schedule Of Benefits</w:t>
      </w:r>
    </w:p>
    <w:p>
      <w:pPr>
        <w:jc w:val="both"/>
        <w:spacing w:before="19"/>
      </w:pPr>
      <w:r>
        <w:rPr>
          <w:rFonts w:ascii="Times" w:hAnsi="Times" w:cs="Times"/>
          <w:sz w:val="22"/>
          <w:sz-cs w:val="22"/>
        </w:rPr>
        <w:t xml:space="preserve"/>
      </w:r>
    </w:p>
    <w:p>
      <w:pPr>
        <w:ind w:left="720"/>
      </w:pPr>
      <w:r>
        <w:rPr>
          <w:rFonts w:ascii="Times" w:hAnsi="Times" w:cs="Times"/>
          <w:sz w:val="22"/>
          <w:sz-cs w:val="22"/>
          <w:b/>
        </w:rPr>
        <w:t xml:space="preserve">Employees Provident Fund (EPF)</w:t>
      </w:r>
    </w:p>
    <w:p>
      <w:pPr>
        <w:jc w:val="both"/>
        <w:ind w:left="720"/>
        <w:spacing w:before="240"/>
      </w:pPr>
      <w:r>
        <w:rPr>
          <w:rFonts w:ascii="Times" w:hAnsi="Times" w:cs="Times"/>
          <w:sz w:val="22"/>
          <w:sz-cs w:val="22"/>
        </w:rPr>
        <w:t xml:space="preserve">  The company shall contribute to EPF on your salaries at the prevailing statutory rate.</w:t>
      </w:r>
    </w:p>
    <w:p>
      <w:pPr>
        <w:jc w:val="both"/>
        <w:ind w:left="720"/>
        <w:spacing w:before="240"/>
      </w:pPr>
      <w:r>
        <w:rPr>
          <w:rFonts w:ascii="Times" w:hAnsi="Times" w:cs="Times"/>
          <w:sz w:val="22"/>
          <w:sz-cs w:val="22"/>
        </w:rPr>
        <w:t xml:space="preserve"/>
      </w:r>
    </w:p>
    <w:p>
      <w:pPr>
        <w:ind w:left="843" w:first-line="-707"/>
      </w:pPr>
      <w:r>
        <w:rPr>
          <w:rFonts w:ascii="Times" w:hAnsi="Times" w:cs="Times"/>
          <w:sz w:val="22"/>
          <w:sz-cs w:val="22"/>
          <w:b/>
        </w:rPr>
        <w:t xml:space="preserve">Annual Leave</w:t>
      </w:r>
    </w:p>
    <w:p>
      <w:pPr>
        <w:jc w:val="both"/>
        <w:spacing w:before="2"/>
      </w:pPr>
      <w:r>
        <w:rPr>
          <w:rFonts w:ascii="Times" w:hAnsi="Times" w:cs="Times"/>
          <w:sz w:val="22"/>
          <w:sz-cs w:val="22"/>
        </w:rPr>
        <w:t xml:space="preserve"/>
      </w:r>
    </w:p>
    <w:p>
      <w:pPr>
        <w:jc w:val="both"/>
        <w:ind w:left="829" w:right="197" w:first-line="4"/>
        <w:spacing w:before="1"/>
      </w:pPr>
      <w:r>
        <w:rPr>
          <w:rFonts w:ascii="Times" w:hAnsi="Times" w:cs="Times"/>
          <w:sz w:val="22"/>
          <w:sz-cs w:val="22"/>
        </w:rPr>
        <w:t xml:space="preserve">Subject to the provisions of the Employment Act 1955, if applicable, you will be entitled to </w:t>
      </w:r>
      <w:r>
        <w:rPr>
          <w:rFonts w:ascii="Times" w:hAnsi="Times" w:cs="Times"/>
          <w:sz w:val="22"/>
          <w:sz-cs w:val="22"/>
          <w:b/>
        </w:rPr>
        <w:t xml:space="preserve">16</w:t>
      </w:r>
      <w:r>
        <w:rPr>
          <w:rFonts w:ascii="Times" w:hAnsi="Times" w:cs="Times"/>
          <w:sz w:val="22"/>
          <w:sz-cs w:val="22"/>
        </w:rPr>
        <w:t xml:space="preserve"> days of annual leave during this contract duration. Prior notice of 7 days must be given before such leave is taken.</w:t>
      </w:r>
    </w:p>
    <w:p>
      <w:pPr>
        <w:jc w:val="both"/>
        <w:ind w:left="829" w:right="197" w:first-line="4"/>
        <w:spacing w:before="1"/>
      </w:pPr>
      <w:r>
        <w:rPr>
          <w:rFonts w:ascii="Times" w:hAnsi="Times" w:cs="Times"/>
          <w:sz w:val="22"/>
          <w:sz-cs w:val="22"/>
        </w:rPr>
        <w:t xml:space="preserve"/>
      </w:r>
    </w:p>
    <w:p>
      <w:pPr>
        <w:jc w:val="both"/>
        <w:ind w:left="829" w:right="197" w:first-line="4"/>
        <w:spacing w:before="1"/>
      </w:pPr>
      <w:r>
        <w:rPr>
          <w:rFonts w:ascii="Times" w:hAnsi="Times" w:cs="Times"/>
          <w:sz w:val="22"/>
          <w:sz-cs w:val="22"/>
        </w:rPr>
        <w:t xml:space="preserve">Such leave must be taken at times convenient to the Company and subject to the approval from the Management and in accordance with the procedure in the Employee Handbook.</w:t>
      </w:r>
    </w:p>
    <w:p>
      <w:pPr>
        <w:jc w:val="both"/>
        <w:ind w:right="197"/>
        <w:spacing w:before="1"/>
      </w:pPr>
      <w:r>
        <w:rPr>
          <w:rFonts w:ascii="Times" w:hAnsi="Times" w:cs="Times"/>
          <w:sz w:val="22"/>
          <w:sz-cs w:val="22"/>
        </w:rPr>
        <w:t xml:space="preserve"/>
      </w:r>
    </w:p>
    <w:p>
      <w:pPr>
        <w:ind w:left="843" w:first-line="-707"/>
      </w:pPr>
      <w:r>
        <w:rPr>
          <w:rFonts w:ascii="Times" w:hAnsi="Times" w:cs="Times"/>
          <w:sz w:val="22"/>
          <w:sz-cs w:val="22"/>
          <w:b/>
        </w:rPr>
        <w:t xml:space="preserve">Flexible &amp; Replacement Leave</w:t>
      </w:r>
    </w:p>
    <w:p>
      <w:pPr>
        <w:jc w:val="both"/>
        <w:spacing w:before="2"/>
      </w:pPr>
      <w:r>
        <w:rPr>
          <w:rFonts w:ascii="Times" w:hAnsi="Times" w:cs="Times"/>
          <w:sz w:val="22"/>
          <w:sz-cs w:val="22"/>
        </w:rPr>
        <w:t xml:space="preserve"/>
      </w:r>
    </w:p>
    <w:p>
      <w:pPr>
        <w:jc w:val="both"/>
        <w:ind w:left="829" w:right="197" w:first-line="4"/>
        <w:spacing w:before="1"/>
      </w:pPr>
      <w:r>
        <w:rPr>
          <w:rFonts w:ascii="Times" w:hAnsi="Times" w:cs="Times"/>
          <w:sz w:val="22"/>
          <w:sz-cs w:val="22"/>
        </w:rPr>
        <w:t xml:space="preserve">You will be entitled to </w:t>
      </w:r>
      <w:r>
        <w:rPr>
          <w:rFonts w:ascii="Times" w:hAnsi="Times" w:cs="Times"/>
          <w:sz w:val="22"/>
          <w:sz-cs w:val="22"/>
          <w:b/>
        </w:rPr>
        <w:t xml:space="preserve">3</w:t>
      </w:r>
      <w:r>
        <w:rPr>
          <w:rFonts w:ascii="Times" w:hAnsi="Times" w:cs="Times"/>
          <w:sz w:val="22"/>
          <w:sz-cs w:val="22"/>
        </w:rPr>
        <w:t xml:space="preserve"> days of flexible leave during this contract duration. Prior notice of 7 days must be given before such leave is taken.</w:t>
      </w:r>
    </w:p>
    <w:p>
      <w:pPr>
        <w:jc w:val="both"/>
        <w:ind w:left="829" w:right="197" w:first-line="4"/>
        <w:spacing w:before="1"/>
      </w:pPr>
      <w:r>
        <w:rPr>
          <w:rFonts w:ascii="Times" w:hAnsi="Times" w:cs="Times"/>
          <w:sz w:val="22"/>
          <w:sz-cs w:val="22"/>
        </w:rPr>
        <w:t xml:space="preserve"/>
      </w:r>
    </w:p>
    <w:p>
      <w:pPr>
        <w:jc w:val="both"/>
        <w:ind w:left="829" w:right="197" w:first-line="4"/>
        <w:spacing w:before="1"/>
      </w:pPr>
      <w:r>
        <w:rPr>
          <w:rFonts w:ascii="Times" w:hAnsi="Times" w:cs="Times"/>
          <w:sz w:val="22"/>
          <w:sz-cs w:val="22"/>
        </w:rPr>
        <w:t xml:space="preserve">Replacement leave will be granted for job duties performed on weekends and such leave will be in addition to your entitlements.</w:t>
      </w:r>
    </w:p>
    <w:p>
      <w:pPr>
        <w:jc w:val="both"/>
        <w:ind w:left="829" w:right="197" w:first-line="4"/>
        <w:spacing w:before="1"/>
      </w:pPr>
      <w:r>
        <w:rPr>
          <w:rFonts w:ascii="Times" w:hAnsi="Times" w:cs="Times"/>
          <w:sz w:val="22"/>
          <w:sz-cs w:val="22"/>
        </w:rPr>
        <w:t xml:space="preserve"/>
      </w:r>
    </w:p>
    <w:p>
      <w:pPr>
        <w:jc w:val="both"/>
        <w:ind w:left="829" w:right="197" w:first-line="4"/>
        <w:spacing w:before="1"/>
      </w:pPr>
      <w:r>
        <w:rPr>
          <w:rFonts w:ascii="Times" w:hAnsi="Times" w:cs="Times"/>
          <w:sz w:val="22"/>
          <w:sz-cs w:val="22"/>
        </w:rPr>
        <w:t xml:space="preserve">Such leave must be taken at times convenient to the Company and subject to the approval from the Management and in accordance with the procedure in the Employee Handbook.</w:t>
      </w:r>
    </w:p>
    <w:p>
      <w:pPr>
        <w:jc w:val="both"/>
        <w:ind w:right="197"/>
        <w:spacing w:before="1"/>
      </w:pPr>
      <w:r>
        <w:rPr>
          <w:rFonts w:ascii="Times" w:hAnsi="Times" w:cs="Times"/>
          <w:sz w:val="22"/>
          <w:sz-cs w:val="22"/>
        </w:rPr>
        <w:t xml:space="preserve"/>
      </w:r>
    </w:p>
    <w:p>
      <w:pPr>
        <w:ind w:left="843" w:first-line="-707"/>
      </w:pPr>
      <w:r>
        <w:rPr>
          <w:rFonts w:ascii="Times" w:hAnsi="Times" w:cs="Times"/>
          <w:sz w:val="22"/>
          <w:sz-cs w:val="22"/>
          <w:b/>
        </w:rPr>
        <w:t xml:space="preserve">Medical Leave &amp; Hospitalization Leave</w:t>
      </w:r>
    </w:p>
    <w:p>
      <w:pPr>
        <w:ind w:left="136"/>
      </w:pPr>
      <w:r>
        <w:rPr>
          <w:rFonts w:ascii="Times" w:hAnsi="Times" w:cs="Times"/>
          <w:sz w:val="22"/>
          <w:sz-cs w:val="22"/>
          <w:b/>
        </w:rPr>
        <w:t xml:space="preserve"/>
      </w:r>
    </w:p>
    <w:p>
      <w:pPr>
        <w:jc w:val="both"/>
        <w:ind w:left="829" w:right="197" w:first-line="4"/>
        <w:spacing w:before="1"/>
      </w:pPr>
      <w:r>
        <w:rPr>
          <w:rFonts w:ascii="Times" w:hAnsi="Times" w:cs="Times"/>
          <w:sz w:val="22"/>
          <w:sz-cs w:val="22"/>
        </w:rPr>
        <w:t xml:space="preserve">You will be eligible to maximum </w:t>
      </w:r>
      <w:r>
        <w:rPr>
          <w:rFonts w:ascii="Times" w:hAnsi="Times" w:cs="Times"/>
          <w:sz w:val="22"/>
          <w:sz-cs w:val="22"/>
          <w:b/>
        </w:rPr>
        <w:t xml:space="preserve">14</w:t>
      </w:r>
      <w:r>
        <w:rPr>
          <w:rFonts w:ascii="Times" w:hAnsi="Times" w:cs="Times"/>
          <w:sz w:val="22"/>
          <w:sz-cs w:val="22"/>
        </w:rPr>
        <w:t xml:space="preserve"> days for paid outpatient sick leave and 60 days for paid hospitalization leave. The 60 days of paid hospitalization leave includes the 14 days paid outpatient sick leave entitlement. </w:t>
      </w:r>
    </w:p>
    <w:p>
      <w:pPr>
        <w:jc w:val="both"/>
        <w:ind w:left="829" w:right="197" w:first-line="4"/>
        <w:spacing w:before="1"/>
      </w:pPr>
      <w:r>
        <w:rPr>
          <w:rFonts w:ascii="Times" w:hAnsi="Times" w:cs="Times"/>
          <w:sz w:val="22"/>
          <w:sz-cs w:val="22"/>
        </w:rPr>
        <w:t xml:space="preserve"/>
      </w:r>
    </w:p>
    <w:p>
      <w:pPr>
        <w:jc w:val="both"/>
        <w:ind w:left="829" w:right="197" w:first-line="4"/>
        <w:spacing w:before="1"/>
      </w:pPr>
      <w:r>
        <w:rPr>
          <w:rFonts w:ascii="Times" w:hAnsi="Times" w:cs="Times"/>
          <w:sz w:val="22"/>
          <w:sz-cs w:val="22"/>
        </w:rPr>
        <w:t xml:space="preserve">Such medical leave is granted upon being certified ill by a member of the Company's panel of doctors. You are required to submit your medical certificates (MC) once you return to work. This Medical Leave entitlement shall vary according to your length of service. Any Medical Leave taken beyond your entitlement will be considered No Pay Leave.</w:t>
      </w:r>
    </w:p>
    <w:p>
      <w:pPr>
        <w:jc w:val="both"/>
        <w:ind w:right="197"/>
        <w:spacing w:before="1"/>
      </w:pPr>
      <w:r>
        <w:rPr>
          <w:rFonts w:ascii="Times" w:hAnsi="Times" w:cs="Times"/>
          <w:sz w:val="22"/>
          <w:sz-cs w:val="22"/>
        </w:rPr>
        <w:t xml:space="preserve"/>
      </w:r>
    </w:p>
    <w:p>
      <w:pPr>
        <w:jc w:val="both"/>
        <w:ind w:right="197"/>
        <w:spacing w:before="1"/>
      </w:pPr>
      <w:r>
        <w:rPr>
          <w:rFonts w:ascii="Times" w:hAnsi="Times" w:cs="Times"/>
          <w:sz w:val="22"/>
          <w:sz-cs w:val="22"/>
        </w:rPr>
        <w:t xml:space="preserve"/>
      </w:r>
    </w:p>
    <w:p>
      <w:pPr>
        <w:jc w:val="both"/>
        <w:ind w:right="197"/>
        <w:spacing w:before="1"/>
      </w:pPr>
      <w:r>
        <w:rPr>
          <w:rFonts w:ascii="Times" w:hAnsi="Times" w:cs="Times"/>
          <w:sz w:val="22"/>
          <w:sz-cs w:val="22"/>
        </w:rPr>
        <w:t xml:space="preserve"/>
      </w:r>
    </w:p>
    <w:p>
      <w:pPr/>
      <w:r>
        <w:rPr>
          <w:rFonts w:ascii="Times" w:hAnsi="Times" w:cs="Times"/>
          <w:sz w:val="22"/>
          <w:sz-cs w:val="22"/>
          <w:b/>
        </w:rPr>
        <w:t xml:space="preserve">Other Employee Benefits</w:t>
      </w:r>
    </w:p>
    <w:p>
      <w:pPr>
        <w:jc w:val="both"/>
        <w:spacing w:before="2"/>
      </w:pPr>
      <w:r>
        <w:rPr>
          <w:rFonts w:ascii="Times" w:hAnsi="Times" w:cs="Times"/>
          <w:sz w:val="22"/>
          <w:sz-cs w:val="22"/>
        </w:rPr>
        <w:t xml:space="preserve"/>
      </w:r>
    </w:p>
    <w:p>
      <w:pPr>
        <w:jc w:val="both"/>
        <w:ind w:left="829" w:right="191" w:first-line="-4"/>
        <w:spacing w:before="1"/>
      </w:pPr>
      <w:r>
        <w:rPr>
          <w:rFonts w:ascii="Times" w:hAnsi="Times" w:cs="Times"/>
          <w:sz w:val="22"/>
          <w:sz-cs w:val="22"/>
        </w:rPr>
        <w:t xml:space="preserve">You will be covered under Luxury Careers Outpatient Medical and Hospitalization and Surgical Plan. A copy of the plan will be provided to you. Luxury Careers  reserves the right to amend the plan from time to time.</w:t>
      </w:r>
    </w:p>
    <w:p>
      <w:pPr>
        <w:jc w:val="both"/>
        <w:ind w:left="829" w:right="191" w:first-line="-4"/>
        <w:spacing w:before="1"/>
      </w:pPr>
      <w:r>
        <w:rPr>
          <w:rFonts w:ascii="Times" w:hAnsi="Times" w:cs="Times"/>
          <w:sz w:val="22"/>
          <w:sz-cs w:val="22"/>
        </w:rPr>
        <w:t xml:space="preserve"/>
      </w:r>
    </w:p>
    <w:p>
      <w:pPr/>
      <w:r>
        <w:rPr>
          <w:rFonts w:ascii="Times" w:hAnsi="Times" w:cs="Times"/>
          <w:sz w:val="22"/>
          <w:sz-cs w:val="22"/>
          <w:b/>
        </w:rPr>
        <w:t xml:space="preserve">Completion Bonus</w:t>
      </w:r>
    </w:p>
    <w:p>
      <w:pPr>
        <w:jc w:val="both"/>
        <w:spacing w:before="2"/>
      </w:pPr>
      <w:r>
        <w:rPr>
          <w:rFonts w:ascii="Times" w:hAnsi="Times" w:cs="Times"/>
          <w:sz w:val="22"/>
          <w:sz-cs w:val="22"/>
        </w:rPr>
        <w:t xml:space="preserve"/>
      </w:r>
    </w:p>
    <w:p>
      <w:pPr>
        <w:jc w:val="both"/>
        <w:ind w:left="829" w:right="191" w:first-line="-4"/>
        <w:spacing w:before="1"/>
      </w:pPr>
      <w:r>
        <w:rPr>
          <w:rFonts w:ascii="Times" w:hAnsi="Times" w:cs="Times"/>
          <w:sz w:val="22"/>
          <w:sz-cs w:val="22"/>
        </w:rPr>
        <w:t xml:space="preserve">Equivalent to one month’s salary which payable upon completion of 1-year contract employment service with the company.</w:t>
      </w:r>
    </w:p>
    <w:p>
      <w:pPr/>
      <w:r>
        <w:rPr>
          <w:rFonts w:ascii="Times" w:hAnsi="Times" w:cs="Times"/>
          <w:sz w:val="22"/>
          <w:sz-cs w:val="22"/>
        </w:rPr>
        <w:t xml:space="preserve"/>
      </w:r>
    </w:p>
    <w:p>
      <w:pPr/>
      <w:r>
        <w:rPr>
          <w:rFonts w:ascii="Times" w:hAnsi="Times" w:cs="Times"/>
          <w:sz w:val="22"/>
          <w:sz-cs w:val="22"/>
          <w:b/>
        </w:rPr>
        <w:t xml:space="preserve">Expenses Claims</w:t>
      </w:r>
    </w:p>
    <w:p>
      <w:pPr>
        <w:jc w:val="both"/>
        <w:spacing w:before="2"/>
      </w:pPr>
      <w:r>
        <w:rPr>
          <w:rFonts w:ascii="Times" w:hAnsi="Times" w:cs="Times"/>
          <w:sz w:val="22"/>
          <w:sz-cs w:val="22"/>
        </w:rPr>
        <w:t xml:space="preserve"/>
      </w:r>
    </w:p>
    <w:p>
      <w:pPr>
        <w:jc w:val="both"/>
        <w:ind w:left="829" w:right="191" w:first-line="-4"/>
        <w:spacing w:before="1"/>
      </w:pPr>
      <w:r>
        <w:rPr>
          <w:rFonts w:ascii="Times" w:hAnsi="Times" w:cs="Times"/>
          <w:sz w:val="22"/>
          <w:sz-cs w:val="22"/>
        </w:rPr>
        <w:t xml:space="preserve">All expenses claims based on reimbursement with original supporting receipts and approved by client. Must be made within 3 months. Example: Claims dated in the month of October are not valid after 31st of December.</w:t>
      </w:r>
    </w:p>
    <w:p>
      <w:pPr/>
      <w:r>
        <w:rPr>
          <w:rFonts w:ascii="Times" w:hAnsi="Times" w:cs="Times"/>
          <w:sz w:val="22"/>
          <w:sz-cs w:val="22"/>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4</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Optima" w:hAnsi="Optima" w:cs="Optima"/>
          <w:sz w:val="24"/>
          <w:sz-cs w:val="24"/>
        </w:rPr>
        <w:t xml:space="preserve"/>
      </w:r>
    </w:p>
    <w:p>
      <w:pPr>
        <w:jc w:val="center"/>
      </w:pPr>
      <w:r>
        <w:rPr>
          <w:rFonts w:ascii="Optima" w:hAnsi="Optima" w:cs="Optima"/>
          <w:sz w:val="24"/>
          <w:sz-cs w:val="24"/>
        </w:rPr>
        <w:t xml:space="preserve"/>
      </w:r>
    </w:p>
    <w:p>
      <w:pPr>
        <w:jc w:val="center"/>
      </w:pPr>
      <w:r>
        <w:rPr>
          <w:rFonts w:ascii="Times" w:hAnsi="Times" w:cs="Times"/>
          <w:sz w:val="24"/>
          <w:sz-cs w:val="24"/>
        </w:rPr>
        <w:t xml:space="preserve">Agensi Pekerjaan Luxury Careers Sdn. Bhd. (1581052-V)</w:t>
      </w:r>
    </w:p>
    <w:p>
      <w:pPr>
        <w:jc w:val="center"/>
      </w:pPr>
      <w:r>
        <w:rPr>
          <w:rFonts w:ascii="Times" w:hAnsi="Times" w:cs="Times"/>
          <w:sz w:val="24"/>
          <w:sz-cs w:val="24"/>
        </w:rPr>
        <w:t xml:space="preserve">Colony Coworking Space @ KLCC, 1-1 to 1-11 Vipod Residence, 6 Jalan Kia Peng,</w:t>
      </w:r>
    </w:p>
    <w:p>
      <w:pPr>
        <w:jc w:val="center"/>
      </w:pPr>
      <w:r>
        <w:rPr>
          <w:rFonts w:ascii="Times" w:hAnsi="Times" w:cs="Times"/>
          <w:sz w:val="24"/>
          <w:sz-cs w:val="24"/>
        </w:rPr>
        <w:t xml:space="preserve"> 50450, Kuala Lumpur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w:hAnsi="Times" w:cs="Times"/>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CDF (1990) PTE LTD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Irene</cp:lastModifiedBy>
  <dcterms:created>2022-12-09T17:15:00Z</dcterms:created>
  <dcterms:modified>2022-12-09T17:15:00Z</dcterms:modified>
</cp:coreProperties>
</file>

<file path=docProps/meta.xml><?xml version="1.0" encoding="utf-8"?>
<meta xmlns="http://schemas.apple.com/cocoa/2006/metadata">
  <generator>CocoaOOXMLWriter/2575.7</generator>
</meta>
</file>