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AF3" w:rsidRPr="009959B8" w:rsidRDefault="009959B8" w:rsidP="00331424">
      <w:pPr>
        <w:pStyle w:val="ListParagraph"/>
        <w:numPr>
          <w:ilvl w:val="0"/>
          <w:numId w:val="4"/>
        </w:numPr>
        <w:rPr>
          <w:lang w:val="en-IN"/>
        </w:rPr>
      </w:pPr>
      <w:r w:rsidRPr="009959B8">
        <w:rPr>
          <w:lang w:val="en-IN"/>
        </w:rPr>
        <w:t>INTRODUCTION</w:t>
      </w:r>
    </w:p>
    <w:p w:rsidR="009959B8" w:rsidRPr="003364EF" w:rsidRDefault="009959B8" w:rsidP="003364EF">
      <w:pPr>
        <w:ind w:left="567"/>
        <w:rPr>
          <w:lang w:val="en-IN"/>
        </w:rPr>
      </w:pPr>
      <w:r w:rsidRPr="003364EF">
        <w:rPr>
          <w:lang w:val="en-IN"/>
        </w:rPr>
        <w:t>Overview</w:t>
      </w:r>
    </w:p>
    <w:p w:rsidR="00D05DA2" w:rsidRDefault="009959B8" w:rsidP="00D05DA2">
      <w:pPr>
        <w:pStyle w:val="ListParagraph"/>
        <w:ind w:left="1080"/>
        <w:rPr>
          <w:lang w:val="en-IN"/>
        </w:rPr>
      </w:pPr>
      <w:r>
        <w:rPr>
          <w:lang w:val="en-IN"/>
        </w:rPr>
        <w:t>In the 2019 Lok Sabha elections in India ,political juggernauts refer to major political parties and leaders who played pivotal roles in the electoral process . These included the Bharatiya Janata Party (BJP) led by Narendra Modi and the Indian National Congress led by Rahul Gandhi . A quantitative analysis of this election would involve examining factors such as seat distribution voter turnout ,and the impact of alliances to understand the electoral dynamics and the BJP</w:t>
      </w:r>
      <w:r w:rsidR="00D05DA2">
        <w:rPr>
          <w:lang w:val="en-IN"/>
        </w:rPr>
        <w:t xml:space="preserve">’s significant victory ,securing a majority in the Lok Sabha. This analysis may also consider factors like campaign spending ,demographics , and regional variations in the election regional </w:t>
      </w:r>
      <w:r w:rsidR="003364EF">
        <w:rPr>
          <w:lang w:val="en-IN"/>
        </w:rPr>
        <w:t>variations in the election results.</w:t>
      </w:r>
    </w:p>
    <w:p w:rsidR="003364EF" w:rsidRDefault="003364EF" w:rsidP="00D05DA2">
      <w:pPr>
        <w:pStyle w:val="ListParagraph"/>
        <w:ind w:left="1080"/>
        <w:rPr>
          <w:lang w:val="en-IN"/>
        </w:rPr>
      </w:pPr>
    </w:p>
    <w:p w:rsidR="003364EF" w:rsidRPr="00D05DA2" w:rsidRDefault="003364EF" w:rsidP="00D05DA2">
      <w:pPr>
        <w:pStyle w:val="ListParagraph"/>
        <w:ind w:left="1080"/>
        <w:rPr>
          <w:lang w:val="en-IN"/>
        </w:rPr>
      </w:pPr>
    </w:p>
    <w:p w:rsidR="00D05DA2" w:rsidRPr="003364EF" w:rsidRDefault="003364EF" w:rsidP="003364EF">
      <w:pPr>
        <w:pStyle w:val="ListParagraph"/>
        <w:rPr>
          <w:lang w:val="en-IN"/>
        </w:rPr>
      </w:pPr>
      <w:r w:rsidRPr="003364EF">
        <w:rPr>
          <w:lang w:val="en-IN"/>
        </w:rPr>
        <w:t>Purpose</w:t>
      </w:r>
    </w:p>
    <w:p w:rsidR="003364EF" w:rsidRDefault="003364EF">
      <w:pPr>
        <w:pStyle w:val="ListParagraph"/>
        <w:ind w:left="1080"/>
        <w:rPr>
          <w:lang w:val="en-IN"/>
        </w:rPr>
      </w:pPr>
      <w:r>
        <w:rPr>
          <w:lang w:val="en-IN"/>
        </w:rPr>
        <w:t xml:space="preserve">This project is likely to provide an in-depth ,data driven examination of the 2019 Indian general elections . This analysis would involve using quantitative methods to study various aspects of the elections ,such as voter behaviour , party performance , constituency </w:t>
      </w:r>
      <w:r w:rsidR="00331424">
        <w:rPr>
          <w:lang w:val="en-IN"/>
        </w:rPr>
        <w:t>dynamics , and more . It aims to offer insights  and a deeper understanding of this important political event .</w:t>
      </w:r>
    </w:p>
    <w:p w:rsidR="00331424" w:rsidRDefault="00331424">
      <w:pPr>
        <w:pStyle w:val="ListParagraph"/>
        <w:ind w:left="1080"/>
        <w:rPr>
          <w:lang w:val="en-IN"/>
        </w:rPr>
      </w:pPr>
    </w:p>
    <w:p w:rsidR="00331424" w:rsidRDefault="00331424">
      <w:pPr>
        <w:pStyle w:val="ListParagraph"/>
        <w:ind w:left="1080"/>
        <w:rPr>
          <w:lang w:val="en-IN"/>
        </w:rPr>
      </w:pPr>
    </w:p>
    <w:p w:rsidR="00331424" w:rsidRDefault="00331424" w:rsidP="00331424">
      <w:pPr>
        <w:pStyle w:val="ListParagraph"/>
        <w:ind w:left="1080"/>
        <w:rPr>
          <w:lang w:val="en-IN"/>
        </w:rPr>
      </w:pPr>
      <w:r>
        <w:rPr>
          <w:lang w:val="en-IN"/>
        </w:rPr>
        <w:t xml:space="preserve">   </w:t>
      </w:r>
    </w:p>
    <w:p w:rsidR="00331424" w:rsidRDefault="00331424" w:rsidP="00331424">
      <w:pPr>
        <w:pStyle w:val="ListParagraph"/>
        <w:ind w:left="862"/>
        <w:rPr>
          <w:lang w:val="en-IN"/>
        </w:rPr>
      </w:pPr>
    </w:p>
    <w:p w:rsidR="004503BD" w:rsidRDefault="00331424" w:rsidP="004503BD">
      <w:pPr>
        <w:pStyle w:val="ListParagraph"/>
        <w:numPr>
          <w:ilvl w:val="0"/>
          <w:numId w:val="4"/>
        </w:numPr>
        <w:rPr>
          <w:lang w:val="en-IN"/>
        </w:rPr>
      </w:pPr>
      <w:r w:rsidRPr="00331424">
        <w:rPr>
          <w:lang w:val="en-IN"/>
        </w:rPr>
        <w:t>Pro</w:t>
      </w:r>
      <w:r w:rsidR="004503BD">
        <w:rPr>
          <w:lang w:val="en-IN"/>
        </w:rPr>
        <w:t>blem Definition &amp;Design Thinking</w:t>
      </w:r>
    </w:p>
    <w:p w:rsidR="004503BD" w:rsidRDefault="004503BD" w:rsidP="004503BD">
      <w:pPr>
        <w:pStyle w:val="ListParagraph"/>
        <w:ind w:left="862"/>
        <w:rPr>
          <w:lang w:val="en-IN"/>
        </w:rPr>
      </w:pPr>
      <w:r>
        <w:rPr>
          <w:lang w:val="en-IN"/>
        </w:rPr>
        <w:lastRenderedPageBreak/>
        <w:t>2.1 Empathy map</w:t>
      </w:r>
      <w:r w:rsidRPr="004503BD">
        <w:rPr>
          <w:lang w:val="en-IN"/>
        </w:rPr>
        <w:drawing>
          <wp:inline distT="0" distB="0" distL="0" distR="0">
            <wp:extent cx="5943600" cy="3340100"/>
            <wp:effectExtent l="19050" t="0" r="0" b="0"/>
            <wp:docPr id="7" name="Picture 2" descr="Screenshot (4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BD" w:rsidRPr="004503BD" w:rsidRDefault="004503BD" w:rsidP="004503BD">
      <w:pPr>
        <w:pStyle w:val="ListParagraph"/>
        <w:ind w:left="862"/>
        <w:rPr>
          <w:lang w:val="en-IN"/>
        </w:rPr>
      </w:pPr>
    </w:p>
    <w:p w:rsidR="005C66ED" w:rsidRPr="004503BD" w:rsidRDefault="005C66ED" w:rsidP="004503BD">
      <w:pPr>
        <w:pStyle w:val="ListParagraph"/>
        <w:ind w:left="862"/>
        <w:rPr>
          <w:lang w:val="en-IN"/>
        </w:rPr>
      </w:pPr>
    </w:p>
    <w:p w:rsidR="00331424" w:rsidRDefault="00331424">
      <w:pPr>
        <w:pStyle w:val="ListParagraph"/>
        <w:ind w:left="1080"/>
        <w:rPr>
          <w:lang w:val="en-IN"/>
        </w:rPr>
      </w:pPr>
    </w:p>
    <w:p w:rsidR="00331424" w:rsidRDefault="00331424">
      <w:pPr>
        <w:pStyle w:val="ListParagraph"/>
        <w:ind w:left="1080"/>
        <w:rPr>
          <w:lang w:val="en-IN"/>
        </w:rPr>
      </w:pPr>
    </w:p>
    <w:p w:rsidR="00331424" w:rsidRPr="00247938" w:rsidRDefault="00247938" w:rsidP="00247938">
      <w:pPr>
        <w:pStyle w:val="ListParagraph"/>
        <w:numPr>
          <w:ilvl w:val="1"/>
          <w:numId w:val="4"/>
        </w:numPr>
        <w:rPr>
          <w:lang w:val="en-IN"/>
        </w:rPr>
      </w:pPr>
      <w:r w:rsidRPr="00247938">
        <w:rPr>
          <w:lang w:val="en-IN"/>
        </w:rPr>
        <w:t>Ideation&amp;Brainstorming Map</w:t>
      </w:r>
    </w:p>
    <w:p w:rsidR="00247938" w:rsidRDefault="00247938" w:rsidP="00247938">
      <w:pPr>
        <w:pStyle w:val="ListParagraph"/>
        <w:ind w:left="862"/>
        <w:rPr>
          <w:lang w:val="en-IN"/>
        </w:rPr>
      </w:pPr>
    </w:p>
    <w:p w:rsidR="004503BD" w:rsidRPr="004503BD" w:rsidRDefault="004503BD" w:rsidP="004503BD">
      <w:pPr>
        <w:rPr>
          <w:lang w:val="en-IN"/>
        </w:rPr>
      </w:pPr>
      <w:r w:rsidRPr="004503BD">
        <w:rPr>
          <w:lang w:val="en-IN"/>
        </w:rPr>
        <w:drawing>
          <wp:inline distT="0" distB="0" distL="0" distR="0">
            <wp:extent cx="5943600" cy="3346450"/>
            <wp:effectExtent l="19050" t="0" r="0" b="0"/>
            <wp:docPr id="8" name="Picture 3" descr="Screenshot (4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38" w:rsidRDefault="004503BD" w:rsidP="004503BD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lastRenderedPageBreak/>
        <w:t>RESULT</w:t>
      </w:r>
    </w:p>
    <w:p w:rsidR="004503BD" w:rsidRPr="00247938" w:rsidRDefault="004503BD" w:rsidP="004503BD">
      <w:pPr>
        <w:pStyle w:val="ListParagraph"/>
        <w:ind w:left="862"/>
        <w:rPr>
          <w:lang w:val="en-IN"/>
        </w:rPr>
      </w:pPr>
    </w:p>
    <w:p w:rsidR="00FD07BE" w:rsidRDefault="00FD07BE" w:rsidP="00FD07BE">
      <w:pPr>
        <w:pStyle w:val="ListParagraph"/>
        <w:rPr>
          <w:lang w:val="en-IN"/>
        </w:rPr>
      </w:pPr>
      <w:r>
        <w:rPr>
          <w:lang w:val="en-IN"/>
        </w:rPr>
        <w:t xml:space="preserve">Activity </w:t>
      </w:r>
      <w:r w:rsidR="008E256F">
        <w:rPr>
          <w:lang w:val="en-IN"/>
        </w:rPr>
        <w:t>1.1</w:t>
      </w:r>
    </w:p>
    <w:p w:rsidR="008E256F" w:rsidRPr="00920473" w:rsidRDefault="00920473" w:rsidP="00920473">
      <w:pPr>
        <w:rPr>
          <w:lang w:val="en-IN"/>
        </w:rPr>
      </w:pPr>
      <w:r w:rsidRPr="00920473">
        <w:rPr>
          <w:lang w:val="en-IN"/>
        </w:rPr>
        <w:drawing>
          <wp:inline distT="0" distB="0" distL="0" distR="0">
            <wp:extent cx="5943600" cy="2434310"/>
            <wp:effectExtent l="19050" t="0" r="0" b="0"/>
            <wp:docPr id="15" name="Picture 12" descr="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56F" w:rsidRPr="00920473" w:rsidSect="00794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A8E" w:rsidRDefault="00D85A8E" w:rsidP="004503BD">
      <w:pPr>
        <w:spacing w:after="0" w:line="240" w:lineRule="auto"/>
      </w:pPr>
      <w:r>
        <w:separator/>
      </w:r>
    </w:p>
  </w:endnote>
  <w:endnote w:type="continuationSeparator" w:id="1">
    <w:p w:rsidR="00D85A8E" w:rsidRDefault="00D85A8E" w:rsidP="00450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A8E" w:rsidRDefault="00D85A8E" w:rsidP="004503BD">
      <w:pPr>
        <w:spacing w:after="0" w:line="240" w:lineRule="auto"/>
      </w:pPr>
      <w:r>
        <w:separator/>
      </w:r>
    </w:p>
  </w:footnote>
  <w:footnote w:type="continuationSeparator" w:id="1">
    <w:p w:rsidR="00D85A8E" w:rsidRDefault="00D85A8E" w:rsidP="00450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55D01"/>
    <w:multiLevelType w:val="hybridMultilevel"/>
    <w:tmpl w:val="50C29EA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C2B5F92"/>
    <w:multiLevelType w:val="hybridMultilevel"/>
    <w:tmpl w:val="715C7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772999"/>
    <w:multiLevelType w:val="hybridMultilevel"/>
    <w:tmpl w:val="F4CE30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84313E0"/>
    <w:multiLevelType w:val="multilevel"/>
    <w:tmpl w:val="6046D158"/>
    <w:lvl w:ilvl="0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440"/>
      </w:pPr>
      <w:rPr>
        <w:rFonts w:hint="default"/>
      </w:rPr>
    </w:lvl>
  </w:abstractNum>
  <w:abstractNum w:abstractNumId="4">
    <w:nsid w:val="7C522EC9"/>
    <w:multiLevelType w:val="multilevel"/>
    <w:tmpl w:val="5B703412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59B8"/>
    <w:rsid w:val="00247938"/>
    <w:rsid w:val="00331424"/>
    <w:rsid w:val="003364EF"/>
    <w:rsid w:val="003B601C"/>
    <w:rsid w:val="004503BD"/>
    <w:rsid w:val="004E3DCB"/>
    <w:rsid w:val="005C66ED"/>
    <w:rsid w:val="00794AF3"/>
    <w:rsid w:val="008E256F"/>
    <w:rsid w:val="009078E5"/>
    <w:rsid w:val="00920473"/>
    <w:rsid w:val="009959B8"/>
    <w:rsid w:val="00A47315"/>
    <w:rsid w:val="00D05DA2"/>
    <w:rsid w:val="00D85A8E"/>
    <w:rsid w:val="00FD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AF3"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0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3BD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450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3BD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2023-10-11T13:29:00Z</dcterms:created>
  <dcterms:modified xsi:type="dcterms:W3CDTF">2023-10-11T16:21:00Z</dcterms:modified>
</cp:coreProperties>
</file>