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51768C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Manipulation de la mémoire </w:t>
      </w: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22481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 but de ce TP est de s’approprier les concepts </w:t>
      </w:r>
      <w:r w:rsidR="005B3E6A">
        <w:rPr>
          <w:rFonts w:ascii="Times New Roman" w:hAnsi="Times New Roman"/>
        </w:rPr>
        <w:t xml:space="preserve">d’accès aux zones mémoire que </w:t>
      </w:r>
      <w:r w:rsidR="00B236A9">
        <w:rPr>
          <w:rFonts w:ascii="Times New Roman" w:hAnsi="Times New Roman"/>
        </w:rPr>
        <w:t>ça</w:t>
      </w:r>
      <w:r w:rsidR="005B3E6A">
        <w:rPr>
          <w:rFonts w:ascii="Times New Roman" w:hAnsi="Times New Roman"/>
        </w:rPr>
        <w:t xml:space="preserve"> soit via l’émulateur mais également par programme pour l’accès aux données </w:t>
      </w:r>
      <w:r>
        <w:rPr>
          <w:rFonts w:ascii="Times New Roman" w:hAnsi="Times New Roman"/>
        </w:rPr>
        <w:t>liés à l’architecture d’un ordinateur parmi lesquels :</w:t>
      </w:r>
    </w:p>
    <w:p w:rsidR="00B236A9" w:rsidRDefault="00B236A9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B236A9">
        <w:rPr>
          <w:rFonts w:ascii="Cambria" w:hAnsi="Cambria" w:cs="Cambria"/>
          <w:color w:val="1F497D"/>
          <w:sz w:val="28"/>
          <w:szCs w:val="28"/>
        </w:rPr>
        <w:t xml:space="preserve">Exercice n° </w:t>
      </w:r>
      <w:r>
        <w:rPr>
          <w:rFonts w:ascii="Cambria" w:hAnsi="Cambria" w:cs="Cambria"/>
          <w:color w:val="1F497D"/>
          <w:sz w:val="28"/>
          <w:szCs w:val="28"/>
        </w:rPr>
        <w:t>1</w:t>
      </w:r>
      <w:r w:rsidRPr="00B236A9">
        <w:rPr>
          <w:rFonts w:ascii="Cambria" w:hAnsi="Cambria" w:cs="Cambria"/>
          <w:color w:val="1F497D"/>
          <w:sz w:val="28"/>
          <w:szCs w:val="28"/>
        </w:rPr>
        <w:t xml:space="preserve"> : </w:t>
      </w:r>
      <w:r>
        <w:rPr>
          <w:rFonts w:ascii="Cambria" w:hAnsi="Cambria" w:cs="Cambria"/>
          <w:color w:val="1F497D"/>
          <w:sz w:val="28"/>
          <w:szCs w:val="28"/>
        </w:rPr>
        <w:t xml:space="preserve">Exploitation de la mémoire : exemple de programme </w:t>
      </w:r>
    </w:p>
    <w:p w:rsidR="00B236A9" w:rsidRDefault="00B236A9" w:rsidP="00B236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r w:rsidRPr="00B236A9">
        <w:rPr>
          <w:rFonts w:ascii="Courier New" w:hAnsi="Courier New" w:cs="Courier New"/>
          <w:lang w:val="en-US"/>
        </w:rPr>
        <w:t xml:space="preserve">PILE </w:t>
      </w:r>
      <w:r w:rsidRPr="0094191E">
        <w:rPr>
          <w:rFonts w:ascii="Courier New" w:hAnsi="Courier New" w:cs="Courier New"/>
          <w:color w:val="4F81BD" w:themeColor="accent1"/>
          <w:lang w:val="en-US"/>
        </w:rPr>
        <w:t xml:space="preserve">SEGMENT </w:t>
      </w:r>
      <w:r w:rsidRPr="00B236A9">
        <w:rPr>
          <w:rFonts w:ascii="Courier New" w:hAnsi="Courier New" w:cs="Courier New"/>
          <w:lang w:val="en-US"/>
        </w:rPr>
        <w:t>STACK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DW</w:t>
      </w:r>
      <w:proofErr w:type="spellEnd"/>
      <w:r w:rsidRPr="00B236A9">
        <w:rPr>
          <w:rFonts w:ascii="Courier New" w:hAnsi="Courier New" w:cs="Courier New"/>
          <w:lang w:val="en-US"/>
        </w:rPr>
        <w:t xml:space="preserve"> 256 </w:t>
      </w:r>
      <w:proofErr w:type="gramStart"/>
      <w:r w:rsidRPr="00B236A9">
        <w:rPr>
          <w:rFonts w:ascii="Courier New" w:hAnsi="Courier New" w:cs="Courier New"/>
          <w:lang w:val="en-US"/>
        </w:rPr>
        <w:t>DUP(</w:t>
      </w:r>
      <w:proofErr w:type="gramEnd"/>
      <w:r w:rsidRPr="00B236A9">
        <w:rPr>
          <w:rFonts w:ascii="Courier New" w:hAnsi="Courier New" w:cs="Courier New"/>
          <w:lang w:val="en-US"/>
        </w:rPr>
        <w:t>?)</w:t>
      </w:r>
    </w:p>
    <w:p w:rsidR="00B236A9" w:rsidRPr="00D55047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D55047">
        <w:rPr>
          <w:rFonts w:ascii="Courier New" w:hAnsi="Courier New" w:cs="Courier New"/>
          <w:lang w:val="en-US"/>
        </w:rPr>
        <w:t>Base: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  <w:lang w:val="en-US"/>
        </w:rPr>
      </w:pPr>
      <w:r w:rsidRPr="00B236A9">
        <w:rPr>
          <w:rFonts w:ascii="Courier New" w:hAnsi="Courier New" w:cs="Courier New"/>
        </w:rPr>
        <w:t xml:space="preserve">PILE </w:t>
      </w:r>
      <w:r w:rsidRPr="0094191E">
        <w:rPr>
          <w:rFonts w:ascii="Courier New" w:hAnsi="Courier New" w:cs="Courier New"/>
          <w:color w:val="4F81BD" w:themeColor="accent1"/>
          <w:lang w:val="en-US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DATA </w:t>
      </w:r>
      <w:r w:rsidRPr="0094191E">
        <w:rPr>
          <w:rFonts w:ascii="Courier New" w:hAnsi="Courier New" w:cs="Courier New"/>
          <w:color w:val="4F81BD" w:themeColor="accent1"/>
          <w:lang w:val="en-US"/>
        </w:rPr>
        <w:t>SEGMENT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chaine</w:t>
      </w:r>
      <w:proofErr w:type="spellEnd"/>
      <w:r w:rsidRPr="00B236A9">
        <w:rPr>
          <w:rFonts w:ascii="Courier New" w:hAnsi="Courier New" w:cs="Courier New"/>
        </w:rPr>
        <w:t xml:space="preserve"> DB 10</w:t>
      </w:r>
      <w:proofErr w:type="gramStart"/>
      <w:r w:rsidRPr="00B236A9">
        <w:rPr>
          <w:rFonts w:ascii="Courier New" w:hAnsi="Courier New" w:cs="Courier New"/>
        </w:rPr>
        <w:t>,13</w:t>
      </w:r>
      <w:proofErr w:type="gramEnd"/>
      <w:r w:rsidRPr="00B236A9">
        <w:rPr>
          <w:rFonts w:ascii="Courier New" w:hAnsi="Courier New" w:cs="Courier New"/>
        </w:rPr>
        <w:t xml:space="preserve">,'Hello',13,10,'$' ; la </w:t>
      </w:r>
      <w:proofErr w:type="spellStart"/>
      <w:r w:rsidRPr="00B236A9">
        <w:rPr>
          <w:rFonts w:ascii="Courier New" w:hAnsi="Courier New" w:cs="Courier New"/>
        </w:rPr>
        <w:t>chaine</w:t>
      </w:r>
      <w:proofErr w:type="spellEnd"/>
      <w:r w:rsidRPr="00B236A9">
        <w:rPr>
          <w:rFonts w:ascii="Courier New" w:hAnsi="Courier New" w:cs="Courier New"/>
        </w:rPr>
        <w:t xml:space="preserve"> a afficher doit se terminer par '$'.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gramStart"/>
      <w:r w:rsidRPr="00B236A9">
        <w:rPr>
          <w:rFonts w:ascii="Courier New" w:hAnsi="Courier New" w:cs="Courier New"/>
        </w:rPr>
        <w:t>;les</w:t>
      </w:r>
      <w:proofErr w:type="gram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caracteres</w:t>
      </w:r>
      <w:proofErr w:type="spellEnd"/>
      <w:r w:rsidRPr="00B236A9">
        <w:rPr>
          <w:rFonts w:ascii="Courier New" w:hAnsi="Courier New" w:cs="Courier New"/>
        </w:rPr>
        <w:t xml:space="preserve"> 10,13 et 13,10 affichent des retour </w:t>
      </w:r>
      <w:proofErr w:type="spellStart"/>
      <w:r w:rsidRPr="00B236A9">
        <w:rPr>
          <w:rFonts w:ascii="Courier New" w:hAnsi="Courier New" w:cs="Courier New"/>
        </w:rPr>
        <w:t>a</w:t>
      </w:r>
      <w:proofErr w:type="spellEnd"/>
      <w:r w:rsidRPr="00B236A9">
        <w:rPr>
          <w:rFonts w:ascii="Courier New" w:hAnsi="Courier New" w:cs="Courier New"/>
        </w:rPr>
        <w:t xml:space="preserve"> la ligne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</w:rPr>
      </w:pPr>
      <w:r w:rsidRPr="00B236A9">
        <w:rPr>
          <w:rFonts w:ascii="Courier New" w:hAnsi="Courier New" w:cs="Courier New"/>
        </w:rPr>
        <w:t xml:space="preserve">DATA </w:t>
      </w:r>
      <w:r w:rsidRPr="0094191E">
        <w:rPr>
          <w:rFonts w:ascii="Courier New" w:hAnsi="Courier New" w:cs="Courier New"/>
          <w:color w:val="4F81BD" w:themeColor="accent1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CODE </w:t>
      </w:r>
      <w:r w:rsidRPr="0094191E">
        <w:rPr>
          <w:rFonts w:ascii="Courier New" w:hAnsi="Courier New" w:cs="Courier New"/>
          <w:color w:val="4F81BD" w:themeColor="accent1"/>
        </w:rPr>
        <w:t>SEGMENT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ASSUME </w:t>
      </w:r>
      <w:proofErr w:type="spellStart"/>
      <w:r w:rsidRPr="00B236A9">
        <w:rPr>
          <w:rFonts w:ascii="Courier New" w:hAnsi="Courier New" w:cs="Courier New"/>
        </w:rPr>
        <w:t>CS:CODE</w:t>
      </w:r>
      <w:proofErr w:type="gramStart"/>
      <w:r w:rsidRPr="00B236A9">
        <w:rPr>
          <w:rFonts w:ascii="Courier New" w:hAnsi="Courier New" w:cs="Courier New"/>
        </w:rPr>
        <w:t>,DS:DATA,SS:PILE</w:t>
      </w:r>
      <w:proofErr w:type="spellEnd"/>
      <w:proofErr w:type="gramEnd"/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</w:p>
    <w:p w:rsidR="00B236A9" w:rsidRDefault="0094191E" w:rsidP="0094191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B236A9" w:rsidRPr="00B236A9">
        <w:rPr>
          <w:rFonts w:ascii="Courier New" w:hAnsi="Courier New" w:cs="Courier New"/>
        </w:rPr>
        <w:t>main</w:t>
      </w:r>
      <w:proofErr w:type="gramEnd"/>
      <w:r w:rsidR="00B236A9" w:rsidRPr="00B236A9">
        <w:rPr>
          <w:rFonts w:ascii="Courier New" w:hAnsi="Courier New" w:cs="Courier New"/>
        </w:rPr>
        <w:t>:</w:t>
      </w:r>
    </w:p>
    <w:p w:rsidR="0094191E" w:rsidRPr="00B236A9" w:rsidRDefault="0094191E" w:rsidP="0094191E">
      <w:pPr>
        <w:spacing w:after="0"/>
        <w:ind w:left="708"/>
        <w:rPr>
          <w:rFonts w:ascii="Courier New" w:hAnsi="Courier New" w:cs="Courier New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>
        <w:rPr>
          <w:rFonts w:ascii="Courier New" w:hAnsi="Courier New" w:cs="Courier New"/>
          <w:color w:val="4F6228" w:themeColor="accent3" w:themeShade="80"/>
        </w:rPr>
        <w:t>Initialisation du registre DS avec valeur de segment de données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AX</w:t>
      </w:r>
      <w:proofErr w:type="gramStart"/>
      <w:r w:rsidRPr="00B236A9">
        <w:rPr>
          <w:rFonts w:ascii="Courier New" w:hAnsi="Courier New" w:cs="Courier New"/>
        </w:rPr>
        <w:t>,DATA</w:t>
      </w:r>
      <w:proofErr w:type="spellEnd"/>
      <w:proofErr w:type="gramEnd"/>
      <w:r w:rsidRPr="00B236A9">
        <w:rPr>
          <w:rFonts w:ascii="Courier New" w:hAnsi="Courier New" w:cs="Courier New"/>
        </w:rPr>
        <w:t xml:space="preserve">     ;Positionnement de DS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DS</w:t>
      </w:r>
      <w:proofErr w:type="gramStart"/>
      <w:r w:rsidRPr="00B236A9">
        <w:rPr>
          <w:rFonts w:ascii="Courier New" w:hAnsi="Courier New" w:cs="Courier New"/>
        </w:rPr>
        <w:t>,AX</w:t>
      </w:r>
      <w:proofErr w:type="spellEnd"/>
      <w:proofErr w:type="gramEnd"/>
      <w:r w:rsidRPr="00B236A9">
        <w:rPr>
          <w:rFonts w:ascii="Courier New" w:hAnsi="Courier New" w:cs="Courier New"/>
        </w:rPr>
        <w:t xml:space="preserve">        ; dans le segment de données</w:t>
      </w:r>
    </w:p>
    <w:p w:rsidR="0094191E" w:rsidRPr="00B236A9" w:rsidRDefault="0094191E" w:rsidP="0094191E">
      <w:pPr>
        <w:spacing w:after="0"/>
        <w:ind w:left="708"/>
        <w:rPr>
          <w:rFonts w:ascii="Courier New" w:hAnsi="Courier New" w:cs="Courier New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>
        <w:rPr>
          <w:rFonts w:ascii="Courier New" w:hAnsi="Courier New" w:cs="Courier New"/>
          <w:color w:val="4F6228" w:themeColor="accent3" w:themeShade="80"/>
        </w:rPr>
        <w:t>Initialisation du registre SS avec valeur de segment de Pile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MOV</w:t>
      </w:r>
      <w:proofErr w:type="spellEnd"/>
      <w:r w:rsidRPr="00B236A9">
        <w:rPr>
          <w:rFonts w:ascii="Courier New" w:hAnsi="Courier New" w:cs="Courier New"/>
          <w:lang w:val="en-US"/>
        </w:rPr>
        <w:t xml:space="preserve"> </w:t>
      </w:r>
      <w:proofErr w:type="spellStart"/>
      <w:r w:rsidRPr="00B236A9">
        <w:rPr>
          <w:rFonts w:ascii="Courier New" w:hAnsi="Courier New" w:cs="Courier New"/>
          <w:lang w:val="en-US"/>
        </w:rPr>
        <w:t>AX</w:t>
      </w:r>
      <w:proofErr w:type="gramStart"/>
      <w:r w:rsidRPr="00B236A9">
        <w:rPr>
          <w:rFonts w:ascii="Courier New" w:hAnsi="Courier New" w:cs="Courier New"/>
          <w:lang w:val="en-US"/>
        </w:rPr>
        <w:t>,PILE</w:t>
      </w:r>
      <w:proofErr w:type="spellEnd"/>
      <w:proofErr w:type="gramEnd"/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MOV</w:t>
      </w:r>
      <w:proofErr w:type="spellEnd"/>
      <w:r w:rsidRPr="00B236A9">
        <w:rPr>
          <w:rFonts w:ascii="Courier New" w:hAnsi="Courier New" w:cs="Courier New"/>
          <w:lang w:val="en-US"/>
        </w:rPr>
        <w:t xml:space="preserve"> </w:t>
      </w:r>
      <w:proofErr w:type="spellStart"/>
      <w:r w:rsidRPr="00B236A9">
        <w:rPr>
          <w:rFonts w:ascii="Courier New" w:hAnsi="Courier New" w:cs="Courier New"/>
          <w:lang w:val="en-US"/>
        </w:rPr>
        <w:t>SS</w:t>
      </w:r>
      <w:proofErr w:type="gramStart"/>
      <w:r w:rsidRPr="00B236A9">
        <w:rPr>
          <w:rFonts w:ascii="Courier New" w:hAnsi="Courier New" w:cs="Courier New"/>
          <w:lang w:val="en-US"/>
        </w:rPr>
        <w:t>,AX</w:t>
      </w:r>
      <w:proofErr w:type="spellEnd"/>
      <w:proofErr w:type="gramEnd"/>
    </w:p>
    <w:p w:rsidR="0094191E" w:rsidRPr="00D55047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  <w:lang w:val="en-US"/>
        </w:rPr>
      </w:pPr>
    </w:p>
    <w:p w:rsidR="0094191E" w:rsidRP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 w:rsidR="00224813">
        <w:rPr>
          <w:rFonts w:ascii="Courier New" w:hAnsi="Courier New" w:cs="Courier New"/>
          <w:color w:val="4F6228" w:themeColor="accent3" w:themeShade="80"/>
        </w:rPr>
        <w:t>A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ppel à l’interruption </w:t>
      </w:r>
      <w:proofErr w:type="gramStart"/>
      <w:r w:rsidRPr="0094191E">
        <w:rPr>
          <w:rFonts w:ascii="Courier New" w:hAnsi="Courier New" w:cs="Courier New"/>
          <w:color w:val="4F6228" w:themeColor="accent3" w:themeShade="80"/>
        </w:rPr>
        <w:t xml:space="preserve">21h </w:t>
      </w:r>
      <w:r>
        <w:rPr>
          <w:rFonts w:ascii="Courier New" w:hAnsi="Courier New" w:cs="Courier New"/>
          <w:color w:val="4F6228" w:themeColor="accent3" w:themeShade="80"/>
        </w:rPr>
        <w:t>,</w:t>
      </w:r>
      <w:proofErr w:type="gramEnd"/>
      <w:r>
        <w:rPr>
          <w:rFonts w:ascii="Courier New" w:hAnsi="Courier New" w:cs="Courier New"/>
          <w:color w:val="4F6228" w:themeColor="accent3" w:themeShade="80"/>
        </w:rPr>
        <w:t xml:space="preserve"> 09h 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pour réaliser l’affichage 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AX</w:t>
      </w:r>
      <w:proofErr w:type="gramStart"/>
      <w:r w:rsidRPr="00B236A9">
        <w:rPr>
          <w:rFonts w:ascii="Courier New" w:hAnsi="Courier New" w:cs="Courier New"/>
        </w:rPr>
        <w:t>,0</w:t>
      </w:r>
      <w:proofErr w:type="gramEnd"/>
    </w:p>
    <w:p w:rsidR="00B236A9" w:rsidRPr="0094191E" w:rsidRDefault="0094191E" w:rsidP="00B236A9">
      <w:pPr>
        <w:spacing w:after="0"/>
        <w:ind w:left="708"/>
        <w:rPr>
          <w:rFonts w:ascii="Courier New" w:hAnsi="Courier New" w:cs="Courier New"/>
          <w:color w:val="4F6228" w:themeColor="accent3" w:themeShade="80"/>
          <w:sz w:val="18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DX, OFFSET </w:t>
      </w:r>
      <w:proofErr w:type="spellStart"/>
      <w:r>
        <w:rPr>
          <w:rFonts w:ascii="Courier New" w:hAnsi="Courier New" w:cs="Courier New"/>
        </w:rPr>
        <w:t>Chaine</w:t>
      </w:r>
      <w:proofErr w:type="spellEnd"/>
      <w:r>
        <w:rPr>
          <w:rFonts w:ascii="Courier New" w:hAnsi="Courier New" w:cs="Courier New"/>
        </w:rPr>
        <w:t xml:space="preserve">   </w:t>
      </w:r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; Met dans DX l'adresse de la </w:t>
      </w:r>
      <w:proofErr w:type="spellStart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chaine</w:t>
      </w:r>
      <w:proofErr w:type="spellEnd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 </w:t>
      </w:r>
      <w:proofErr w:type="gramStart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a</w:t>
      </w:r>
      <w:proofErr w:type="gramEnd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 afficher</w:t>
      </w:r>
    </w:p>
    <w:p w:rsidR="00B236A9" w:rsidRPr="0094191E" w:rsidRDefault="0094191E" w:rsidP="00B236A9">
      <w:pPr>
        <w:spacing w:after="0"/>
        <w:ind w:left="708"/>
        <w:rPr>
          <w:rFonts w:ascii="Courier New" w:hAnsi="Courier New" w:cs="Courier New"/>
          <w:color w:val="4F6228" w:themeColor="accent3" w:themeShade="80"/>
          <w:sz w:val="18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</w:t>
      </w:r>
      <w:proofErr w:type="gramStart"/>
      <w:r>
        <w:rPr>
          <w:rFonts w:ascii="Courier New" w:hAnsi="Courier New" w:cs="Courier New"/>
        </w:rPr>
        <w:t>,09H</w:t>
      </w:r>
      <w:proofErr w:type="gramEnd"/>
      <w:r>
        <w:rPr>
          <w:rFonts w:ascii="Courier New" w:hAnsi="Courier New" w:cs="Courier New"/>
        </w:rPr>
        <w:t xml:space="preserve">       </w:t>
      </w:r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; affichage de la</w:t>
      </w:r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 </w:t>
      </w:r>
      <w:proofErr w:type="spellStart"/>
      <w:r w:rsidRPr="0094191E">
        <w:rPr>
          <w:rFonts w:ascii="Courier New" w:hAnsi="Courier New" w:cs="Courier New"/>
          <w:color w:val="4F6228" w:themeColor="accent3" w:themeShade="80"/>
          <w:sz w:val="20"/>
        </w:rPr>
        <w:t>chaine</w:t>
      </w:r>
      <w:proofErr w:type="spellEnd"/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 de </w:t>
      </w:r>
      <w:proofErr w:type="spellStart"/>
      <w:r w:rsidRPr="0094191E">
        <w:rPr>
          <w:rFonts w:ascii="Courier New" w:hAnsi="Courier New" w:cs="Courier New"/>
          <w:color w:val="4F6228" w:themeColor="accent3" w:themeShade="80"/>
          <w:sz w:val="20"/>
        </w:rPr>
        <w:t>caracteres</w:t>
      </w:r>
      <w:proofErr w:type="spellEnd"/>
    </w:p>
    <w:p w:rsidR="00B236A9" w:rsidRPr="0094191E" w:rsidRDefault="0094191E" w:rsidP="0094191E">
      <w:pPr>
        <w:spacing w:after="0"/>
        <w:rPr>
          <w:rFonts w:ascii="Courier New" w:hAnsi="Courier New" w:cs="Courier New"/>
          <w:color w:val="4F6228" w:themeColor="accent3" w:themeShade="80"/>
          <w:sz w:val="20"/>
        </w:rPr>
      </w:pPr>
      <w:r>
        <w:rPr>
          <w:rFonts w:ascii="Courier New" w:hAnsi="Courier New" w:cs="Courier New"/>
        </w:rPr>
        <w:t xml:space="preserve">     INT 21H         </w:t>
      </w:r>
      <w:r w:rsidR="00B236A9" w:rsidRPr="00B236A9">
        <w:rPr>
          <w:rFonts w:ascii="Courier New" w:hAnsi="Courier New" w:cs="Courier New"/>
        </w:rPr>
        <w:t xml:space="preserve"> </w:t>
      </w:r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; dont </w:t>
      </w:r>
      <w:r w:rsidR="00B236A9" w:rsidRPr="0094191E">
        <w:rPr>
          <w:rFonts w:ascii="Courier New" w:hAnsi="Courier New" w:cs="Courier New"/>
          <w:color w:val="4F6228" w:themeColor="accent3" w:themeShade="80"/>
          <w:sz w:val="20"/>
        </w:rPr>
        <w:t>l'adresse est dans DX</w:t>
      </w:r>
    </w:p>
    <w:p w:rsid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</w:p>
    <w:p w:rsidR="0094191E" w:rsidRP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 w:rsidR="00224813">
        <w:rPr>
          <w:rFonts w:ascii="Courier New" w:hAnsi="Courier New" w:cs="Courier New"/>
          <w:color w:val="4F6228" w:themeColor="accent3" w:themeShade="80"/>
        </w:rPr>
        <w:t>A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ppel à l’interruption 21h </w:t>
      </w:r>
      <w:r>
        <w:rPr>
          <w:rFonts w:ascii="Courier New" w:hAnsi="Courier New" w:cs="Courier New"/>
          <w:color w:val="4F6228" w:themeColor="accent3" w:themeShade="80"/>
        </w:rPr>
        <w:t xml:space="preserve">4Ch pour </w:t>
      </w:r>
      <w:r w:rsidRPr="0094191E">
        <w:rPr>
          <w:rFonts w:ascii="Courier New" w:hAnsi="Courier New" w:cs="Courier New"/>
          <w:color w:val="4F6228" w:themeColor="accent3" w:themeShade="80"/>
        </w:rPr>
        <w:t>pour r</w:t>
      </w:r>
      <w:r>
        <w:rPr>
          <w:rFonts w:ascii="Courier New" w:hAnsi="Courier New" w:cs="Courier New"/>
          <w:color w:val="4F6228" w:themeColor="accent3" w:themeShade="80"/>
        </w:rPr>
        <w:t>etour au système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 </w:t>
      </w:r>
    </w:p>
    <w:p w:rsidR="00B236A9" w:rsidRPr="00D55047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D55047">
        <w:rPr>
          <w:rFonts w:ascii="Courier New" w:hAnsi="Courier New" w:cs="Courier New"/>
          <w:lang w:val="en-US"/>
        </w:rPr>
        <w:t>MOV</w:t>
      </w:r>
      <w:proofErr w:type="spellEnd"/>
      <w:r w:rsidRPr="00D55047">
        <w:rPr>
          <w:rFonts w:ascii="Courier New" w:hAnsi="Courier New" w:cs="Courier New"/>
          <w:lang w:val="en-US"/>
        </w:rPr>
        <w:t xml:space="preserve"> AH</w:t>
      </w:r>
      <w:proofErr w:type="gramStart"/>
      <w:r w:rsidRPr="00D55047">
        <w:rPr>
          <w:rFonts w:ascii="Courier New" w:hAnsi="Courier New" w:cs="Courier New"/>
          <w:lang w:val="en-US"/>
        </w:rPr>
        <w:t>,4CH</w:t>
      </w:r>
      <w:proofErr w:type="gramEnd"/>
    </w:p>
    <w:p w:rsidR="00B236A9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r w:rsidRPr="00B236A9">
        <w:rPr>
          <w:rFonts w:ascii="Courier New" w:hAnsi="Courier New" w:cs="Courier New"/>
          <w:lang w:val="en-US"/>
        </w:rPr>
        <w:t>INT 21H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  <w:lang w:val="en-US"/>
        </w:rPr>
      </w:pPr>
      <w:r w:rsidRPr="00B236A9">
        <w:rPr>
          <w:rFonts w:ascii="Courier New" w:hAnsi="Courier New" w:cs="Courier New"/>
          <w:lang w:val="en-US"/>
        </w:rPr>
        <w:t xml:space="preserve">CODE </w:t>
      </w:r>
      <w:r w:rsidRPr="0094191E">
        <w:rPr>
          <w:rFonts w:ascii="Courier New" w:hAnsi="Courier New" w:cs="Courier New"/>
          <w:color w:val="4F81BD" w:themeColor="accent1"/>
          <w:lang w:val="en-US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>END main</w:t>
      </w:r>
    </w:p>
    <w:p w:rsidR="00266D34" w:rsidRDefault="00266D34" w:rsidP="005176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52217F" w:rsidRDefault="0052217F" w:rsidP="005176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266D34" w:rsidRDefault="00266D34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266D34" w:rsidRDefault="00266D34" w:rsidP="00266D3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266D34">
        <w:rPr>
          <w:rFonts w:ascii="Cambria" w:hAnsi="Cambria" w:cs="Cambria"/>
        </w:rPr>
        <w:t>Repérez les différents segments de ce code.</w:t>
      </w:r>
    </w:p>
    <w:p w:rsidR="0052217F" w:rsidRPr="0052217F" w:rsidRDefault="0052217F" w:rsidP="005221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266D34" w:rsidRDefault="00266D34" w:rsidP="00266D3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266D34">
        <w:rPr>
          <w:rFonts w:ascii="Cambria" w:hAnsi="Cambria" w:cs="Cambria"/>
        </w:rPr>
        <w:t>Avez-vous une idée de la taille des différents segments</w:t>
      </w:r>
      <w:r w:rsidRPr="00C1762C">
        <w:rPr>
          <w:rFonts w:ascii="Cambria" w:hAnsi="Cambria" w:cs="Cambria"/>
        </w:rPr>
        <w:t xml:space="preserve"> ? </w:t>
      </w:r>
    </w:p>
    <w:p w:rsidR="0052217F" w:rsidRPr="0052217F" w:rsidRDefault="0052217F" w:rsidP="005221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C1762C" w:rsidRPr="00C1762C" w:rsidRDefault="00266D34" w:rsidP="00C1762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Récupérez le fichier </w:t>
      </w:r>
      <w:r w:rsidRPr="00E713E9">
        <w:rPr>
          <w:rFonts w:ascii="Cambria" w:hAnsi="Cambria" w:cs="Cambria"/>
          <w:i/>
        </w:rPr>
        <w:t>SampleAffichage.asm</w:t>
      </w:r>
      <w:r w:rsidRPr="00C1762C">
        <w:rPr>
          <w:rFonts w:ascii="Cambria" w:hAnsi="Cambria" w:cs="Cambria"/>
        </w:rPr>
        <w:t xml:space="preserve"> qui contient le code ci-dessus Com</w:t>
      </w:r>
      <w:r w:rsidR="00C1762C">
        <w:rPr>
          <w:rFonts w:ascii="Cambria" w:hAnsi="Cambria" w:cs="Cambria"/>
        </w:rPr>
        <w:t xml:space="preserve">pilez le sous </w:t>
      </w:r>
      <w:r w:rsidRPr="00C1762C">
        <w:rPr>
          <w:rFonts w:ascii="Cambria" w:hAnsi="Cambria" w:cs="Cambria"/>
        </w:rPr>
        <w:t>emu68086 et allez voir le fichier généré par l</w:t>
      </w:r>
      <w:r w:rsidR="00E713E9">
        <w:rPr>
          <w:rFonts w:ascii="Cambria" w:hAnsi="Cambria" w:cs="Cambria"/>
        </w:rPr>
        <w:t>e</w:t>
      </w:r>
      <w:r w:rsidRPr="00C1762C">
        <w:rPr>
          <w:rFonts w:ascii="Cambria" w:hAnsi="Cambria" w:cs="Cambria"/>
        </w:rPr>
        <w:t xml:space="preserve"> compilateur qui contient la table des symboles. </w:t>
      </w:r>
      <w:r w:rsidR="00C1762C" w:rsidRPr="00C1762C">
        <w:rPr>
          <w:rFonts w:ascii="Cambria" w:hAnsi="Cambria" w:cs="Cambria"/>
        </w:rPr>
        <w:t xml:space="preserve">Que comprenez-vous de cette table ? </w:t>
      </w:r>
    </w:p>
    <w:p w:rsidR="00266D34" w:rsidRPr="00C1762C" w:rsidRDefault="00266D34" w:rsidP="00C1762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C1762C" w:rsidRPr="00C1762C" w:rsidRDefault="00C1762C" w:rsidP="00C1762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Vous allez maintenant charger le code compilé sous l’émulateur. </w:t>
      </w:r>
    </w:p>
    <w:p w:rsidR="00C1762C" w:rsidRP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Quelle est la valeur du segment de CODE ? 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>Quelle est la valeur du segment de DATA</w:t>
      </w:r>
      <w:r>
        <w:rPr>
          <w:rFonts w:ascii="Cambria" w:hAnsi="Cambria" w:cs="Cambria"/>
        </w:rPr>
        <w:t xml:space="preserve"> ? 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Quelle est la valeur du segment de </w:t>
      </w:r>
      <w:r>
        <w:rPr>
          <w:rFonts w:ascii="Cambria" w:hAnsi="Cambria" w:cs="Cambria"/>
        </w:rPr>
        <w:t xml:space="preserve">PILE ? 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Qu’en déduisez-vous par rapport au relogement de code fait par le </w:t>
      </w:r>
      <w:proofErr w:type="spellStart"/>
      <w:r>
        <w:rPr>
          <w:rFonts w:ascii="Cambria" w:hAnsi="Cambria" w:cs="Cambria"/>
        </w:rPr>
        <w:t>MMU</w:t>
      </w:r>
      <w:proofErr w:type="spellEnd"/>
      <w:r>
        <w:rPr>
          <w:rFonts w:ascii="Cambria" w:hAnsi="Cambria" w:cs="Cambria"/>
        </w:rPr>
        <w:t xml:space="preserve"> et la valeur de son registre de translation ? </w:t>
      </w:r>
    </w:p>
    <w:p w:rsidR="00FA1CF5" w:rsidRDefault="00FA1CF5" w:rsidP="00FA1CF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Vérifiez dans l’émulateur la présence des données et du code dans les bonnes zones mémoires. </w:t>
      </w:r>
    </w:p>
    <w:p w:rsidR="00D55047" w:rsidRPr="00D55047" w:rsidRDefault="00D55047" w:rsidP="00D55047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D55047">
        <w:rPr>
          <w:rFonts w:ascii="Times New Roman" w:eastAsia="Times New Roman" w:hAnsi="Times New Roman" w:cs="Times New Roman"/>
          <w:lang w:eastAsia="fr-FR"/>
        </w:rPr>
        <w:t xml:space="preserve">Une adresse physique est exprimée sous la forme </w:t>
      </w:r>
      <w:proofErr w:type="spellStart"/>
      <w:r w:rsidRPr="00D55047">
        <w:rPr>
          <w:rFonts w:ascii="Times New Roman" w:eastAsia="Times New Roman" w:hAnsi="Times New Roman" w:cs="Times New Roman"/>
          <w:lang w:eastAsia="fr-FR"/>
        </w:rPr>
        <w:t>aaaa:bbbb</w:t>
      </w:r>
      <w:proofErr w:type="spellEnd"/>
      <w:r w:rsidRPr="00D55047">
        <w:rPr>
          <w:rFonts w:ascii="Times New Roman" w:eastAsia="Times New Roman" w:hAnsi="Times New Roman" w:cs="Times New Roman"/>
          <w:lang w:eastAsia="fr-FR"/>
        </w:rPr>
        <w:t xml:space="preserve"> en hexadécimal où </w:t>
      </w:r>
      <w:proofErr w:type="spellStart"/>
      <w:r w:rsidRPr="00D55047">
        <w:rPr>
          <w:rFonts w:ascii="Times New Roman" w:eastAsia="Times New Roman" w:hAnsi="Times New Roman" w:cs="Times New Roman"/>
          <w:lang w:eastAsia="fr-FR"/>
        </w:rPr>
        <w:t>aaaa</w:t>
      </w:r>
      <w:proofErr w:type="spellEnd"/>
      <w:r w:rsidRPr="00D55047">
        <w:rPr>
          <w:rFonts w:ascii="Times New Roman" w:eastAsia="Times New Roman" w:hAnsi="Times New Roman" w:cs="Times New Roman"/>
          <w:lang w:eastAsia="fr-FR"/>
        </w:rPr>
        <w:t xml:space="preserve"> est le segment et </w:t>
      </w:r>
      <w:proofErr w:type="spellStart"/>
      <w:r w:rsidRPr="00D55047">
        <w:rPr>
          <w:rFonts w:ascii="Times New Roman" w:eastAsia="Times New Roman" w:hAnsi="Times New Roman" w:cs="Times New Roman"/>
          <w:lang w:eastAsia="fr-FR"/>
        </w:rPr>
        <w:t>bbbb</w:t>
      </w:r>
      <w:proofErr w:type="spellEnd"/>
      <w:r w:rsidRPr="00D55047">
        <w:rPr>
          <w:rFonts w:ascii="Times New Roman" w:eastAsia="Times New Roman" w:hAnsi="Times New Roman" w:cs="Times New Roman"/>
          <w:lang w:eastAsia="fr-FR"/>
        </w:rPr>
        <w:t xml:space="preserve"> est l’offset à l’intérieur du segment. La valeur de l’adresse physique sur  20 bits est aaaa0h+bbbb ou encore </w:t>
      </w:r>
      <w:proofErr w:type="spellStart"/>
      <w:r w:rsidRPr="00D55047">
        <w:rPr>
          <w:rFonts w:ascii="Times New Roman" w:eastAsia="Times New Roman" w:hAnsi="Times New Roman" w:cs="Times New Roman"/>
          <w:lang w:eastAsia="fr-FR"/>
        </w:rPr>
        <w:t>aaaa</w:t>
      </w:r>
      <w:proofErr w:type="spellEnd"/>
      <w:r w:rsidRPr="00D55047">
        <w:rPr>
          <w:rFonts w:ascii="Times New Roman" w:eastAsia="Times New Roman" w:hAnsi="Times New Roman" w:cs="Times New Roman"/>
          <w:lang w:eastAsia="fr-FR"/>
        </w:rPr>
        <w:t xml:space="preserve">*16+bbbb. </w:t>
      </w:r>
    </w:p>
    <w:p w:rsidR="00D55047" w:rsidRPr="00D55047" w:rsidRDefault="00D55047" w:rsidP="00D55047">
      <w:pPr>
        <w:spacing w:after="0" w:line="240" w:lineRule="auto"/>
        <w:ind w:left="644"/>
        <w:rPr>
          <w:rFonts w:ascii="Times New Roman" w:eastAsia="Times New Roman" w:hAnsi="Times New Roman" w:cs="Times New Roman"/>
          <w:lang w:eastAsia="fr-FR"/>
        </w:rPr>
      </w:pPr>
      <w:r w:rsidRPr="00D55047">
        <w:rPr>
          <w:rFonts w:ascii="Times New Roman" w:eastAsia="Times New Roman" w:hAnsi="Times New Roman" w:cs="Times New Roman"/>
          <w:lang w:eastAsia="fr-FR"/>
        </w:rPr>
        <w:t xml:space="preserve">Vérifiez la cohérence des adresses de l’implantation du code telle avez celles trouvées dans l’émulateur   </w:t>
      </w:r>
    </w:p>
    <w:p w:rsidR="00D55047" w:rsidRPr="00D55047" w:rsidRDefault="00D55047" w:rsidP="00D55047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D55047">
        <w:rPr>
          <w:rFonts w:ascii="Times New Roman" w:eastAsia="Times New Roman" w:hAnsi="Times New Roman" w:cs="Times New Roman"/>
          <w:lang w:eastAsia="fr-FR"/>
        </w:rPr>
        <w:t xml:space="preserve">Expliquez d’où vient ce calcul </w:t>
      </w:r>
    </w:p>
    <w:p w:rsidR="00D40D8F" w:rsidRPr="00266D34" w:rsidRDefault="00D40D8F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AF01FF" w:rsidRDefault="00AF01FF" w:rsidP="00AF01F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Vous allez maintenant </w:t>
      </w:r>
      <w:r>
        <w:rPr>
          <w:rFonts w:ascii="Cambria" w:hAnsi="Cambria" w:cs="Cambria"/>
        </w:rPr>
        <w:t xml:space="preserve">exécuter le code. </w:t>
      </w:r>
    </w:p>
    <w:p w:rsidR="00AF01FF" w:rsidRPr="00AF01FF" w:rsidRDefault="00AF01FF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  <w:r w:rsidRPr="00AF01FF">
        <w:rPr>
          <w:rFonts w:ascii="Cambria" w:hAnsi="Cambria" w:cs="Cambria"/>
          <w:i/>
        </w:rPr>
        <w:t xml:space="preserve">Vous constaterez que ce code affiche la chaîne Hello grâce à l’utilisation de l’interruption 21h en ayant préalablement </w:t>
      </w:r>
      <w:r w:rsidR="009F782B">
        <w:rPr>
          <w:rFonts w:ascii="Cambria" w:hAnsi="Cambria" w:cs="Cambria"/>
          <w:i/>
        </w:rPr>
        <w:t xml:space="preserve">choisit la fonction </w:t>
      </w:r>
      <w:r w:rsidRPr="00AF01FF">
        <w:rPr>
          <w:rFonts w:ascii="Cambria" w:hAnsi="Cambria" w:cs="Cambria"/>
          <w:i/>
        </w:rPr>
        <w:t xml:space="preserve"> 09h qui permet d’afficher une chaîne dont l’adresse est dans DX. </w:t>
      </w:r>
    </w:p>
    <w:p w:rsidR="00AF01FF" w:rsidRDefault="00AF01FF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  <w:r>
        <w:rPr>
          <w:rFonts w:ascii="Cambria" w:hAnsi="Cambria" w:cs="Cambria"/>
          <w:i/>
        </w:rPr>
        <w:t xml:space="preserve">Nous utiliserons par la suite cette interruption qui nous permettra d’afficher des éléments d’un tableau. Mais dans ce cas </w:t>
      </w:r>
      <w:r w:rsidR="009F782B">
        <w:rPr>
          <w:rFonts w:ascii="Cambria" w:hAnsi="Cambria" w:cs="Cambria"/>
          <w:i/>
        </w:rPr>
        <w:t xml:space="preserve">nous utiliserons la fonction 02h qui permet l’affichage caractère. </w:t>
      </w:r>
    </w:p>
    <w:p w:rsidR="009F782B" w:rsidRPr="00AF01FF" w:rsidRDefault="009F782B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</w:p>
    <w:p w:rsidR="003F35C1" w:rsidRDefault="003F35C1" w:rsidP="003F35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color w:val="1F497D"/>
          <w:sz w:val="28"/>
          <w:szCs w:val="28"/>
        </w:rPr>
        <w:t>Exercice 2 :</w:t>
      </w:r>
      <w:r w:rsidR="00D566C1">
        <w:rPr>
          <w:rFonts w:ascii="Cambria" w:hAnsi="Cambria" w:cs="Cambria"/>
          <w:color w:val="1F497D"/>
          <w:sz w:val="28"/>
          <w:szCs w:val="28"/>
        </w:rPr>
        <w:t xml:space="preserve"> M</w:t>
      </w:r>
      <w:r>
        <w:rPr>
          <w:rFonts w:ascii="Cambria" w:hAnsi="Cambria" w:cs="Cambria"/>
          <w:color w:val="1F497D"/>
          <w:sz w:val="28"/>
          <w:szCs w:val="28"/>
        </w:rPr>
        <w:t>anipulation des différents types d’adressage</w:t>
      </w:r>
    </w:p>
    <w:p w:rsidR="007F2E3C" w:rsidRPr="003F35C1" w:rsidRDefault="007F2E3C" w:rsidP="003F35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3F35C1" w:rsidRPr="009F782B" w:rsidRDefault="003F35C1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 w:rsidRPr="009F782B">
        <w:rPr>
          <w:rFonts w:ascii="Cambria" w:hAnsi="Cambria" w:cs="Cambria"/>
        </w:rPr>
        <w:t xml:space="preserve">Le but de l’exercice est d’utiliser les différents types d’adressage : basé, indexé pour manipuler cette chaîne et afficher sa valeur. </w:t>
      </w:r>
    </w:p>
    <w:p w:rsidR="003F35C1" w:rsidRPr="009F782B" w:rsidRDefault="003F35C1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En </w:t>
      </w:r>
      <w:r w:rsidR="00D566C1">
        <w:rPr>
          <w:rFonts w:ascii="Cambria" w:hAnsi="Cambria" w:cs="Cambria"/>
        </w:rPr>
        <w:t xml:space="preserve">annexe, </w:t>
      </w:r>
      <w:r>
        <w:rPr>
          <w:rFonts w:ascii="Cambria" w:hAnsi="Cambria" w:cs="Cambria"/>
        </w:rPr>
        <w:t xml:space="preserve">vous sont donnés quelques éléments concernant les déclarations de variables ainsi que les différents modes d’adressage.  </w:t>
      </w:r>
    </w:p>
    <w:p w:rsidR="007F2E3C" w:rsidRDefault="009F782B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 w:rsidRPr="003F35C1">
        <w:rPr>
          <w:rFonts w:ascii="Cambria" w:hAnsi="Cambria" w:cs="Cambria"/>
        </w:rPr>
        <w:t xml:space="preserve">Vous allez maintenant écrire le code qui affiche un tableau de caractères à l’écran. </w:t>
      </w:r>
    </w:p>
    <w:p w:rsidR="007F2E3C" w:rsidRPr="007F2E3C" w:rsidRDefault="009F782B" w:rsidP="007F2E3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 w:rsidRPr="007F2E3C">
        <w:rPr>
          <w:rFonts w:ascii="Cambria" w:hAnsi="Cambria" w:cs="Cambria"/>
        </w:rPr>
        <w:t xml:space="preserve">Vous partirez de </w:t>
      </w:r>
      <w:r w:rsidRPr="007F2E3C">
        <w:rPr>
          <w:rFonts w:ascii="Cambria" w:hAnsi="Cambria" w:cs="Cambria"/>
          <w:i/>
        </w:rPr>
        <w:t>squelette.asm</w:t>
      </w:r>
      <w:r w:rsidRPr="007F2E3C">
        <w:rPr>
          <w:rFonts w:ascii="Cambria" w:hAnsi="Cambria" w:cs="Cambria"/>
        </w:rPr>
        <w:t xml:space="preserve"> disponible dans le répertoire du TP2 et qui contient l’essentiel du code nécessaire. </w:t>
      </w:r>
      <w:r w:rsidR="007F2E3C">
        <w:rPr>
          <w:rFonts w:ascii="Cambria" w:hAnsi="Cambria" w:cs="Cambria"/>
        </w:rPr>
        <w:t xml:space="preserve">Que vous exécuter pour comprendre le fonctionnement de l’INT 21 concernant l’affichage. </w:t>
      </w:r>
    </w:p>
    <w:p w:rsidR="009F782B" w:rsidRPr="007F2E3C" w:rsidRDefault="009F782B" w:rsidP="007F2E3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 w:rsidRPr="007F2E3C">
        <w:rPr>
          <w:rFonts w:ascii="Cambria" w:hAnsi="Cambria" w:cs="Cambria"/>
        </w:rPr>
        <w:t xml:space="preserve">Vous déclarerez une chaîne de caractère que vous initialiserez selon votre choix. </w:t>
      </w:r>
    </w:p>
    <w:p w:rsidR="007F2E3C" w:rsidRDefault="007F2E3C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Vous écrirez le code, qui permet, grâce à une boucle d’afficher le tableau caractère par caractère. </w:t>
      </w: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3974A6" w:rsidRDefault="003974A6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</w:p>
    <w:p w:rsidR="004A3F75" w:rsidRDefault="004A3F75" w:rsidP="004A3F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974A6">
        <w:rPr>
          <w:rFonts w:ascii="Cambria" w:hAnsi="Cambria" w:cs="Cambria"/>
          <w:color w:val="1F497D"/>
          <w:sz w:val="28"/>
          <w:szCs w:val="28"/>
        </w:rPr>
        <w:lastRenderedPageBreak/>
        <w:t xml:space="preserve">Exercice n° </w:t>
      </w:r>
      <w:r>
        <w:rPr>
          <w:rFonts w:ascii="Cambria" w:hAnsi="Cambria" w:cs="Cambria"/>
          <w:color w:val="1F497D"/>
          <w:sz w:val="28"/>
          <w:szCs w:val="28"/>
        </w:rPr>
        <w:t>3</w:t>
      </w:r>
      <w:r w:rsidRPr="003974A6">
        <w:rPr>
          <w:rFonts w:ascii="Cambria" w:hAnsi="Cambria" w:cs="Cambria"/>
          <w:color w:val="1F497D"/>
          <w:sz w:val="28"/>
          <w:szCs w:val="28"/>
        </w:rPr>
        <w:t xml:space="preserve"> : boucle simple</w:t>
      </w:r>
      <w:r>
        <w:rPr>
          <w:rFonts w:ascii="Cambria" w:hAnsi="Cambria" w:cs="Cambria"/>
          <w:color w:val="1F497D"/>
          <w:sz w:val="28"/>
          <w:szCs w:val="28"/>
        </w:rPr>
        <w:t xml:space="preserve"> en utilisant des instructions de saut</w:t>
      </w:r>
    </w:p>
    <w:p w:rsidR="004A3F75" w:rsidRPr="003974A6" w:rsidRDefault="004A3F75" w:rsidP="004A3F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4A3F75" w:rsidRDefault="004A3F75" w:rsidP="004A3F75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Regardez ces deux programmes simples. Que </w:t>
      </w:r>
      <w:proofErr w:type="spellStart"/>
      <w:r w:rsidRPr="003974A6">
        <w:rPr>
          <w:rFonts w:ascii="Cambria" w:hAnsi="Cambria" w:cs="Cambria"/>
        </w:rPr>
        <w:t>font-ils</w:t>
      </w:r>
      <w:proofErr w:type="spellEnd"/>
      <w:r w:rsidRPr="003974A6">
        <w:rPr>
          <w:rFonts w:ascii="Cambria" w:hAnsi="Cambria" w:cs="Cambria"/>
        </w:rPr>
        <w:t xml:space="preserve"> ?</w:t>
      </w:r>
      <w:r>
        <w:rPr>
          <w:rFonts w:ascii="Cambria" w:hAnsi="Cambria" w:cs="Cambria"/>
        </w:rPr>
        <w:t xml:space="preserve"> </w:t>
      </w:r>
    </w:p>
    <w:p w:rsidR="004A3F75" w:rsidRDefault="004A3F75" w:rsidP="004A3F75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A3F75" w:rsidTr="00B62E51">
        <w:tc>
          <w:tcPr>
            <w:tcW w:w="4606" w:type="dxa"/>
          </w:tcPr>
          <w:p w:rsidR="004A3F75" w:rsidRPr="008E7661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AX,0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CX,10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LOOP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</w:p>
          <w:p w:rsidR="004A3F75" w:rsidRDefault="004A3F75" w:rsidP="00B62E51">
            <w:pPr>
              <w:autoSpaceDE w:val="0"/>
              <w:autoSpaceDN w:val="0"/>
              <w:adjustRightInd w:val="0"/>
              <w:ind w:left="1418"/>
              <w:rPr>
                <w:rFonts w:ascii="Cambria" w:hAnsi="Cambria" w:cs="Cambria"/>
              </w:rPr>
            </w:pPr>
          </w:p>
        </w:tc>
        <w:tc>
          <w:tcPr>
            <w:tcW w:w="4606" w:type="dxa"/>
          </w:tcPr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0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CX, 10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INC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AX</w:t>
            </w:r>
            <w:proofErr w:type="spellEnd"/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3974A6">
              <w:rPr>
                <w:rFonts w:ascii="Courier New" w:hAnsi="Courier New" w:cs="Courier New"/>
                <w:sz w:val="24"/>
                <w:szCs w:val="24"/>
              </w:rPr>
              <w:t>DEC CX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CX, 0</w:t>
            </w:r>
          </w:p>
          <w:p w:rsidR="004A3F75" w:rsidRPr="003974A6" w:rsidRDefault="004A3F75" w:rsidP="00B62E51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JNE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iter</w:t>
            </w:r>
            <w:proofErr w:type="spellEnd"/>
          </w:p>
          <w:p w:rsidR="004A3F75" w:rsidRDefault="004A3F75" w:rsidP="00B62E5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</w:tbl>
    <w:p w:rsidR="004A3F75" w:rsidRPr="003974A6" w:rsidRDefault="004A3F75" w:rsidP="004A3F75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</w:p>
    <w:p w:rsidR="004A3F75" w:rsidRDefault="004A3F75" w:rsidP="004A3F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Ecrivez ces deux programmes, et lancez emu8086. Regardez pour chaque programme l’évolution des registres </w:t>
      </w:r>
      <w:proofErr w:type="spellStart"/>
      <w:r w:rsidRPr="003974A6">
        <w:rPr>
          <w:rFonts w:ascii="Cambria" w:hAnsi="Cambria" w:cs="Cambria"/>
        </w:rPr>
        <w:t>AX</w:t>
      </w:r>
      <w:proofErr w:type="spellEnd"/>
      <w:r w:rsidRPr="003974A6">
        <w:rPr>
          <w:rFonts w:ascii="Cambria" w:hAnsi="Cambria" w:cs="Cambria"/>
        </w:rPr>
        <w:t xml:space="preserve"> et CX. Faites une exécution Pas à Pas pour cela.</w:t>
      </w:r>
    </w:p>
    <w:p w:rsidR="004A3F75" w:rsidRPr="002E4C5C" w:rsidRDefault="004A3F75" w:rsidP="004A3F7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V</w:t>
      </w:r>
      <w:r w:rsidRPr="002E4C5C">
        <w:rPr>
          <w:rFonts w:ascii="Cambria" w:hAnsi="Cambria" w:cs="Cambria"/>
        </w:rPr>
        <w:t xml:space="preserve">ous irez voir sur internet la signification de l’instruction </w:t>
      </w:r>
      <w:proofErr w:type="spellStart"/>
      <w:r w:rsidRPr="002E4C5C">
        <w:rPr>
          <w:rFonts w:ascii="Cambria" w:hAnsi="Cambria" w:cs="Cambria"/>
        </w:rPr>
        <w:t>JNE</w:t>
      </w:r>
      <w:proofErr w:type="spellEnd"/>
      <w:r w:rsidRPr="002E4C5C">
        <w:rPr>
          <w:rFonts w:ascii="Cambria" w:hAnsi="Cambria" w:cs="Cambria"/>
        </w:rPr>
        <w:t xml:space="preserve">. </w:t>
      </w:r>
      <w:r>
        <w:rPr>
          <w:rFonts w:ascii="Cambria" w:hAnsi="Cambria" w:cs="Cambria"/>
        </w:rPr>
        <w:t xml:space="preserve"> Et vous expliquerez quels registres sont utilisés par cette instruction. </w:t>
      </w:r>
    </w:p>
    <w:p w:rsidR="004A3F75" w:rsidRPr="003974A6" w:rsidRDefault="004A3F75" w:rsidP="004A3F7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Quelles sont les valeurs des registres </w:t>
      </w:r>
      <w:proofErr w:type="spellStart"/>
      <w:r w:rsidRPr="003974A6">
        <w:rPr>
          <w:rFonts w:ascii="Cambria" w:hAnsi="Cambria" w:cs="Cambria"/>
        </w:rPr>
        <w:t>AX</w:t>
      </w:r>
      <w:proofErr w:type="spellEnd"/>
      <w:r w:rsidRPr="003974A6">
        <w:rPr>
          <w:rFonts w:ascii="Cambria" w:hAnsi="Cambria" w:cs="Cambria"/>
        </w:rPr>
        <w:t xml:space="preserve"> et CX à la fin de l’exécution des deux</w:t>
      </w:r>
    </w:p>
    <w:p w:rsidR="004A3F75" w:rsidRPr="003974A6" w:rsidRDefault="004A3F75" w:rsidP="004A3F75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</w:rPr>
      </w:pPr>
      <w:proofErr w:type="gramStart"/>
      <w:r w:rsidRPr="003974A6">
        <w:rPr>
          <w:rFonts w:ascii="Cambria" w:hAnsi="Cambria" w:cs="Cambria"/>
        </w:rPr>
        <w:t>programmes</w:t>
      </w:r>
      <w:proofErr w:type="gramEnd"/>
      <w:r w:rsidRPr="003974A6">
        <w:rPr>
          <w:rFonts w:ascii="Cambria" w:hAnsi="Cambria" w:cs="Cambria"/>
        </w:rPr>
        <w:t xml:space="preserve"> ?</w:t>
      </w:r>
    </w:p>
    <w:p w:rsidR="004A3F75" w:rsidRPr="003974A6" w:rsidRDefault="004A3F75" w:rsidP="004A3F7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>Que pouvez-vous en conclure ?</w:t>
      </w:r>
    </w:p>
    <w:p w:rsidR="004A3F75" w:rsidRPr="003974A6" w:rsidRDefault="004A3F75" w:rsidP="004A3F7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>Réaliser un programme qui affiche 10 fois la chaîne de caractères ‘Hello’. Vous</w:t>
      </w:r>
    </w:p>
    <w:p w:rsidR="004A3F75" w:rsidRPr="003974A6" w:rsidRDefault="004A3F75" w:rsidP="004A3F75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</w:rPr>
      </w:pPr>
      <w:proofErr w:type="gramStart"/>
      <w:r w:rsidRPr="003974A6">
        <w:rPr>
          <w:rFonts w:ascii="Cambria" w:hAnsi="Cambria" w:cs="Cambria"/>
        </w:rPr>
        <w:t>utiliserez</w:t>
      </w:r>
      <w:proofErr w:type="gramEnd"/>
      <w:r w:rsidRPr="003974A6">
        <w:rPr>
          <w:rFonts w:ascii="Cambria" w:hAnsi="Cambria" w:cs="Cambria"/>
        </w:rPr>
        <w:t xml:space="preserve"> pour cela une boucle en initialisant au début du programme le registre CX à 10.</w:t>
      </w:r>
    </w:p>
    <w:p w:rsidR="004A3F75" w:rsidRPr="00AF01FF" w:rsidRDefault="004A3F75" w:rsidP="004A3F75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</w:p>
    <w:p w:rsidR="00C4344A" w:rsidRPr="00C4344A" w:rsidRDefault="00C4344A" w:rsidP="00C434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bookmarkStart w:id="0" w:name="_GoBack"/>
      <w:bookmarkEnd w:id="0"/>
    </w:p>
    <w:p w:rsidR="005B3E6A" w:rsidRPr="003F35C1" w:rsidRDefault="005F2C0D" w:rsidP="003F35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color w:val="1F497D"/>
          <w:sz w:val="28"/>
          <w:szCs w:val="28"/>
        </w:rPr>
        <w:t xml:space="preserve">3- </w:t>
      </w:r>
      <w:r w:rsidR="005B3E6A" w:rsidRPr="003F35C1">
        <w:rPr>
          <w:rFonts w:ascii="Cambria" w:hAnsi="Cambria" w:cs="Cambria"/>
          <w:color w:val="1F497D"/>
          <w:sz w:val="28"/>
          <w:szCs w:val="28"/>
        </w:rPr>
        <w:t>A</w:t>
      </w:r>
      <w:r>
        <w:rPr>
          <w:rFonts w:ascii="Cambria" w:hAnsi="Cambria" w:cs="Cambria"/>
          <w:color w:val="1F497D"/>
          <w:sz w:val="28"/>
          <w:szCs w:val="28"/>
        </w:rPr>
        <w:t>nnexes sur la syntaxe assembleur</w:t>
      </w:r>
    </w:p>
    <w:p w:rsidR="005B3E6A" w:rsidRPr="005F2C0D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>Déclaration de variables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Une variable en assembleur dans le segment de données se définit de la manière suivante :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&lt;Nom&gt; &lt;Type&gt; &lt;Valeur&gt;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&lt;Type&gt; correspond à l’espace mémoire à allouer à la variable &lt;Nom&gt; :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DB 1 octet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</w:rPr>
      </w:pPr>
      <w:proofErr w:type="spellStart"/>
      <w:r w:rsidRPr="009F782B">
        <w:rPr>
          <w:rFonts w:ascii="Times New Roman" w:hAnsi="Times New Roman" w:cs="Times New Roman"/>
        </w:rPr>
        <w:t>DW</w:t>
      </w:r>
      <w:proofErr w:type="spellEnd"/>
      <w:r w:rsidRPr="009F782B">
        <w:rPr>
          <w:rFonts w:ascii="Times New Roman" w:hAnsi="Times New Roman" w:cs="Times New Roman"/>
        </w:rPr>
        <w:t xml:space="preserve"> 2 octets = 1 mot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&lt;Valeur&gt; correspond à la valeur initiale de la variable &lt;Nom&gt;.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Exemple de déclaration de variables initialisées :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 w:cs="Times New Roman"/>
        </w:rPr>
      </w:pPr>
      <w:proofErr w:type="spellStart"/>
      <w:r w:rsidRPr="009F782B">
        <w:rPr>
          <w:rFonts w:ascii="Times New Roman" w:hAnsi="Times New Roman" w:cs="Times New Roman"/>
        </w:rPr>
        <w:t>UnOCTET</w:t>
      </w:r>
      <w:proofErr w:type="spellEnd"/>
      <w:r w:rsidRPr="009F782B">
        <w:rPr>
          <w:rFonts w:ascii="Times New Roman" w:hAnsi="Times New Roman" w:cs="Times New Roman"/>
        </w:rPr>
        <w:t xml:space="preserve"> DB 1 ; Variable=1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20" w:firstLine="348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 xml:space="preserve">MOT </w:t>
      </w:r>
      <w:proofErr w:type="spellStart"/>
      <w:r w:rsidRPr="009F782B">
        <w:rPr>
          <w:rFonts w:ascii="Times New Roman" w:hAnsi="Times New Roman" w:cs="Times New Roman"/>
        </w:rPr>
        <w:t>DW</w:t>
      </w:r>
      <w:proofErr w:type="spellEnd"/>
      <w:r w:rsidRPr="009F782B">
        <w:rPr>
          <w:rFonts w:ascii="Times New Roman" w:hAnsi="Times New Roman" w:cs="Times New Roman"/>
        </w:rPr>
        <w:t xml:space="preserve"> ? ; Variable non initialisée</w:t>
      </w:r>
    </w:p>
    <w:p w:rsidR="005B3E6A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3"/>
          <w:szCs w:val="23"/>
        </w:rPr>
      </w:pP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firstLine="348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Vecteurs et Tableaux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r w:rsidRPr="009F782B">
        <w:rPr>
          <w:rFonts w:ascii="Courier" w:hAnsi="Courier" w:cs="Courier"/>
        </w:rPr>
        <w:t xml:space="preserve">VO DB 50 </w:t>
      </w:r>
      <w:proofErr w:type="spellStart"/>
      <w:r w:rsidRPr="009F782B">
        <w:rPr>
          <w:rFonts w:ascii="Courier" w:hAnsi="Courier" w:cs="Courier"/>
        </w:rPr>
        <w:t>DUP</w:t>
      </w:r>
      <w:proofErr w:type="spellEnd"/>
      <w:r w:rsidRPr="009F782B">
        <w:rPr>
          <w:rFonts w:ascii="Courier" w:hAnsi="Courier" w:cs="Courier"/>
        </w:rPr>
        <w:t xml:space="preserve">(?) 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>50 octets non initialises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proofErr w:type="spellStart"/>
      <w:r w:rsidRPr="009F782B">
        <w:rPr>
          <w:rFonts w:ascii="Courier" w:hAnsi="Courier" w:cs="Courier"/>
        </w:rPr>
        <w:t>VM</w:t>
      </w:r>
      <w:proofErr w:type="spellEnd"/>
      <w:r w:rsidRPr="009F782B">
        <w:rPr>
          <w:rFonts w:ascii="Courier" w:hAnsi="Courier" w:cs="Courier"/>
        </w:rPr>
        <w:t xml:space="preserve"> </w:t>
      </w:r>
      <w:proofErr w:type="spellStart"/>
      <w:r w:rsidRPr="009F782B">
        <w:rPr>
          <w:rFonts w:ascii="Courier" w:hAnsi="Courier" w:cs="Courier"/>
        </w:rPr>
        <w:t>DW</w:t>
      </w:r>
      <w:proofErr w:type="spellEnd"/>
      <w:r w:rsidRPr="009F782B">
        <w:rPr>
          <w:rFonts w:ascii="Courier" w:hAnsi="Courier" w:cs="Courier"/>
        </w:rPr>
        <w:t xml:space="preserve"> 10 </w:t>
      </w:r>
      <w:proofErr w:type="spellStart"/>
      <w:r w:rsidRPr="009F782B">
        <w:rPr>
          <w:rFonts w:ascii="Courier" w:hAnsi="Courier" w:cs="Courier"/>
        </w:rPr>
        <w:t>DUP</w:t>
      </w:r>
      <w:proofErr w:type="spellEnd"/>
      <w:r w:rsidRPr="009F782B">
        <w:rPr>
          <w:rFonts w:ascii="Courier" w:hAnsi="Courier" w:cs="Courier"/>
        </w:rPr>
        <w:t xml:space="preserve"> (0)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 xml:space="preserve">10 mots </w:t>
      </w:r>
      <w:proofErr w:type="spellStart"/>
      <w:r w:rsidRPr="009F782B">
        <w:rPr>
          <w:rFonts w:ascii="Times New Roman" w:hAnsi="Times New Roman" w:cs="Times New Roman"/>
          <w:i/>
          <w:iCs/>
        </w:rPr>
        <w:t>a</w:t>
      </w:r>
      <w:proofErr w:type="spellEnd"/>
      <w:r w:rsidRPr="009F782B">
        <w:rPr>
          <w:rFonts w:ascii="Times New Roman" w:hAnsi="Times New Roman" w:cs="Times New Roman"/>
          <w:i/>
          <w:iCs/>
        </w:rPr>
        <w:t xml:space="preserve"> zéro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Message ou chaîne de cara</w:t>
      </w:r>
      <w:r w:rsidR="009F782B">
        <w:rPr>
          <w:rFonts w:ascii="Times New Roman" w:hAnsi="Times New Roman" w:cs="Times New Roman"/>
          <w:b/>
          <w:bCs/>
        </w:rPr>
        <w:t>c</w:t>
      </w:r>
      <w:r w:rsidRPr="009F782B">
        <w:rPr>
          <w:rFonts w:ascii="Times New Roman" w:hAnsi="Times New Roman" w:cs="Times New Roman"/>
          <w:b/>
          <w:bCs/>
        </w:rPr>
        <w:t>tères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r w:rsidRPr="009F782B">
        <w:rPr>
          <w:rFonts w:ascii="Courier" w:hAnsi="Courier" w:cs="Courier"/>
        </w:rPr>
        <w:t xml:space="preserve">MESS DB 'Bonjour' </w:t>
      </w:r>
      <w:proofErr w:type="gramStart"/>
      <w:r w:rsidRPr="009F782B">
        <w:rPr>
          <w:rFonts w:ascii="Times New Roman" w:hAnsi="Times New Roman" w:cs="Times New Roman"/>
        </w:rPr>
        <w:t>;</w:t>
      </w:r>
      <w:r w:rsidRPr="009F782B">
        <w:rPr>
          <w:rFonts w:ascii="Times New Roman" w:hAnsi="Times New Roman" w:cs="Times New Roman"/>
          <w:i/>
          <w:iCs/>
        </w:rPr>
        <w:t>Chaîne</w:t>
      </w:r>
      <w:proofErr w:type="gramEnd"/>
      <w:r w:rsidRPr="009F782B">
        <w:rPr>
          <w:rFonts w:ascii="Times New Roman" w:hAnsi="Times New Roman" w:cs="Times New Roman"/>
          <w:i/>
          <w:iCs/>
        </w:rPr>
        <w:t xml:space="preserve"> de caractères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</w:rPr>
      </w:pPr>
      <w:proofErr w:type="spellStart"/>
      <w:r w:rsidRPr="009F782B">
        <w:rPr>
          <w:rFonts w:ascii="Courier" w:hAnsi="Courier" w:cs="Courier"/>
        </w:rPr>
        <w:t>CONST</w:t>
      </w:r>
      <w:proofErr w:type="spellEnd"/>
      <w:r w:rsidRPr="009F782B">
        <w:rPr>
          <w:rFonts w:ascii="Courier" w:hAnsi="Courier" w:cs="Courier"/>
        </w:rPr>
        <w:t xml:space="preserve"> </w:t>
      </w:r>
      <w:proofErr w:type="spellStart"/>
      <w:r w:rsidRPr="009F782B">
        <w:rPr>
          <w:rFonts w:ascii="Courier" w:hAnsi="Courier" w:cs="Courier"/>
        </w:rPr>
        <w:t>DW</w:t>
      </w:r>
      <w:proofErr w:type="spellEnd"/>
      <w:r w:rsidRPr="009F782B">
        <w:rPr>
          <w:rFonts w:ascii="Courier" w:hAnsi="Courier" w:cs="Courier"/>
        </w:rPr>
        <w:t xml:space="preserve"> 7</w:t>
      </w:r>
      <w:proofErr w:type="gramStart"/>
      <w:r w:rsidRPr="009F782B">
        <w:rPr>
          <w:rFonts w:ascii="Courier" w:hAnsi="Courier" w:cs="Courier"/>
        </w:rPr>
        <w:t>,6,12h,11B</w:t>
      </w:r>
      <w:proofErr w:type="gramEnd"/>
      <w:r w:rsidRPr="009F782B">
        <w:rPr>
          <w:rFonts w:ascii="Courier" w:hAnsi="Courier" w:cs="Courier"/>
        </w:rPr>
        <w:t xml:space="preserve"> 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>Tableau de 4 mots constants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constante</w:t>
      </w:r>
    </w:p>
    <w:p w:rsidR="005B3E6A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</w:rPr>
      </w:pPr>
      <w:r w:rsidRPr="009F782B">
        <w:rPr>
          <w:rFonts w:ascii="Courier" w:hAnsi="Courier" w:cs="Courier"/>
        </w:rPr>
        <w:t xml:space="preserve">Constante </w:t>
      </w:r>
      <w:proofErr w:type="spellStart"/>
      <w:r w:rsidRPr="009F782B">
        <w:rPr>
          <w:rFonts w:ascii="Courier" w:hAnsi="Courier" w:cs="Courier"/>
        </w:rPr>
        <w:t>EQU</w:t>
      </w:r>
      <w:proofErr w:type="spellEnd"/>
      <w:r w:rsidRPr="009F782B">
        <w:rPr>
          <w:rFonts w:ascii="Courier" w:hAnsi="Courier" w:cs="Courier"/>
        </w:rPr>
        <w:t xml:space="preserve"> 10 </w:t>
      </w:r>
      <w:r w:rsidRPr="009F782B">
        <w:rPr>
          <w:rFonts w:ascii="Times New Roman" w:hAnsi="Times New Roman" w:cs="Times New Roman"/>
        </w:rPr>
        <w:t>; Constante =10</w:t>
      </w:r>
    </w:p>
    <w:p w:rsidR="003F35C1" w:rsidRPr="005F2C0D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 xml:space="preserve">Manipulation de boucles </w:t>
      </w:r>
    </w:p>
    <w:p w:rsidR="001260FD" w:rsidRPr="001260FD" w:rsidRDefault="001260FD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1260FD">
        <w:rPr>
          <w:rFonts w:ascii="Times New Roman" w:hAnsi="Times New Roman" w:cs="Times New Roman"/>
          <w:bCs/>
        </w:rPr>
        <w:t>Exemple d’itération d’une séquence d’instructions.</w:t>
      </w:r>
    </w:p>
    <w:p w:rsidR="001260FD" w:rsidRDefault="00FA2CC4" w:rsidP="001260F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Cs/>
          <w:i/>
          <w:iCs/>
        </w:rPr>
      </w:pPr>
      <w:proofErr w:type="spellStart"/>
      <w:r w:rsidRPr="001260FD">
        <w:rPr>
          <w:rFonts w:ascii="Courier New" w:hAnsi="Courier New" w:cs="Courier New"/>
          <w:bCs/>
        </w:rPr>
        <w:t>MOV</w:t>
      </w:r>
      <w:proofErr w:type="spellEnd"/>
      <w:r w:rsidRPr="001260FD">
        <w:rPr>
          <w:rFonts w:ascii="Courier New" w:hAnsi="Courier New" w:cs="Courier New"/>
          <w:bCs/>
        </w:rPr>
        <w:t xml:space="preserve"> CX, 10</w:t>
      </w:r>
      <w:r w:rsidR="001260FD">
        <w:rPr>
          <w:rFonts w:ascii="Courier New" w:hAnsi="Courier New" w:cs="Courier New"/>
          <w:bCs/>
        </w:rPr>
        <w:t> </w:t>
      </w:r>
      <w:proofErr w:type="gramStart"/>
      <w:r w:rsidR="001260FD">
        <w:rPr>
          <w:rFonts w:ascii="Courier New" w:hAnsi="Courier New" w:cs="Courier New"/>
          <w:bCs/>
        </w:rPr>
        <w:t>;</w:t>
      </w:r>
      <w:r w:rsidRPr="001260FD">
        <w:rPr>
          <w:rFonts w:ascii="Courier New" w:hAnsi="Courier New" w:cs="Courier New"/>
          <w:bCs/>
          <w:i/>
          <w:iCs/>
        </w:rPr>
        <w:t>Initialisation</w:t>
      </w:r>
      <w:proofErr w:type="gramEnd"/>
      <w:r w:rsidRPr="001260FD">
        <w:rPr>
          <w:rFonts w:ascii="Courier New" w:hAnsi="Courier New" w:cs="Courier New"/>
          <w:bCs/>
          <w:i/>
          <w:iCs/>
        </w:rPr>
        <w:t xml:space="preserve"> du compteur de boucle</w:t>
      </w:r>
      <w:r w:rsidR="001260FD" w:rsidRPr="001260FD">
        <w:rPr>
          <w:rFonts w:ascii="Courier New" w:hAnsi="Courier New" w:cs="Courier New"/>
          <w:bCs/>
          <w:i/>
          <w:iCs/>
        </w:rPr>
        <w:t xml:space="preserve"> </w:t>
      </w:r>
    </w:p>
    <w:p w:rsidR="0000025E" w:rsidRPr="001260FD" w:rsidRDefault="001260FD" w:rsidP="001260F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;</w:t>
      </w:r>
      <w:r w:rsidRPr="001260FD">
        <w:rPr>
          <w:rFonts w:ascii="Courier New" w:hAnsi="Courier New" w:cs="Courier New"/>
          <w:bCs/>
          <w:i/>
          <w:iCs/>
        </w:rPr>
        <w:t>obligatoirement</w:t>
      </w:r>
      <w:proofErr w:type="gramEnd"/>
      <w:r w:rsidRPr="001260FD">
        <w:rPr>
          <w:rFonts w:ascii="Courier New" w:hAnsi="Courier New" w:cs="Courier New"/>
          <w:bCs/>
          <w:i/>
          <w:iCs/>
        </w:rPr>
        <w:t xml:space="preserve"> dans CX</w:t>
      </w:r>
    </w:p>
    <w:p w:rsidR="003F35C1" w:rsidRPr="001260FD" w:rsidRDefault="001260FD" w:rsidP="001260F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repeter</w:t>
      </w:r>
      <w:proofErr w:type="spellEnd"/>
      <w:proofErr w:type="gramEnd"/>
      <w:r w:rsidR="003F35C1" w:rsidRPr="001260FD">
        <w:rPr>
          <w:rFonts w:ascii="Courier New" w:hAnsi="Courier New" w:cs="Courier New"/>
          <w:bCs/>
        </w:rPr>
        <w:t xml:space="preserve"> : </w:t>
      </w:r>
    </w:p>
    <w:p w:rsidR="003F35C1" w:rsidRPr="001260FD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</w:rPr>
      </w:pPr>
      <w:r w:rsidRPr="001260FD">
        <w:rPr>
          <w:rFonts w:ascii="Courier New" w:hAnsi="Courier New" w:cs="Courier New"/>
          <w:bCs/>
        </w:rPr>
        <w:t xml:space="preserve">               </w:t>
      </w:r>
      <w:r w:rsidR="001260FD">
        <w:rPr>
          <w:rFonts w:ascii="Courier New" w:hAnsi="Courier New" w:cs="Courier New"/>
          <w:bCs/>
        </w:rPr>
        <w:t xml:space="preserve">   </w:t>
      </w:r>
      <w:r w:rsidRPr="001260FD">
        <w:rPr>
          <w:rFonts w:ascii="Courier New" w:hAnsi="Courier New" w:cs="Courier New"/>
          <w:bCs/>
        </w:rPr>
        <w:t xml:space="preserve">! </w:t>
      </w:r>
      <w:r w:rsidRPr="001260FD">
        <w:rPr>
          <w:rFonts w:ascii="Courier New" w:hAnsi="Courier New" w:cs="Courier New"/>
          <w:bCs/>
          <w:i/>
          <w:iCs/>
        </w:rPr>
        <w:t>Séquence d’instructions</w:t>
      </w:r>
    </w:p>
    <w:p w:rsidR="003F35C1" w:rsidRPr="001260FD" w:rsidRDefault="001260FD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/>
          <w:iCs/>
        </w:rPr>
        <w:lastRenderedPageBreak/>
        <w:t xml:space="preserve">        </w:t>
      </w:r>
      <w:r w:rsidR="003F35C1" w:rsidRPr="001260FD">
        <w:rPr>
          <w:rFonts w:ascii="Courier New" w:hAnsi="Courier New" w:cs="Courier New"/>
          <w:bCs/>
        </w:rPr>
        <w:t xml:space="preserve">Loop  </w:t>
      </w:r>
      <w:proofErr w:type="spellStart"/>
      <w:r>
        <w:rPr>
          <w:rFonts w:ascii="Courier New" w:hAnsi="Courier New" w:cs="Courier New"/>
          <w:bCs/>
        </w:rPr>
        <w:t>repeter</w:t>
      </w:r>
      <w:proofErr w:type="spellEnd"/>
      <w:r w:rsidR="003F35C1" w:rsidRPr="001260FD">
        <w:rPr>
          <w:rFonts w:ascii="Courier New" w:hAnsi="Courier New" w:cs="Courier New"/>
          <w:bCs/>
        </w:rPr>
        <w:t xml:space="preserve">  </w:t>
      </w:r>
    </w:p>
    <w:p w:rsidR="003F35C1" w:rsidRPr="003F35C1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:rsidR="005B3E6A" w:rsidRPr="005F2C0D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>Modes d’adressage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Immédiat </w:t>
      </w:r>
      <w:r w:rsidRPr="005B3E6A">
        <w:rPr>
          <w:rFonts w:ascii="Times New Roman" w:hAnsi="Times New Roman" w:cs="Times New Roman"/>
          <w:sz w:val="21"/>
          <w:szCs w:val="21"/>
        </w:rPr>
        <w:t>: on manipule la valeur directement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CMP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3412H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direct </w:t>
      </w:r>
      <w:r w:rsidRPr="005B3E6A">
        <w:rPr>
          <w:rFonts w:ascii="Times New Roman" w:hAnsi="Times New Roman" w:cs="Times New Roman"/>
          <w:sz w:val="21"/>
          <w:szCs w:val="21"/>
        </w:rPr>
        <w:t>: la donnée est spécifiée par son identificateur, on fait un accès mémoire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Times New Roman" w:hAnsi="Times New Roman" w:cs="Times New Roman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; </w:t>
      </w:r>
      <w:r w:rsidRPr="005B3E6A">
        <w:rPr>
          <w:rFonts w:ascii="Times New Roman" w:hAnsi="Times New Roman" w:cs="Times New Roman"/>
          <w:sz w:val="21"/>
          <w:szCs w:val="21"/>
        </w:rPr>
        <w:t>on dit aussi adressage par registre dans ce cas-là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indirect </w:t>
      </w:r>
      <w:r w:rsidRPr="005B3E6A">
        <w:rPr>
          <w:rFonts w:ascii="Times New Roman" w:hAnsi="Times New Roman" w:cs="Times New Roman"/>
          <w:sz w:val="21"/>
          <w:szCs w:val="21"/>
        </w:rPr>
        <w:t xml:space="preserve">: le registre </w:t>
      </w:r>
      <w:proofErr w:type="spellStart"/>
      <w:r w:rsidRPr="005B3E6A">
        <w:rPr>
          <w:rFonts w:ascii="Times New Roman" w:hAnsi="Times New Roman" w:cs="Times New Roman"/>
          <w:sz w:val="21"/>
          <w:szCs w:val="21"/>
        </w:rPr>
        <w:t>BX</w:t>
      </w:r>
      <w:proofErr w:type="spellEnd"/>
      <w:r w:rsidRPr="005B3E6A">
        <w:rPr>
          <w:rFonts w:ascii="Times New Roman" w:hAnsi="Times New Roman" w:cs="Times New Roman"/>
          <w:sz w:val="21"/>
          <w:szCs w:val="21"/>
        </w:rPr>
        <w:t xml:space="preserve"> contient l</w:t>
      </w:r>
      <w:r w:rsidRPr="005B3E6A">
        <w:rPr>
          <w:rFonts w:ascii="TT663E1C83tCID-WinCharSetFFFF-H" w:hAnsi="TT663E1C83tCID-WinCharSetFFFF-H" w:cs="TT663E1C83tCID-WinCharSetFFFF-H"/>
          <w:sz w:val="21"/>
          <w:szCs w:val="21"/>
        </w:rPr>
        <w:t>’</w:t>
      </w:r>
      <w:r w:rsidRPr="005B3E6A">
        <w:rPr>
          <w:rFonts w:ascii="Times New Roman" w:hAnsi="Times New Roman" w:cs="Times New Roman"/>
          <w:sz w:val="21"/>
          <w:szCs w:val="21"/>
        </w:rPr>
        <w:t>adresse de l</w:t>
      </w:r>
      <w:r w:rsidRPr="005B3E6A">
        <w:rPr>
          <w:rFonts w:ascii="TT663E1C83tCID-WinCharSetFFFF-H" w:hAnsi="TT663E1C83tCID-WinCharSetFFFF-H" w:cs="TT663E1C83tCID-WinCharSetFFFF-H"/>
          <w:sz w:val="21"/>
          <w:szCs w:val="21"/>
        </w:rPr>
        <w:t>’</w:t>
      </w:r>
      <w:r w:rsidRPr="005B3E6A">
        <w:rPr>
          <w:rFonts w:ascii="Times New Roman" w:hAnsi="Times New Roman" w:cs="Times New Roman"/>
          <w:sz w:val="21"/>
          <w:szCs w:val="21"/>
        </w:rPr>
        <w:t>emplacement mémoire à accéder. On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proofErr w:type="gramStart"/>
      <w:r w:rsidRPr="005B3E6A">
        <w:rPr>
          <w:rFonts w:ascii="Times New Roman" w:hAnsi="Times New Roman" w:cs="Times New Roman"/>
          <w:sz w:val="21"/>
          <w:szCs w:val="21"/>
        </w:rPr>
        <w:t>fait</w:t>
      </w:r>
      <w:proofErr w:type="gramEnd"/>
      <w:r w:rsidRPr="005B3E6A">
        <w:rPr>
          <w:rFonts w:ascii="Times New Roman" w:hAnsi="Times New Roman" w:cs="Times New Roman"/>
          <w:sz w:val="21"/>
          <w:szCs w:val="21"/>
        </w:rPr>
        <w:t xml:space="preserve"> deux accès mémoire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gramStart"/>
      <w:r w:rsidRPr="005B3E6A">
        <w:rPr>
          <w:rFonts w:ascii="Courier" w:hAnsi="Courier" w:cs="Courier"/>
          <w:sz w:val="21"/>
          <w:szCs w:val="21"/>
        </w:rPr>
        <w:t>,OFFSET</w:t>
      </w:r>
      <w:proofErr w:type="spellEnd"/>
      <w:proofErr w:type="gramEnd"/>
      <w:r w:rsidRPr="005B3E6A">
        <w:rPr>
          <w:rFonts w:ascii="Courier" w:hAnsi="Courier" w:cs="Courier"/>
          <w:sz w:val="21"/>
          <w:szCs w:val="21"/>
        </w:rPr>
        <w:t xml:space="preserve"> VAR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[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>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basé </w:t>
      </w:r>
      <w:r w:rsidRPr="005B3E6A">
        <w:rPr>
          <w:rFonts w:ascii="Times New Roman" w:hAnsi="Times New Roman" w:cs="Times New Roman"/>
          <w:sz w:val="21"/>
          <w:szCs w:val="21"/>
        </w:rPr>
        <w:t>: On ajoute un déplacement à la valeur contenue dans le registre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[BP+2]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indexé </w:t>
      </w:r>
      <w:r w:rsidRPr="005B3E6A">
        <w:rPr>
          <w:rFonts w:ascii="Times New Roman" w:hAnsi="Times New Roman" w:cs="Times New Roman"/>
          <w:sz w:val="21"/>
          <w:szCs w:val="21"/>
        </w:rPr>
        <w:t>: Utilise les registres d’index SI ou DI. Utile pour les tableaux.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ADD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gramStart"/>
      <w:r w:rsidRPr="005B3E6A">
        <w:rPr>
          <w:rFonts w:ascii="Courier" w:hAnsi="Courier" w:cs="Courier"/>
          <w:sz w:val="21"/>
          <w:szCs w:val="21"/>
        </w:rPr>
        <w:t>TAB[</w:t>
      </w:r>
      <w:proofErr w:type="gramEnd"/>
      <w:r w:rsidRPr="005B3E6A">
        <w:rPr>
          <w:rFonts w:ascii="Courier" w:hAnsi="Courier" w:cs="Courier"/>
          <w:sz w:val="21"/>
          <w:szCs w:val="21"/>
        </w:rPr>
        <w:t>SI]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basé indexé </w:t>
      </w:r>
      <w:r w:rsidRPr="005B3E6A">
        <w:rPr>
          <w:rFonts w:ascii="Times New Roman" w:hAnsi="Times New Roman" w:cs="Times New Roman"/>
          <w:sz w:val="21"/>
          <w:szCs w:val="21"/>
        </w:rPr>
        <w:t>: Combinaison des modes précédents</w:t>
      </w:r>
    </w:p>
    <w:p w:rsidR="005B3E6A" w:rsidRPr="005B3E6A" w:rsidRDefault="005B3E6A" w:rsidP="009F782B">
      <w:pPr>
        <w:ind w:left="708" w:firstLine="348"/>
        <w:rPr>
          <w:rFonts w:ascii="Times New Roman" w:hAnsi="Times New Roman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ADD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gramStart"/>
      <w:r w:rsidRPr="005B3E6A">
        <w:rPr>
          <w:rFonts w:ascii="Courier" w:hAnsi="Courier" w:cs="Courier"/>
          <w:sz w:val="21"/>
          <w:szCs w:val="21"/>
        </w:rPr>
        <w:t>TAB[</w:t>
      </w:r>
      <w:proofErr w:type="spellStart"/>
      <w:proofErr w:type="gramEnd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+ SI]</w:t>
      </w:r>
    </w:p>
    <w:sectPr w:rsidR="005B3E6A" w:rsidRPr="005B3E6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F3" w:rsidRDefault="002F4AF3" w:rsidP="00F626EE">
      <w:pPr>
        <w:spacing w:after="0" w:line="240" w:lineRule="auto"/>
      </w:pPr>
      <w:r>
        <w:separator/>
      </w:r>
    </w:p>
  </w:endnote>
  <w:endnote w:type="continuationSeparator" w:id="0">
    <w:p w:rsidR="002F4AF3" w:rsidRDefault="002F4AF3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63E1C83tCID-WinCharSetFFFF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F3" w:rsidRDefault="002F4AF3" w:rsidP="00F626EE">
      <w:pPr>
        <w:spacing w:after="0" w:line="240" w:lineRule="auto"/>
      </w:pPr>
      <w:r>
        <w:separator/>
      </w:r>
    </w:p>
  </w:footnote>
  <w:footnote w:type="continuationSeparator" w:id="0">
    <w:p w:rsidR="002F4AF3" w:rsidRDefault="002F4AF3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C0D" w:rsidRDefault="005F2C0D" w:rsidP="005F2C0D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5F2C0D" w:rsidRDefault="005F2C0D" w:rsidP="005F2C0D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  <w:p w:rsidR="005F2C0D" w:rsidRDefault="005F2C0D">
    <w:pPr>
      <w:pStyle w:val="En-tte"/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B22802"/>
    <w:multiLevelType w:val="hybridMultilevel"/>
    <w:tmpl w:val="196A4468"/>
    <w:lvl w:ilvl="0" w:tplc="D3C4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E4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4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2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D143C7"/>
    <w:multiLevelType w:val="hybridMultilevel"/>
    <w:tmpl w:val="D27E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03283"/>
    <w:multiLevelType w:val="hybridMultilevel"/>
    <w:tmpl w:val="9F4A5E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61382"/>
    <w:multiLevelType w:val="hybridMultilevel"/>
    <w:tmpl w:val="2AC4EBA6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2584C"/>
    <w:multiLevelType w:val="hybridMultilevel"/>
    <w:tmpl w:val="3F00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8637D"/>
    <w:multiLevelType w:val="hybridMultilevel"/>
    <w:tmpl w:val="E738D868"/>
    <w:lvl w:ilvl="0" w:tplc="A75870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546F5C72"/>
    <w:multiLevelType w:val="hybridMultilevel"/>
    <w:tmpl w:val="8D84793E"/>
    <w:lvl w:ilvl="0" w:tplc="3620BBF8">
      <w:start w:val="8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1428D"/>
    <w:multiLevelType w:val="hybridMultilevel"/>
    <w:tmpl w:val="A572AE1A"/>
    <w:lvl w:ilvl="0" w:tplc="A884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84A5D0">
      <w:start w:val="1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0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C9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8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6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2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E0D73C1"/>
    <w:multiLevelType w:val="hybridMultilevel"/>
    <w:tmpl w:val="94DE75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B047E"/>
    <w:multiLevelType w:val="hybridMultilevel"/>
    <w:tmpl w:val="30FED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A319E"/>
    <w:multiLevelType w:val="hybridMultilevel"/>
    <w:tmpl w:val="952E9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E0B6E"/>
    <w:multiLevelType w:val="hybridMultilevel"/>
    <w:tmpl w:val="A9221F5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402E8"/>
    <w:multiLevelType w:val="hybridMultilevel"/>
    <w:tmpl w:val="63202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7943B4"/>
    <w:multiLevelType w:val="hybridMultilevel"/>
    <w:tmpl w:val="1F8E0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9127D"/>
    <w:multiLevelType w:val="hybridMultilevel"/>
    <w:tmpl w:val="241802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6D32C4"/>
    <w:multiLevelType w:val="hybridMultilevel"/>
    <w:tmpl w:val="776E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2"/>
  </w:num>
  <w:num w:numId="9">
    <w:abstractNumId w:val="15"/>
  </w:num>
  <w:num w:numId="10">
    <w:abstractNumId w:val="17"/>
  </w:num>
  <w:num w:numId="11">
    <w:abstractNumId w:val="14"/>
  </w:num>
  <w:num w:numId="12">
    <w:abstractNumId w:val="18"/>
  </w:num>
  <w:num w:numId="13">
    <w:abstractNumId w:val="7"/>
  </w:num>
  <w:num w:numId="14">
    <w:abstractNumId w:val="19"/>
  </w:num>
  <w:num w:numId="15">
    <w:abstractNumId w:val="9"/>
  </w:num>
  <w:num w:numId="16">
    <w:abstractNumId w:val="3"/>
  </w:num>
  <w:num w:numId="17">
    <w:abstractNumId w:val="16"/>
  </w:num>
  <w:num w:numId="18">
    <w:abstractNumId w:val="11"/>
  </w:num>
  <w:num w:numId="19">
    <w:abstractNumId w:val="8"/>
  </w:num>
  <w:num w:numId="20">
    <w:abstractNumId w:val="10"/>
  </w:num>
  <w:num w:numId="21">
    <w:abstractNumId w:val="1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0025E"/>
    <w:rsid w:val="000D381E"/>
    <w:rsid w:val="001260FD"/>
    <w:rsid w:val="001A7945"/>
    <w:rsid w:val="00200773"/>
    <w:rsid w:val="00224813"/>
    <w:rsid w:val="002618F2"/>
    <w:rsid w:val="00266D34"/>
    <w:rsid w:val="002A2437"/>
    <w:rsid w:val="002F4AF3"/>
    <w:rsid w:val="003974A6"/>
    <w:rsid w:val="003D74F8"/>
    <w:rsid w:val="003F35C1"/>
    <w:rsid w:val="004A3F75"/>
    <w:rsid w:val="004F706F"/>
    <w:rsid w:val="0051768C"/>
    <w:rsid w:val="0052217F"/>
    <w:rsid w:val="005B3E6A"/>
    <w:rsid w:val="005C3C93"/>
    <w:rsid w:val="005F2C0D"/>
    <w:rsid w:val="0066734B"/>
    <w:rsid w:val="00714E9C"/>
    <w:rsid w:val="007A5992"/>
    <w:rsid w:val="007B6929"/>
    <w:rsid w:val="007E7DE1"/>
    <w:rsid w:val="007F2E3C"/>
    <w:rsid w:val="0088727A"/>
    <w:rsid w:val="0092042C"/>
    <w:rsid w:val="0094191E"/>
    <w:rsid w:val="00954E47"/>
    <w:rsid w:val="009F782B"/>
    <w:rsid w:val="00A90D39"/>
    <w:rsid w:val="00AF01FF"/>
    <w:rsid w:val="00B236A9"/>
    <w:rsid w:val="00B77B7E"/>
    <w:rsid w:val="00BC0960"/>
    <w:rsid w:val="00BF142F"/>
    <w:rsid w:val="00BF7710"/>
    <w:rsid w:val="00C1762C"/>
    <w:rsid w:val="00C4344A"/>
    <w:rsid w:val="00D40D8F"/>
    <w:rsid w:val="00D5441C"/>
    <w:rsid w:val="00D55047"/>
    <w:rsid w:val="00D566C1"/>
    <w:rsid w:val="00D5671C"/>
    <w:rsid w:val="00E54F3E"/>
    <w:rsid w:val="00E713E9"/>
    <w:rsid w:val="00F626EE"/>
    <w:rsid w:val="00F702E5"/>
    <w:rsid w:val="00F96026"/>
    <w:rsid w:val="00FA1CF5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200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1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26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2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923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668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647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2016-03-02T20:24:00Z</dcterms:created>
  <dcterms:modified xsi:type="dcterms:W3CDTF">2016-03-03T12:22:00Z</dcterms:modified>
</cp:coreProperties>
</file>