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47" w:rsidRDefault="00937159" w:rsidP="00937159">
      <w:pPr>
        <w:jc w:val="center"/>
      </w:pPr>
      <w:r>
        <w:t>Cours magistral 7 Algèbre relationnelle</w:t>
      </w:r>
    </w:p>
    <w:p w:rsidR="00937159" w:rsidRDefault="00937159" w:rsidP="00937159">
      <w:pPr>
        <w:jc w:val="center"/>
      </w:pPr>
    </w:p>
    <w:p w:rsidR="00937159" w:rsidRDefault="00937159" w:rsidP="00937159">
      <w:r>
        <w:t>But : représenter requête de manière mathématique (expression) ou graphique.</w:t>
      </w:r>
    </w:p>
    <w:p w:rsidR="00937159" w:rsidRDefault="00937159" w:rsidP="00937159">
      <w:r>
        <w:t>Opérande : gauche ou droite de l’opérateur</w:t>
      </w:r>
    </w:p>
    <w:p w:rsidR="00937159" w:rsidRDefault="00937159" w:rsidP="00937159">
      <w:bookmarkStart w:id="0" w:name="_GoBack"/>
      <w:bookmarkEnd w:id="0"/>
    </w:p>
    <w:sectPr w:rsidR="00937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59"/>
    <w:rsid w:val="00024F47"/>
    <w:rsid w:val="00464435"/>
    <w:rsid w:val="0093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C874"/>
  <w15:chartTrackingRefBased/>
  <w15:docId w15:val="{0446C8BD-CEAA-4046-9566-1B66259A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2016-01-15T12:36:00Z</dcterms:created>
  <dcterms:modified xsi:type="dcterms:W3CDTF">2016-01-15T13:25:00Z</dcterms:modified>
</cp:coreProperties>
</file>