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CC468" w14:textId="77777777" w:rsidR="007D277D" w:rsidRDefault="004B3B17">
      <w:pPr>
        <w:spacing w:after="266" w:line="259" w:lineRule="auto"/>
        <w:ind w:left="0" w:firstLine="0"/>
        <w:jc w:val="left"/>
      </w:pPr>
      <w:r>
        <w:t xml:space="preserve"> </w:t>
      </w:r>
    </w:p>
    <w:p w14:paraId="0A3775C5" w14:textId="77777777" w:rsidR="007D277D" w:rsidRDefault="004B3B17">
      <w:pPr>
        <w:spacing w:after="0" w:line="259" w:lineRule="auto"/>
        <w:ind w:left="0" w:right="6" w:firstLine="0"/>
        <w:jc w:val="center"/>
      </w:pPr>
      <w:r>
        <w:rPr>
          <w:rFonts w:ascii="Cambria" w:eastAsia="Cambria" w:hAnsi="Cambria" w:cs="Cambria"/>
          <w:color w:val="16355D"/>
          <w:sz w:val="52"/>
        </w:rPr>
        <w:t>TP</w:t>
      </w:r>
      <w:r>
        <w:rPr>
          <w:rFonts w:ascii="Cambria" w:eastAsia="Cambria" w:hAnsi="Cambria" w:cs="Cambria"/>
          <w:color w:val="16355D"/>
          <w:sz w:val="52"/>
        </w:rPr>
        <w:tab/>
        <w:t>:</w:t>
      </w:r>
      <w:r>
        <w:rPr>
          <w:rFonts w:ascii="Cambria" w:eastAsia="Cambria" w:hAnsi="Cambria" w:cs="Cambria"/>
          <w:color w:val="16355D"/>
          <w:sz w:val="52"/>
        </w:rPr>
        <w:tab/>
        <w:t>L’instruction</w:t>
      </w:r>
      <w:r>
        <w:rPr>
          <w:rFonts w:ascii="Cambria" w:eastAsia="Cambria" w:hAnsi="Cambria" w:cs="Cambria"/>
          <w:color w:val="16355D"/>
          <w:sz w:val="52"/>
        </w:rPr>
        <w:tab/>
        <w:t>Select</w:t>
      </w:r>
      <w:r>
        <w:rPr>
          <w:rFonts w:ascii="Cambria" w:eastAsia="Cambria" w:hAnsi="Cambria" w:cs="Cambria"/>
          <w:color w:val="16355D"/>
          <w:sz w:val="52"/>
        </w:rPr>
        <w:tab/>
        <w:t>(2)</w:t>
      </w:r>
      <w:r>
        <w:rPr>
          <w:rFonts w:ascii="Cambria" w:eastAsia="Cambria" w:hAnsi="Cambria" w:cs="Cambria"/>
          <w:color w:val="16355D"/>
          <w:sz w:val="52"/>
        </w:rPr>
        <w:tab/>
      </w:r>
    </w:p>
    <w:p w14:paraId="0CADAB96" w14:textId="77777777" w:rsidR="007D277D" w:rsidRDefault="004B3B17">
      <w:pPr>
        <w:spacing w:after="528" w:line="259" w:lineRule="auto"/>
        <w:ind w:left="-30" w:right="-29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 wp14:anchorId="0901FD42" wp14:editId="2C5D7C68">
                <wp:extent cx="6517386" cy="12192"/>
                <wp:effectExtent l="0" t="0" r="0" b="0"/>
                <wp:docPr id="8608" name="Group 8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17386" cy="12192"/>
                          <a:chOff x="0" y="0"/>
                          <a:chExt cx="6517386" cy="12192"/>
                        </a:xfrm>
                      </wpg:grpSpPr>
                      <wps:wsp>
                        <wps:cNvPr id="8996" name="Shape 8996"/>
                        <wps:cNvSpPr/>
                        <wps:spPr>
                          <a:xfrm>
                            <a:off x="0" y="0"/>
                            <a:ext cx="651738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7386" h="12192">
                                <a:moveTo>
                                  <a:pt x="0" y="0"/>
                                </a:moveTo>
                                <a:lnTo>
                                  <a:pt x="6517386" y="0"/>
                                </a:lnTo>
                                <a:lnTo>
                                  <a:pt x="651738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E81B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608" style="width:513.18pt;height:0.960022pt;mso-position-horizontal-relative:char;mso-position-vertical-relative:line" coordsize="65173,121">
                <v:shape id="Shape 8997" style="position:absolute;width:65173;height:121;left:0;top:0;" coordsize="6517386,12192" path="m0,0l6517386,0l6517386,12192l0,12192l0,0">
                  <v:stroke weight="0pt" endcap="flat" joinstyle="miter" miterlimit="10" on="false" color="#000000" opacity="0"/>
                  <v:fill on="true" color="#4e81bd"/>
                </v:shape>
              </v:group>
            </w:pict>
          </mc:Fallback>
        </mc:AlternateContent>
      </w:r>
    </w:p>
    <w:p w14:paraId="7D9C42A0" w14:textId="77777777" w:rsidR="007D277D" w:rsidRDefault="004B3B17">
      <w:pPr>
        <w:pStyle w:val="Titre1"/>
      </w:pPr>
      <w:r>
        <w:t>Objectif</w:t>
      </w:r>
      <w:r>
        <w:tab/>
      </w:r>
      <w:r>
        <w:t>du</w:t>
      </w:r>
      <w:r>
        <w:tab/>
      </w:r>
      <w:r>
        <w:t>TP</w:t>
      </w:r>
      <w:r>
        <w:tab/>
      </w:r>
    </w:p>
    <w:p w14:paraId="6EB4E99C" w14:textId="77777777" w:rsidR="007D277D" w:rsidRDefault="004B3B17">
      <w:pPr>
        <w:spacing w:after="346"/>
      </w:pPr>
      <w:r>
        <w:t>L’objectif</w:t>
      </w:r>
      <w:r>
        <w:t xml:space="preserve"> </w:t>
      </w:r>
      <w:r>
        <w:t>de</w:t>
      </w:r>
      <w:r>
        <w:t xml:space="preserve"> </w:t>
      </w:r>
      <w:r>
        <w:t>cette</w:t>
      </w:r>
      <w:r>
        <w:t xml:space="preserve"> </w:t>
      </w:r>
      <w:r>
        <w:t>séance</w:t>
      </w:r>
      <w:r>
        <w:t xml:space="preserve"> </w:t>
      </w:r>
      <w:r>
        <w:t>est</w:t>
      </w:r>
      <w:r>
        <w:t xml:space="preserve"> </w:t>
      </w:r>
      <w:r>
        <w:t>de</w:t>
      </w:r>
      <w:r>
        <w:t xml:space="preserve"> </w:t>
      </w:r>
      <w:r>
        <w:t>manipuler</w:t>
      </w:r>
      <w:r>
        <w:t xml:space="preserve"> </w:t>
      </w:r>
      <w:r>
        <w:t>les</w:t>
      </w:r>
      <w:r>
        <w:t xml:space="preserve"> </w:t>
      </w:r>
      <w:r>
        <w:t>données</w:t>
      </w:r>
      <w:r>
        <w:t xml:space="preserve"> </w:t>
      </w:r>
      <w:r>
        <w:t>d’une</w:t>
      </w:r>
      <w:r>
        <w:t xml:space="preserve"> </w:t>
      </w:r>
      <w:r>
        <w:t>base</w:t>
      </w:r>
      <w:r>
        <w:t xml:space="preserve"> </w:t>
      </w:r>
      <w:r>
        <w:t>de</w:t>
      </w:r>
      <w:r>
        <w:t xml:space="preserve"> </w:t>
      </w:r>
      <w:r>
        <w:t>données</w:t>
      </w:r>
      <w:r>
        <w:t xml:space="preserve"> </w:t>
      </w:r>
      <w:r>
        <w:t>à</w:t>
      </w:r>
      <w:r>
        <w:t xml:space="preserve"> </w:t>
      </w:r>
      <w:r>
        <w:t>l’aide</w:t>
      </w:r>
      <w:r>
        <w:t xml:space="preserve"> </w:t>
      </w:r>
      <w:r>
        <w:t>de</w:t>
      </w:r>
      <w:r>
        <w:t xml:space="preserve"> </w:t>
      </w:r>
      <w:r>
        <w:t>l’instruction</w:t>
      </w:r>
      <w:r>
        <w:t xml:space="preserve"> </w:t>
      </w:r>
      <w:r>
        <w:rPr>
          <w:rFonts w:ascii="Courier New" w:eastAsia="Courier New" w:hAnsi="Courier New" w:cs="Courier New"/>
          <w:sz w:val="20"/>
        </w:rPr>
        <w:t>Select</w:t>
      </w:r>
      <w:r>
        <w:t>.</w:t>
      </w:r>
      <w:r>
        <w:t xml:space="preserve"> </w:t>
      </w:r>
      <w:r>
        <w:t>C’est</w:t>
      </w:r>
      <w:r>
        <w:t xml:space="preserve"> </w:t>
      </w:r>
      <w:r>
        <w:t>la</w:t>
      </w:r>
      <w:r>
        <w:t xml:space="preserve"> </w:t>
      </w:r>
      <w:r>
        <w:t>suite</w:t>
      </w:r>
      <w:r>
        <w:t xml:space="preserve"> </w:t>
      </w:r>
      <w:r>
        <w:t>du</w:t>
      </w:r>
      <w:r>
        <w:t xml:space="preserve"> </w:t>
      </w:r>
      <w:r>
        <w:t>TP</w:t>
      </w:r>
      <w:r>
        <w:t xml:space="preserve"> </w:t>
      </w:r>
      <w:r>
        <w:t>précédent</w:t>
      </w:r>
      <w:r>
        <w:t xml:space="preserve"> </w:t>
      </w:r>
      <w:r>
        <w:t>mais</w:t>
      </w:r>
      <w:r>
        <w:t xml:space="preserve"> </w:t>
      </w:r>
      <w:r>
        <w:t>l’objectif</w:t>
      </w:r>
      <w:r>
        <w:t xml:space="preserve"> </w:t>
      </w:r>
      <w:r>
        <w:t>est</w:t>
      </w:r>
      <w:r>
        <w:t xml:space="preserve"> </w:t>
      </w:r>
      <w:r>
        <w:t>de</w:t>
      </w:r>
      <w:r>
        <w:t xml:space="preserve"> </w:t>
      </w:r>
      <w:r>
        <w:t>manipuler</w:t>
      </w:r>
      <w:r>
        <w:t xml:space="preserve"> </w:t>
      </w:r>
      <w:r>
        <w:t>plusieurs</w:t>
      </w:r>
      <w:r>
        <w:t xml:space="preserve"> </w:t>
      </w:r>
      <w:r>
        <w:t>tables.</w:t>
      </w:r>
      <w:r>
        <w:t xml:space="preserve">  </w:t>
      </w:r>
    </w:p>
    <w:p w14:paraId="2D72FEAF" w14:textId="77777777" w:rsidR="007D277D" w:rsidRDefault="004B3B17">
      <w:pPr>
        <w:spacing w:after="63" w:line="259" w:lineRule="auto"/>
        <w:ind w:left="-5"/>
        <w:jc w:val="left"/>
      </w:pPr>
      <w:r>
        <w:rPr>
          <w:color w:val="BF504C"/>
          <w:sz w:val="28"/>
        </w:rPr>
        <w:t>R</w:t>
      </w:r>
      <w:r>
        <w:rPr>
          <w:color w:val="BF504C"/>
        </w:rPr>
        <w:t>EQUÊTES</w:t>
      </w:r>
      <w:r>
        <w:rPr>
          <w:color w:val="BF504C"/>
        </w:rPr>
        <w:t xml:space="preserve"> </w:t>
      </w:r>
      <w:r>
        <w:rPr>
          <w:color w:val="BF504C"/>
        </w:rPr>
        <w:t>SUR</w:t>
      </w:r>
      <w:r>
        <w:rPr>
          <w:color w:val="BF504C"/>
        </w:rPr>
        <w:t xml:space="preserve"> </w:t>
      </w:r>
      <w:r>
        <w:rPr>
          <w:color w:val="BF504C"/>
        </w:rPr>
        <w:t>PLUSIEURS</w:t>
      </w:r>
      <w:r>
        <w:rPr>
          <w:color w:val="BF504C"/>
        </w:rPr>
        <w:t xml:space="preserve"> </w:t>
      </w:r>
      <w:r>
        <w:rPr>
          <w:color w:val="BF504C"/>
        </w:rPr>
        <w:t>RELATIONS</w:t>
      </w:r>
      <w:r>
        <w:rPr>
          <w:color w:val="BF504C"/>
          <w:sz w:val="28"/>
        </w:rPr>
        <w:t xml:space="preserve"> </w:t>
      </w:r>
    </w:p>
    <w:p w14:paraId="2FA1408A" w14:textId="77777777" w:rsidR="007D277D" w:rsidRDefault="004B3B17">
      <w:pPr>
        <w:spacing w:after="226"/>
      </w:pPr>
      <w:r>
        <w:t>On</w:t>
      </w:r>
      <w:r>
        <w:t xml:space="preserve"> </w:t>
      </w:r>
      <w:r>
        <w:t>rappelle</w:t>
      </w:r>
      <w:r>
        <w:t xml:space="preserve"> </w:t>
      </w:r>
      <w:r>
        <w:t>le</w:t>
      </w:r>
      <w:r>
        <w:t xml:space="preserve"> </w:t>
      </w:r>
      <w:r>
        <w:t>schéma</w:t>
      </w:r>
      <w:r>
        <w:t xml:space="preserve"> </w:t>
      </w:r>
      <w:r>
        <w:t>relationnel</w:t>
      </w:r>
      <w:r>
        <w:t xml:space="preserve"> </w:t>
      </w:r>
      <w:r>
        <w:t>Cinéma</w:t>
      </w:r>
      <w:r>
        <w:t xml:space="preserve"> </w:t>
      </w:r>
      <w:r>
        <w:t>:</w:t>
      </w:r>
      <w:r>
        <w:t xml:space="preserve"> </w:t>
      </w:r>
    </w:p>
    <w:p w14:paraId="5835B41D" w14:textId="77777777" w:rsidR="007D277D" w:rsidRDefault="004B3B17">
      <w:pPr>
        <w:tabs>
          <w:tab w:val="center" w:pos="5112"/>
        </w:tabs>
        <w:ind w:left="0" w:firstLine="0"/>
        <w:jc w:val="left"/>
      </w:pPr>
      <w:r>
        <w:t>INDIVIDU</w:t>
      </w:r>
      <w:r>
        <w:t xml:space="preserve"> </w:t>
      </w:r>
      <w:r>
        <w:t>(</w:t>
      </w:r>
      <w:r>
        <w:rPr>
          <w:u w:val="single" w:color="000000"/>
        </w:rPr>
        <w:t>NUMI</w:t>
      </w:r>
      <w:r>
        <w:t>,</w:t>
      </w:r>
      <w:r>
        <w:t xml:space="preserve"> </w:t>
      </w:r>
      <w:r>
        <w:t>Nom,</w:t>
      </w:r>
      <w:r>
        <w:t xml:space="preserve"> </w:t>
      </w:r>
      <w:r>
        <w:t>Prénom,</w:t>
      </w:r>
      <w:r>
        <w:t xml:space="preserve"> </w:t>
      </w:r>
      <w:r>
        <w:t>DateNaiss,</w:t>
      </w:r>
      <w:r>
        <w:t xml:space="preserve"> </w:t>
      </w:r>
      <w:r>
        <w:t>VilleNaiss)</w:t>
      </w:r>
      <w:r>
        <w:t xml:space="preserve"> </w:t>
      </w:r>
      <w:r>
        <w:tab/>
        <w:t xml:space="preserve"> </w:t>
      </w:r>
    </w:p>
    <w:p w14:paraId="1F4BAF67" w14:textId="77777777" w:rsidR="007D277D" w:rsidRDefault="004B3B17">
      <w:pPr>
        <w:tabs>
          <w:tab w:val="center" w:pos="3692"/>
        </w:tabs>
        <w:spacing w:after="11"/>
        <w:ind w:left="0" w:firstLine="0"/>
        <w:jc w:val="left"/>
      </w:pPr>
      <w:r>
        <w:t>JOUER</w:t>
      </w:r>
      <w:r>
        <w:t xml:space="preserve"> </w:t>
      </w:r>
      <w:r>
        <w:t>(</w:t>
      </w:r>
      <w:r>
        <w:rPr>
          <w:u w:val="single" w:color="000000"/>
        </w:rPr>
        <w:t>NUMA#,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NUMF#</w:t>
      </w:r>
      <w:r>
        <w:t>,</w:t>
      </w:r>
      <w:r>
        <w:t xml:space="preserve"> </w:t>
      </w:r>
      <w:r>
        <w:t>Role,</w:t>
      </w:r>
      <w:r>
        <w:t xml:space="preserve"> </w:t>
      </w:r>
      <w:r>
        <w:t>Salaire)</w:t>
      </w:r>
      <w:r>
        <w:t xml:space="preserve"> </w:t>
      </w:r>
      <w:r>
        <w:tab/>
        <w:t xml:space="preserve"> </w:t>
      </w:r>
    </w:p>
    <w:p w14:paraId="3594C75A" w14:textId="77777777" w:rsidR="007D277D" w:rsidRDefault="004B3B17">
      <w:r>
        <w:t>FILM</w:t>
      </w:r>
      <w:r>
        <w:t xml:space="preserve"> </w:t>
      </w:r>
      <w:r>
        <w:t>(</w:t>
      </w:r>
      <w:r>
        <w:rPr>
          <w:u w:val="single" w:color="000000"/>
        </w:rPr>
        <w:t>NUMF</w:t>
      </w:r>
      <w:r>
        <w:t>,</w:t>
      </w:r>
      <w:r>
        <w:t xml:space="preserve"> </w:t>
      </w:r>
      <w:r>
        <w:t>NUMR#,</w:t>
      </w:r>
      <w:r>
        <w:t xml:space="preserve"> </w:t>
      </w:r>
      <w:r>
        <w:t>Titre,</w:t>
      </w:r>
      <w:r>
        <w:t xml:space="preserve"> </w:t>
      </w:r>
      <w:r>
        <w:t>Genre,</w:t>
      </w:r>
      <w:r>
        <w:t xml:space="preserve"> </w:t>
      </w:r>
      <w:r>
        <w:t>Annee,</w:t>
      </w:r>
      <w:r>
        <w:t xml:space="preserve"> </w:t>
      </w:r>
      <w:r>
        <w:t>Longueur,</w:t>
      </w:r>
      <w:r>
        <w:t xml:space="preserve"> </w:t>
      </w:r>
      <w:r>
        <w:t>Budget)</w:t>
      </w:r>
      <w:r>
        <w:t xml:space="preserve">  </w:t>
      </w:r>
    </w:p>
    <w:p w14:paraId="27B0A5BB" w14:textId="77777777" w:rsidR="007D277D" w:rsidRDefault="004B3B17">
      <w:pPr>
        <w:tabs>
          <w:tab w:val="center" w:pos="3976"/>
        </w:tabs>
        <w:spacing w:after="12"/>
        <w:ind w:left="0" w:firstLine="0"/>
        <w:jc w:val="left"/>
      </w:pPr>
      <w:r>
        <w:t>PROJECTION</w:t>
      </w:r>
      <w:r>
        <w:t xml:space="preserve"> </w:t>
      </w:r>
      <w:r>
        <w:t>(</w:t>
      </w:r>
      <w:r>
        <w:rPr>
          <w:u w:val="single" w:color="000000"/>
        </w:rPr>
        <w:t>NUMC#,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NUMF#</w:t>
      </w:r>
      <w:r>
        <w:t>,</w:t>
      </w:r>
      <w:r>
        <w:t xml:space="preserve"> </w:t>
      </w:r>
      <w:r>
        <w:t>DateProj)</w:t>
      </w:r>
      <w:r>
        <w:tab/>
      </w:r>
      <w:r>
        <w:t xml:space="preserve"> </w:t>
      </w:r>
    </w:p>
    <w:p w14:paraId="3ED2CF33" w14:textId="77777777" w:rsidR="007D277D" w:rsidRDefault="004B3B17">
      <w:pPr>
        <w:spacing w:after="244"/>
      </w:pPr>
      <w:r>
        <w:t>CINEMA</w:t>
      </w:r>
      <w:r>
        <w:t xml:space="preserve"> </w:t>
      </w:r>
      <w:r>
        <w:t>(</w:t>
      </w:r>
      <w:r>
        <w:rPr>
          <w:u w:val="single" w:color="000000"/>
        </w:rPr>
        <w:t>NUMC</w:t>
      </w:r>
      <w:r>
        <w:t>,</w:t>
      </w:r>
      <w:r>
        <w:t xml:space="preserve"> </w:t>
      </w:r>
      <w:r>
        <w:t>Nom,</w:t>
      </w:r>
      <w:r>
        <w:t xml:space="preserve"> </w:t>
      </w:r>
      <w:r>
        <w:t>Adresse,</w:t>
      </w:r>
      <w:r>
        <w:t xml:space="preserve"> </w:t>
      </w:r>
      <w:r>
        <w:t>Ville,</w:t>
      </w:r>
      <w:r>
        <w:t xml:space="preserve"> </w:t>
      </w:r>
      <w:r>
        <w:t>NombreSalles)</w:t>
      </w:r>
      <w:r>
        <w:t xml:space="preserve"> </w:t>
      </w:r>
    </w:p>
    <w:p w14:paraId="3863B051" w14:textId="77777777" w:rsidR="007D277D" w:rsidRDefault="004B3B17">
      <w:pPr>
        <w:spacing w:after="0" w:line="259" w:lineRule="auto"/>
        <w:ind w:left="-5"/>
        <w:jc w:val="left"/>
      </w:pPr>
      <w:r>
        <w:rPr>
          <w:color w:val="BF504C"/>
        </w:rPr>
        <w:t>Exercice</w:t>
      </w:r>
      <w:r>
        <w:rPr>
          <w:color w:val="BF504C"/>
        </w:rPr>
        <w:t xml:space="preserve"> </w:t>
      </w:r>
      <w:r>
        <w:rPr>
          <w:color w:val="BF504C"/>
        </w:rPr>
        <w:t>1</w:t>
      </w:r>
      <w:r>
        <w:rPr>
          <w:rFonts w:ascii="Arial" w:eastAsia="Arial" w:hAnsi="Arial" w:cs="Arial"/>
          <w:color w:val="BF504C"/>
        </w:rPr>
        <w:t xml:space="preserve"> </w:t>
      </w:r>
      <w:r>
        <w:rPr>
          <w:color w:val="BF504C"/>
        </w:rPr>
        <w:t>Exercices</w:t>
      </w:r>
      <w:r>
        <w:rPr>
          <w:color w:val="BF504C"/>
        </w:rPr>
        <w:t xml:space="preserve"> </w:t>
      </w:r>
      <w:r>
        <w:rPr>
          <w:color w:val="BF504C"/>
        </w:rPr>
        <w:t>sur</w:t>
      </w:r>
      <w:r>
        <w:rPr>
          <w:color w:val="BF504C"/>
        </w:rPr>
        <w:t xml:space="preserve"> </w:t>
      </w:r>
      <w:r>
        <w:rPr>
          <w:color w:val="BF504C"/>
        </w:rPr>
        <w:t>Papier</w:t>
      </w:r>
      <w:r>
        <w:rPr>
          <w:color w:val="BF504C"/>
        </w:rPr>
        <w:t xml:space="preserve"> </w:t>
      </w:r>
    </w:p>
    <w:tbl>
      <w:tblPr>
        <w:tblStyle w:val="TableGrid"/>
        <w:tblW w:w="10344" w:type="dxa"/>
        <w:tblInd w:w="-108" w:type="dxa"/>
        <w:tblCellMar>
          <w:top w:w="48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172"/>
        <w:gridCol w:w="5172"/>
      </w:tblGrid>
      <w:tr w:rsidR="007D277D" w14:paraId="14092747" w14:textId="7777777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FF6A1" w14:textId="77777777" w:rsidR="007D277D" w:rsidRDefault="004B3B17">
            <w:pPr>
              <w:spacing w:after="0" w:line="259" w:lineRule="auto"/>
              <w:ind w:left="426" w:hanging="360"/>
            </w:pPr>
            <w:r>
              <w:t>1)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prénom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nom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acteurs</w:t>
            </w:r>
            <w:r>
              <w:t xml:space="preserve"> </w:t>
            </w:r>
            <w:r>
              <w:t>(donner</w:t>
            </w:r>
            <w:r>
              <w:t xml:space="preserve"> </w:t>
            </w:r>
            <w:r>
              <w:t>aussi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syntaxe</w:t>
            </w:r>
            <w:r>
              <w:t xml:space="preserve"> </w:t>
            </w:r>
            <w:r>
              <w:t>INNER</w:t>
            </w:r>
            <w:r>
              <w:t xml:space="preserve"> </w:t>
            </w:r>
            <w:r>
              <w:t>JOIN)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56B35" w14:textId="77777777" w:rsidR="007D277D" w:rsidRPr="00B31A33" w:rsidRDefault="004B3B17">
            <w:pPr>
              <w:spacing w:after="0" w:line="241" w:lineRule="auto"/>
              <w:ind w:left="0" w:right="2414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SELECT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Prenom,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Nom</w:t>
            </w:r>
            <w:r w:rsidRPr="00B31A33">
              <w:rPr>
                <w:lang w:val="en-US"/>
              </w:rPr>
              <w:t xml:space="preserve">  </w:t>
            </w:r>
            <w:r w:rsidRPr="00B31A33">
              <w:rPr>
                <w:lang w:val="en-US"/>
              </w:rPr>
              <w:t>FROM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INDIVU,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JOUER</w:t>
            </w:r>
            <w:r w:rsidRPr="00B31A33">
              <w:rPr>
                <w:lang w:val="en-US"/>
              </w:rPr>
              <w:t xml:space="preserve"> </w:t>
            </w:r>
          </w:p>
          <w:p w14:paraId="3CFEBF99" w14:textId="77777777" w:rsidR="007D277D" w:rsidRDefault="004B3B17" w:rsidP="00B31A33">
            <w:pPr>
              <w:spacing w:after="0" w:line="259" w:lineRule="auto"/>
              <w:ind w:left="0" w:firstLine="0"/>
              <w:jc w:val="left"/>
            </w:pPr>
            <w:r>
              <w:t>WHERE</w:t>
            </w:r>
            <w:r>
              <w:t xml:space="preserve"> </w:t>
            </w:r>
            <w:r w:rsidR="00B31A33">
              <w:t>JOUER.NUMA = INDIVIDU.NUMI</w:t>
            </w:r>
            <w:r>
              <w:t xml:space="preserve"> </w:t>
            </w:r>
            <w:r>
              <w:t>;</w:t>
            </w:r>
            <w:r>
              <w:t xml:space="preserve"> </w:t>
            </w:r>
          </w:p>
        </w:tc>
      </w:tr>
      <w:tr w:rsidR="007D277D" w:rsidRPr="00B31A33" w14:paraId="05A09F4F" w14:textId="77777777">
        <w:trPr>
          <w:trHeight w:val="81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8857" w14:textId="77777777" w:rsidR="007D277D" w:rsidRDefault="004B3B17">
            <w:pPr>
              <w:spacing w:after="0" w:line="259" w:lineRule="auto"/>
              <w:ind w:left="426" w:hanging="360"/>
            </w:pPr>
            <w:r>
              <w:t>2)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nom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prénom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réalisateurs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comiques</w:t>
            </w:r>
            <w:r>
              <w:t xml:space="preserve"> </w:t>
            </w:r>
            <w:r>
              <w:t>(+</w:t>
            </w:r>
            <w:r>
              <w:t xml:space="preserve"> </w:t>
            </w:r>
            <w:r>
              <w:t>syntaxe</w:t>
            </w:r>
            <w:r>
              <w:t xml:space="preserve"> </w:t>
            </w:r>
            <w:r>
              <w:t>INNER</w:t>
            </w:r>
            <w:r>
              <w:t xml:space="preserve"> </w:t>
            </w:r>
            <w:r>
              <w:t>JOIN)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3844" w14:textId="77777777" w:rsidR="007D277D" w:rsidRPr="00B31A33" w:rsidRDefault="004B3B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SELECT</w:t>
            </w:r>
            <w:r w:rsidRPr="00B31A33">
              <w:rPr>
                <w:lang w:val="en-US"/>
              </w:rPr>
              <w:t xml:space="preserve"> </w:t>
            </w:r>
            <w:r w:rsidR="00B31A33" w:rsidRPr="00B31A33">
              <w:rPr>
                <w:lang w:val="en-US"/>
              </w:rPr>
              <w:t>Nom, Prenom</w:t>
            </w:r>
            <w:r w:rsidRPr="00B31A33">
              <w:rPr>
                <w:lang w:val="en-US"/>
              </w:rPr>
              <w:t xml:space="preserve"> </w:t>
            </w:r>
          </w:p>
          <w:p w14:paraId="5FFE4731" w14:textId="77777777" w:rsidR="007D277D" w:rsidRPr="00B31A33" w:rsidRDefault="004B3B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FROM</w:t>
            </w:r>
            <w:r w:rsidRPr="00B31A33">
              <w:rPr>
                <w:lang w:val="en-US"/>
              </w:rPr>
              <w:t xml:space="preserve"> </w:t>
            </w:r>
            <w:r w:rsidR="00B31A33" w:rsidRPr="00B31A33">
              <w:rPr>
                <w:lang w:val="en-US"/>
              </w:rPr>
              <w:t>Individu, Film</w:t>
            </w:r>
          </w:p>
          <w:p w14:paraId="38FE0F60" w14:textId="77777777" w:rsidR="007D277D" w:rsidRPr="00B31A33" w:rsidRDefault="004B3B17" w:rsidP="00B31A33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WHERE</w:t>
            </w:r>
            <w:r w:rsidRPr="00B31A33">
              <w:rPr>
                <w:lang w:val="en-US"/>
              </w:rPr>
              <w:t xml:space="preserve"> </w:t>
            </w:r>
            <w:r w:rsidR="00B31A33" w:rsidRPr="00B31A33">
              <w:rPr>
                <w:lang w:val="en-US"/>
              </w:rPr>
              <w:t>FILM.NUMR = INDIVIDU.NUMI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AND</w:t>
            </w:r>
            <w:r w:rsidRPr="00B31A33">
              <w:rPr>
                <w:lang w:val="en-US"/>
              </w:rPr>
              <w:t xml:space="preserve"> </w:t>
            </w:r>
            <w:r w:rsidR="00B31A33">
              <w:rPr>
                <w:lang w:val="en-US"/>
              </w:rPr>
              <w:t>FILM.Genre = comique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;</w:t>
            </w:r>
            <w:r w:rsidRPr="00B31A33">
              <w:rPr>
                <w:lang w:val="en-US"/>
              </w:rPr>
              <w:t xml:space="preserve"> </w:t>
            </w:r>
          </w:p>
        </w:tc>
      </w:tr>
      <w:tr w:rsidR="007D277D" w:rsidRPr="006A6EAC" w14:paraId="669C9CB1" w14:textId="7777777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C4D79" w14:textId="77777777" w:rsidR="007D277D" w:rsidRDefault="004B3B17">
            <w:pPr>
              <w:spacing w:after="0" w:line="259" w:lineRule="auto"/>
              <w:ind w:left="426" w:hanging="360"/>
            </w:pPr>
            <w:r>
              <w:t>3)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titre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réalisés</w:t>
            </w:r>
            <w:r>
              <w:t xml:space="preserve"> </w:t>
            </w:r>
            <w:r>
              <w:t>par</w:t>
            </w:r>
            <w:r>
              <w:t xml:space="preserve"> </w:t>
            </w:r>
            <w:r>
              <w:t>Roman</w:t>
            </w:r>
            <w:r>
              <w:t xml:space="preserve"> </w:t>
            </w:r>
            <w:r>
              <w:t>Polanski</w:t>
            </w:r>
            <w:r>
              <w:t xml:space="preserve"> </w:t>
            </w:r>
            <w:r>
              <w:t>(+</w:t>
            </w:r>
            <w:r>
              <w:t xml:space="preserve"> </w:t>
            </w:r>
            <w:r>
              <w:t>syntaxe</w:t>
            </w:r>
            <w:r>
              <w:t xml:space="preserve"> </w:t>
            </w:r>
            <w:r>
              <w:t>INNER</w:t>
            </w:r>
            <w:r>
              <w:t xml:space="preserve"> </w:t>
            </w:r>
            <w:r>
              <w:t>JOIN)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0881" w14:textId="5BBD649F" w:rsidR="007D277D" w:rsidRPr="00B31A33" w:rsidRDefault="004B3B17">
            <w:pPr>
              <w:spacing w:after="0" w:line="259" w:lineRule="auto"/>
              <w:ind w:left="0" w:firstLine="0"/>
              <w:jc w:val="left"/>
            </w:pPr>
            <w:r w:rsidRPr="00B31A33">
              <w:t>SELECT</w:t>
            </w:r>
            <w:r w:rsidRPr="00B31A33">
              <w:t xml:space="preserve"> </w:t>
            </w:r>
            <w:r w:rsidR="006A6EAC">
              <w:t>Titre</w:t>
            </w:r>
            <w:r w:rsidRPr="00B31A33">
              <w:t xml:space="preserve"> </w:t>
            </w:r>
          </w:p>
          <w:p w14:paraId="112405EC" w14:textId="77777777" w:rsidR="007D277D" w:rsidRPr="00B31A33" w:rsidRDefault="004B3B17">
            <w:pPr>
              <w:spacing w:after="0" w:line="259" w:lineRule="auto"/>
              <w:ind w:left="0" w:firstLine="0"/>
              <w:jc w:val="left"/>
            </w:pPr>
            <w:r w:rsidRPr="00B31A33">
              <w:t>FROM</w:t>
            </w:r>
            <w:r w:rsidRPr="00B31A33">
              <w:t xml:space="preserve"> </w:t>
            </w:r>
            <w:r w:rsidRPr="00B31A33">
              <w:t>FILM,</w:t>
            </w:r>
            <w:r w:rsidRPr="00B31A33">
              <w:t xml:space="preserve"> </w:t>
            </w:r>
            <w:r w:rsidRPr="00B31A33">
              <w:t>INDIVIDU</w:t>
            </w:r>
            <w:r w:rsidRPr="00B31A33">
              <w:t xml:space="preserve"> </w:t>
            </w:r>
          </w:p>
          <w:p w14:paraId="2E03E608" w14:textId="4876FF06" w:rsidR="007D277D" w:rsidRPr="006A6EAC" w:rsidRDefault="004B3B17" w:rsidP="006A6EA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6A6EAC">
              <w:rPr>
                <w:lang w:val="en-US"/>
              </w:rPr>
              <w:t>WHERE</w:t>
            </w:r>
            <w:r w:rsidRPr="006A6EAC">
              <w:rPr>
                <w:lang w:val="en-US"/>
              </w:rPr>
              <w:t xml:space="preserve"> </w:t>
            </w:r>
            <w:r w:rsidR="006A6EAC" w:rsidRPr="006A6EAC">
              <w:rPr>
                <w:lang w:val="en-US"/>
              </w:rPr>
              <w:t>FILM</w:t>
            </w:r>
            <w:r w:rsidRPr="006A6EAC">
              <w:rPr>
                <w:lang w:val="en-US"/>
              </w:rPr>
              <w:t>.</w:t>
            </w:r>
            <w:r w:rsidR="006A6EAC" w:rsidRPr="006A6EAC">
              <w:rPr>
                <w:lang w:val="en-US"/>
              </w:rPr>
              <w:t>NUMR = INDIVIDU.NUMI</w:t>
            </w:r>
            <w:r w:rsidRPr="006A6EAC">
              <w:rPr>
                <w:lang w:val="en-US"/>
              </w:rPr>
              <w:t xml:space="preserve"> </w:t>
            </w:r>
            <w:r w:rsidRPr="006A6EAC">
              <w:rPr>
                <w:lang w:val="en-US"/>
              </w:rPr>
              <w:t>AND</w:t>
            </w:r>
            <w:r w:rsidRPr="006A6EAC">
              <w:rPr>
                <w:lang w:val="en-US"/>
              </w:rPr>
              <w:t xml:space="preserve"> </w:t>
            </w:r>
            <w:r w:rsidR="006A6EAC">
              <w:rPr>
                <w:lang w:val="en-US"/>
              </w:rPr>
              <w:t>INDIVIDU.NOM = Polanski</w:t>
            </w:r>
            <w:r w:rsidRPr="006A6EAC">
              <w:rPr>
                <w:lang w:val="en-US"/>
              </w:rPr>
              <w:t xml:space="preserve"> </w:t>
            </w:r>
            <w:r w:rsidRPr="006A6EAC">
              <w:rPr>
                <w:lang w:val="en-US"/>
              </w:rPr>
              <w:t>AND</w:t>
            </w:r>
            <w:r w:rsidRPr="006A6EAC">
              <w:rPr>
                <w:lang w:val="en-US"/>
              </w:rPr>
              <w:t xml:space="preserve"> </w:t>
            </w:r>
            <w:r w:rsidR="006A6EAC">
              <w:rPr>
                <w:lang w:val="en-US"/>
              </w:rPr>
              <w:t>INDIVIDU.PRENOM = Roman</w:t>
            </w:r>
            <w:r w:rsidRPr="006A6EAC">
              <w:rPr>
                <w:lang w:val="en-US"/>
              </w:rPr>
              <w:t xml:space="preserve"> </w:t>
            </w:r>
            <w:r w:rsidRPr="006A6EAC">
              <w:rPr>
                <w:lang w:val="en-US"/>
              </w:rPr>
              <w:t>;</w:t>
            </w:r>
            <w:r w:rsidRPr="006A6EAC">
              <w:rPr>
                <w:lang w:val="en-US"/>
              </w:rPr>
              <w:t xml:space="preserve"> </w:t>
            </w:r>
          </w:p>
        </w:tc>
      </w:tr>
      <w:tr w:rsidR="007D277D" w:rsidRPr="006A6EAC" w14:paraId="65304765" w14:textId="7777777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41FB3" w14:textId="77777777" w:rsidR="007D277D" w:rsidRDefault="004B3B17">
            <w:pPr>
              <w:spacing w:after="0" w:line="259" w:lineRule="auto"/>
              <w:ind w:left="426" w:hanging="360"/>
            </w:pPr>
            <w:r>
              <w:t>4)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nom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prénom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acteurs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ont</w:t>
            </w:r>
            <w:r>
              <w:t xml:space="preserve"> </w:t>
            </w:r>
            <w:r>
              <w:t>joué</w:t>
            </w:r>
            <w:r>
              <w:t xml:space="preserve"> </w:t>
            </w:r>
            <w:r>
              <w:t>dans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film</w:t>
            </w:r>
            <w:r>
              <w:t xml:space="preserve"> </w:t>
            </w:r>
            <w:r>
              <w:t>n°5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0D0FE" w14:textId="78699C96" w:rsidR="007D277D" w:rsidRPr="006A6EAC" w:rsidRDefault="004B3B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6A6EAC">
              <w:rPr>
                <w:lang w:val="en-US"/>
              </w:rPr>
              <w:t>SELECT</w:t>
            </w:r>
            <w:r w:rsidRPr="006A6EAC">
              <w:rPr>
                <w:lang w:val="en-US"/>
              </w:rPr>
              <w:t xml:space="preserve"> </w:t>
            </w:r>
            <w:r w:rsidR="006A6EAC" w:rsidRPr="006A6EAC">
              <w:rPr>
                <w:lang w:val="en-US"/>
              </w:rPr>
              <w:t>Nom, Prenom</w:t>
            </w:r>
          </w:p>
          <w:p w14:paraId="054E9E9B" w14:textId="430CCEC6" w:rsidR="007D277D" w:rsidRPr="006A6EAC" w:rsidRDefault="004B3B17">
            <w:pPr>
              <w:spacing w:after="0" w:line="259" w:lineRule="auto"/>
              <w:ind w:left="0" w:firstLine="0"/>
              <w:jc w:val="left"/>
            </w:pPr>
            <w:r w:rsidRPr="006A6EAC">
              <w:t>FROM</w:t>
            </w:r>
            <w:r w:rsidRPr="006A6EAC">
              <w:t xml:space="preserve"> </w:t>
            </w:r>
            <w:r w:rsidR="006A6EAC" w:rsidRPr="006A6EAC">
              <w:t>Individu, Jouer</w:t>
            </w:r>
          </w:p>
          <w:p w14:paraId="34275D3A" w14:textId="23DAFBC0" w:rsidR="007D277D" w:rsidRPr="006A6EAC" w:rsidRDefault="004B3B17" w:rsidP="006A6EAC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6A6EAC">
              <w:rPr>
                <w:lang w:val="en-US"/>
              </w:rPr>
              <w:t>WHERE</w:t>
            </w:r>
            <w:r w:rsidRPr="006A6EAC">
              <w:rPr>
                <w:lang w:val="en-US"/>
              </w:rPr>
              <w:t xml:space="preserve"> </w:t>
            </w:r>
            <w:r w:rsidR="006A6EAC" w:rsidRPr="006A6EAC">
              <w:rPr>
                <w:lang w:val="en-US"/>
              </w:rPr>
              <w:t>Individu.NUMI = Jouer.NUMA AND Jouer.NUMF = 5</w:t>
            </w:r>
            <w:r w:rsidRPr="006A6EAC">
              <w:rPr>
                <w:lang w:val="en-US"/>
              </w:rPr>
              <w:t xml:space="preserve"> </w:t>
            </w:r>
            <w:r w:rsidRPr="006A6EAC">
              <w:rPr>
                <w:lang w:val="en-US"/>
              </w:rPr>
              <w:t>;</w:t>
            </w:r>
            <w:r w:rsidRPr="006A6EAC">
              <w:rPr>
                <w:lang w:val="en-US"/>
              </w:rPr>
              <w:t xml:space="preserve"> </w:t>
            </w:r>
          </w:p>
        </w:tc>
      </w:tr>
      <w:tr w:rsidR="007D277D" w:rsidRPr="00C5086D" w14:paraId="7F611A55" w14:textId="77777777">
        <w:trPr>
          <w:trHeight w:val="81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FD8EB" w14:textId="77777777" w:rsidR="007D277D" w:rsidRDefault="004B3B17">
            <w:pPr>
              <w:spacing w:after="0" w:line="259" w:lineRule="auto"/>
              <w:ind w:left="426" w:hanging="360"/>
            </w:pPr>
            <w:r>
              <w:t>5)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titres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films</w:t>
            </w:r>
            <w:r>
              <w:t xml:space="preserve"> </w:t>
            </w:r>
            <w:r>
              <w:t>projetés</w:t>
            </w:r>
            <w:r>
              <w:t xml:space="preserve"> </w:t>
            </w:r>
            <w:r>
              <w:t>entre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15</w:t>
            </w:r>
            <w:r>
              <w:t xml:space="preserve"> </w:t>
            </w:r>
            <w:r>
              <w:t>juin</w:t>
            </w:r>
            <w:r>
              <w:t xml:space="preserve"> </w:t>
            </w:r>
            <w:r>
              <w:t>2008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20</w:t>
            </w:r>
            <w:r>
              <w:t xml:space="preserve"> </w:t>
            </w:r>
            <w:r>
              <w:t>juillet</w:t>
            </w:r>
            <w:r>
              <w:t xml:space="preserve"> </w:t>
            </w:r>
            <w:r>
              <w:t>2009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DF58" w14:textId="77777777" w:rsidR="00E20E0B" w:rsidRDefault="00E20E0B">
            <w:pPr>
              <w:spacing w:after="0" w:line="259" w:lineRule="auto"/>
              <w:ind w:left="0" w:firstLine="0"/>
              <w:jc w:val="left"/>
            </w:pPr>
            <w:r>
              <w:t>SELECT Titre</w:t>
            </w:r>
          </w:p>
          <w:p w14:paraId="5B26A868" w14:textId="77777777" w:rsidR="00E20E0B" w:rsidRDefault="00E20E0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E20E0B">
              <w:rPr>
                <w:lang w:val="en-US"/>
              </w:rPr>
              <w:t>FROM Film F INNER JOIN Projection P ON (</w:t>
            </w:r>
            <w:r w:rsidR="004B3B17" w:rsidRPr="00E20E0B">
              <w:rPr>
                <w:lang w:val="en-US"/>
              </w:rPr>
              <w:t xml:space="preserve"> </w:t>
            </w:r>
            <w:r w:rsidRPr="00E20E0B">
              <w:rPr>
                <w:lang w:val="en-US"/>
              </w:rPr>
              <w:t>F.NUMF = P.</w:t>
            </w:r>
            <w:r>
              <w:rPr>
                <w:lang w:val="en-US"/>
              </w:rPr>
              <w:t>NUMF)</w:t>
            </w:r>
          </w:p>
          <w:p w14:paraId="253F104D" w14:textId="05745F0A" w:rsidR="007D277D" w:rsidRPr="00C5086D" w:rsidRDefault="00E20E0B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5086D">
              <w:rPr>
                <w:lang w:val="en-US"/>
              </w:rPr>
              <w:t xml:space="preserve">WHERE P.DateProj BETWEEN </w:t>
            </w:r>
            <w:r w:rsidR="0006629D">
              <w:rPr>
                <w:lang w:val="en-US"/>
              </w:rPr>
              <w:t>#</w:t>
            </w:r>
            <w:r w:rsidRPr="00C5086D">
              <w:rPr>
                <w:lang w:val="en-US"/>
              </w:rPr>
              <w:t>15/06/2008</w:t>
            </w:r>
            <w:r w:rsidR="0006629D">
              <w:rPr>
                <w:lang w:val="en-US"/>
              </w:rPr>
              <w:t>#</w:t>
            </w:r>
            <w:r w:rsidRPr="00C5086D">
              <w:rPr>
                <w:lang w:val="en-US"/>
              </w:rPr>
              <w:t xml:space="preserve"> AND </w:t>
            </w:r>
            <w:r w:rsidR="0006629D">
              <w:rPr>
                <w:lang w:val="en-US"/>
              </w:rPr>
              <w:t>#</w:t>
            </w:r>
            <w:bookmarkStart w:id="0" w:name="_GoBack"/>
            <w:bookmarkEnd w:id="0"/>
            <w:r w:rsidRPr="00C5086D">
              <w:rPr>
                <w:lang w:val="en-US"/>
              </w:rPr>
              <w:t>20/07/2009</w:t>
            </w:r>
            <w:r w:rsidR="0006629D">
              <w:rPr>
                <w:lang w:val="en-US"/>
              </w:rPr>
              <w:t>#</w:t>
            </w:r>
            <w:r w:rsidR="004B3B17" w:rsidRPr="00C5086D">
              <w:rPr>
                <w:lang w:val="en-US"/>
              </w:rPr>
              <w:t>;</w:t>
            </w:r>
            <w:r w:rsidR="004B3B17" w:rsidRPr="00C5086D">
              <w:rPr>
                <w:lang w:val="en-US"/>
              </w:rPr>
              <w:t xml:space="preserve"> </w:t>
            </w:r>
          </w:p>
        </w:tc>
      </w:tr>
      <w:tr w:rsidR="007D277D" w:rsidRPr="001D3631" w14:paraId="128D70C9" w14:textId="7777777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C3034" w14:textId="77777777" w:rsidR="007D277D" w:rsidRDefault="004B3B17">
            <w:pPr>
              <w:spacing w:after="0" w:line="259" w:lineRule="auto"/>
              <w:ind w:left="426" w:hanging="360"/>
            </w:pPr>
            <w:r>
              <w:t>6)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cinémas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se</w:t>
            </w:r>
            <w:r>
              <w:t xml:space="preserve"> </w:t>
            </w:r>
            <w:r>
              <w:t>trouvent</w:t>
            </w:r>
            <w:r>
              <w:t xml:space="preserve"> </w:t>
            </w:r>
            <w:r>
              <w:t>dans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ville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naissance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Gérard</w:t>
            </w:r>
            <w:r>
              <w:t xml:space="preserve"> </w:t>
            </w:r>
            <w:r>
              <w:t>Depardieu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57625" w14:textId="77777777" w:rsidR="00C5086D" w:rsidRDefault="00C5086D">
            <w:pPr>
              <w:spacing w:after="0" w:line="259" w:lineRule="auto"/>
              <w:ind w:left="0" w:firstLine="0"/>
              <w:jc w:val="left"/>
            </w:pPr>
            <w:r>
              <w:t>SELECT Nom</w:t>
            </w:r>
          </w:p>
          <w:p w14:paraId="0A7ADACC" w14:textId="15C6212D" w:rsidR="00C5086D" w:rsidRPr="00C5086D" w:rsidRDefault="00C5086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C5086D">
              <w:rPr>
                <w:lang w:val="en-US"/>
              </w:rPr>
              <w:t>FROM Cinema C INNER JOIN</w:t>
            </w:r>
            <w:r w:rsidR="004B3B17" w:rsidRPr="00C5086D">
              <w:rPr>
                <w:lang w:val="en-US"/>
              </w:rPr>
              <w:t xml:space="preserve"> </w:t>
            </w:r>
            <w:r w:rsidRPr="00C5086D">
              <w:rPr>
                <w:lang w:val="en-US"/>
              </w:rPr>
              <w:t>Individu I ON (C.Ville = I.VilleNaiss)</w:t>
            </w:r>
          </w:p>
          <w:p w14:paraId="2B7715D6" w14:textId="2FF83C89" w:rsidR="007D277D" w:rsidRPr="001D3631" w:rsidRDefault="00C5086D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1D3631">
              <w:rPr>
                <w:lang w:val="en-US"/>
              </w:rPr>
              <w:t>WHERE I.Prenom = Gerard AND I.Nom = Depardieu</w:t>
            </w:r>
            <w:r w:rsidR="004B3B17" w:rsidRPr="001D3631">
              <w:rPr>
                <w:lang w:val="en-US"/>
              </w:rPr>
              <w:t>;</w:t>
            </w:r>
            <w:r w:rsidR="004B3B17" w:rsidRPr="001D3631">
              <w:rPr>
                <w:lang w:val="en-US"/>
              </w:rPr>
              <w:t xml:space="preserve"> </w:t>
            </w:r>
          </w:p>
        </w:tc>
      </w:tr>
      <w:tr w:rsidR="007D277D" w:rsidRPr="001D3631" w14:paraId="737BE971" w14:textId="7777777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C91C8" w14:textId="77777777" w:rsidR="007D277D" w:rsidRDefault="004B3B17">
            <w:pPr>
              <w:spacing w:after="0" w:line="259" w:lineRule="auto"/>
              <w:ind w:left="426" w:right="50" w:hanging="360"/>
            </w:pPr>
            <w:r>
              <w:t>7)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nom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prénom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acteurs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ont</w:t>
            </w:r>
            <w:r>
              <w:t xml:space="preserve"> </w:t>
            </w:r>
            <w:r>
              <w:t>joué</w:t>
            </w:r>
            <w:r>
              <w:t xml:space="preserve"> </w:t>
            </w:r>
            <w:r>
              <w:t>dans</w:t>
            </w:r>
            <w:r>
              <w:t xml:space="preserve"> </w:t>
            </w:r>
            <w:r>
              <w:t>le</w:t>
            </w:r>
            <w:r>
              <w:t xml:space="preserve"> </w:t>
            </w:r>
            <w:r>
              <w:t>film</w:t>
            </w:r>
            <w:r>
              <w:t xml:space="preserve"> </w:t>
            </w:r>
            <w:r>
              <w:t>‘The</w:t>
            </w:r>
            <w:r>
              <w:t xml:space="preserve"> </w:t>
            </w:r>
            <w:r>
              <w:t>reader’</w:t>
            </w:r>
            <w:r>
              <w:t xml:space="preserve"> </w:t>
            </w:r>
            <w:r>
              <w:t>(+</w:t>
            </w:r>
            <w:r>
              <w:t xml:space="preserve"> </w:t>
            </w:r>
            <w:r>
              <w:t>syntaxe</w:t>
            </w:r>
            <w:r>
              <w:t xml:space="preserve"> </w:t>
            </w:r>
            <w:r>
              <w:t>INNER</w:t>
            </w:r>
            <w:r>
              <w:t xml:space="preserve"> </w:t>
            </w:r>
            <w:r>
              <w:t>JOIN)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1796D" w14:textId="691328EE" w:rsidR="007D277D" w:rsidRPr="00C5086D" w:rsidRDefault="004B3B17">
            <w:pPr>
              <w:spacing w:after="0" w:line="259" w:lineRule="auto"/>
              <w:ind w:left="0" w:firstLine="0"/>
              <w:jc w:val="left"/>
            </w:pPr>
            <w:r w:rsidRPr="00C5086D">
              <w:t>SELECT</w:t>
            </w:r>
            <w:r w:rsidRPr="00C5086D">
              <w:t xml:space="preserve"> </w:t>
            </w:r>
            <w:r w:rsidR="001D3631">
              <w:t>Nom, Prenom</w:t>
            </w:r>
            <w:r w:rsidRPr="00C5086D">
              <w:t xml:space="preserve"> </w:t>
            </w:r>
          </w:p>
          <w:p w14:paraId="5BFC2748" w14:textId="11424E05" w:rsidR="007D277D" w:rsidRPr="001D3631" w:rsidRDefault="004B3B17" w:rsidP="001D3631">
            <w:pPr>
              <w:spacing w:after="0" w:line="259" w:lineRule="auto"/>
              <w:ind w:left="0" w:right="401" w:firstLine="0"/>
              <w:jc w:val="left"/>
              <w:rPr>
                <w:lang w:val="en-US"/>
              </w:rPr>
            </w:pPr>
            <w:r w:rsidRPr="001D3631">
              <w:rPr>
                <w:lang w:val="en-US"/>
              </w:rPr>
              <w:t>FROM</w:t>
            </w:r>
            <w:r w:rsidRPr="001D3631">
              <w:rPr>
                <w:lang w:val="en-US"/>
              </w:rPr>
              <w:t xml:space="preserve"> </w:t>
            </w:r>
            <w:r w:rsidR="001D3631" w:rsidRPr="001D3631">
              <w:rPr>
                <w:lang w:val="en-US"/>
              </w:rPr>
              <w:t>Individu</w:t>
            </w:r>
            <w:r w:rsidRPr="001D3631">
              <w:rPr>
                <w:lang w:val="en-US"/>
              </w:rPr>
              <w:t xml:space="preserve"> </w:t>
            </w:r>
            <w:r w:rsidRPr="001D3631">
              <w:rPr>
                <w:lang w:val="en-US"/>
              </w:rPr>
              <w:t>I</w:t>
            </w:r>
            <w:r w:rsidR="001D3631" w:rsidRPr="001D3631">
              <w:rPr>
                <w:lang w:val="en-US"/>
              </w:rPr>
              <w:t xml:space="preserve"> INNER JOIN Jouer</w:t>
            </w:r>
            <w:r w:rsidRPr="001D3631">
              <w:rPr>
                <w:lang w:val="en-US"/>
              </w:rPr>
              <w:t xml:space="preserve"> </w:t>
            </w:r>
            <w:r w:rsidR="001D3631" w:rsidRPr="001D3631">
              <w:rPr>
                <w:lang w:val="en-US"/>
              </w:rPr>
              <w:t xml:space="preserve">J ON (I.NUMI = </w:t>
            </w:r>
            <w:r w:rsidR="001D3631">
              <w:rPr>
                <w:lang w:val="en-US"/>
              </w:rPr>
              <w:t>J.NUMA) INNER JOIN</w:t>
            </w:r>
            <w:r w:rsidRPr="001D3631">
              <w:rPr>
                <w:lang w:val="en-US"/>
              </w:rPr>
              <w:t xml:space="preserve"> </w:t>
            </w:r>
            <w:r w:rsidRPr="001D3631">
              <w:rPr>
                <w:lang w:val="en-US"/>
              </w:rPr>
              <w:t>FILM</w:t>
            </w:r>
            <w:r w:rsidRPr="001D3631">
              <w:rPr>
                <w:lang w:val="en-US"/>
              </w:rPr>
              <w:t xml:space="preserve"> </w:t>
            </w:r>
            <w:r w:rsidRPr="001D3631">
              <w:rPr>
                <w:lang w:val="en-US"/>
              </w:rPr>
              <w:t>F</w:t>
            </w:r>
            <w:r w:rsidRPr="001D3631">
              <w:rPr>
                <w:lang w:val="en-US"/>
              </w:rPr>
              <w:t xml:space="preserve"> </w:t>
            </w:r>
            <w:r w:rsidR="001D3631">
              <w:rPr>
                <w:lang w:val="en-US"/>
              </w:rPr>
              <w:t xml:space="preserve">ON (F.NUMF = J.NUMF) </w:t>
            </w:r>
            <w:r w:rsidRPr="001D3631">
              <w:rPr>
                <w:lang w:val="en-US"/>
              </w:rPr>
              <w:t>WHERE</w:t>
            </w:r>
            <w:r w:rsidRPr="001D3631">
              <w:rPr>
                <w:lang w:val="en-US"/>
              </w:rPr>
              <w:t xml:space="preserve"> </w:t>
            </w:r>
            <w:r w:rsidR="001D3631">
              <w:rPr>
                <w:lang w:val="en-US"/>
              </w:rPr>
              <w:t>F.Titre = ‘The reader’</w:t>
            </w:r>
            <w:r w:rsidRPr="001D3631">
              <w:rPr>
                <w:lang w:val="en-US"/>
              </w:rPr>
              <w:t xml:space="preserve"> </w:t>
            </w:r>
            <w:r w:rsidRPr="001D3631">
              <w:rPr>
                <w:lang w:val="en-US"/>
              </w:rPr>
              <w:t>;</w:t>
            </w:r>
            <w:r w:rsidRPr="001D3631">
              <w:rPr>
                <w:lang w:val="en-US"/>
              </w:rPr>
              <w:t xml:space="preserve"> </w:t>
            </w:r>
          </w:p>
        </w:tc>
      </w:tr>
      <w:tr w:rsidR="007D277D" w:rsidRPr="00B31A33" w14:paraId="122328E7" w14:textId="7777777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790A7" w14:textId="77777777" w:rsidR="007D277D" w:rsidRDefault="004B3B17">
            <w:pPr>
              <w:spacing w:after="0" w:line="259" w:lineRule="auto"/>
              <w:ind w:left="426" w:hanging="360"/>
            </w:pPr>
            <w:r>
              <w:lastRenderedPageBreak/>
              <w:t>8)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nom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prénom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acteurs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sont</w:t>
            </w:r>
            <w:r>
              <w:t xml:space="preserve"> </w:t>
            </w:r>
            <w:r>
              <w:t>aussi</w:t>
            </w:r>
            <w:r>
              <w:t xml:space="preserve"> </w:t>
            </w:r>
            <w:r>
              <w:t>réalisateurs</w:t>
            </w:r>
            <w:r>
              <w:t xml:space="preserve"> </w:t>
            </w:r>
            <w:r>
              <w:t>(+</w:t>
            </w:r>
            <w:r>
              <w:t xml:space="preserve"> </w:t>
            </w:r>
            <w:r>
              <w:t>syntaxe</w:t>
            </w:r>
            <w:r>
              <w:t xml:space="preserve"> </w:t>
            </w:r>
            <w:r>
              <w:t>INNER</w:t>
            </w:r>
            <w:r>
              <w:t xml:space="preserve"> </w:t>
            </w:r>
            <w:r>
              <w:t>JOIN)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55991" w14:textId="77777777" w:rsidR="007D277D" w:rsidRPr="001D3631" w:rsidRDefault="004B3B17">
            <w:pPr>
              <w:spacing w:after="0" w:line="259" w:lineRule="auto"/>
              <w:ind w:left="0" w:firstLine="0"/>
              <w:jc w:val="left"/>
            </w:pPr>
            <w:r w:rsidRPr="001D3631">
              <w:t>SELECT</w:t>
            </w:r>
            <w:r w:rsidRPr="001D3631">
              <w:t xml:space="preserve"> </w:t>
            </w:r>
            <w:r w:rsidRPr="001D3631">
              <w:t>……………..</w:t>
            </w:r>
            <w:r w:rsidRPr="001D3631">
              <w:t xml:space="preserve"> </w:t>
            </w:r>
          </w:p>
          <w:p w14:paraId="6DB9F61A" w14:textId="77777777" w:rsidR="007D277D" w:rsidRPr="00B31A33" w:rsidRDefault="004B3B17">
            <w:pPr>
              <w:spacing w:after="0" w:line="259" w:lineRule="auto"/>
              <w:ind w:left="0" w:right="1234" w:firstLine="0"/>
              <w:jc w:val="left"/>
              <w:rPr>
                <w:lang w:val="en-US"/>
              </w:rPr>
            </w:pPr>
            <w:r w:rsidRPr="001D3631">
              <w:t>FROM</w:t>
            </w:r>
            <w:r w:rsidRPr="001D3631">
              <w:t xml:space="preserve"> </w:t>
            </w:r>
            <w:r w:rsidRPr="001D3631">
              <w:t>INDIVIDU</w:t>
            </w:r>
            <w:r w:rsidRPr="001D3631">
              <w:t xml:space="preserve"> </w:t>
            </w:r>
            <w:r w:rsidRPr="001D3631">
              <w:t>I</w:t>
            </w:r>
            <w:r w:rsidRPr="00B31A33">
              <w:rPr>
                <w:lang w:val="en-US"/>
              </w:rPr>
              <w:t>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JOUER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J,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FILM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F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WHERE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……………..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;</w:t>
            </w:r>
            <w:r w:rsidRPr="00B31A33">
              <w:rPr>
                <w:lang w:val="en-US"/>
              </w:rPr>
              <w:t xml:space="preserve"> </w:t>
            </w:r>
          </w:p>
        </w:tc>
      </w:tr>
      <w:tr w:rsidR="007D277D" w14:paraId="4529DED3" w14:textId="77777777">
        <w:trPr>
          <w:trHeight w:val="815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4D74B" w14:textId="77777777" w:rsidR="007D277D" w:rsidRDefault="004B3B17">
            <w:pPr>
              <w:spacing w:after="0" w:line="259" w:lineRule="auto"/>
              <w:ind w:left="426" w:hanging="360"/>
            </w:pPr>
            <w:r>
              <w:t>9)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numéros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individus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ne</w:t>
            </w:r>
            <w:r>
              <w:t xml:space="preserve"> </w:t>
            </w:r>
            <w:r>
              <w:t>sont</w:t>
            </w:r>
            <w:r>
              <w:t xml:space="preserve"> </w:t>
            </w:r>
            <w:r>
              <w:t>pas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réalisateurs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44CFD" w14:textId="77777777" w:rsidR="007D277D" w:rsidRDefault="004B3B17">
            <w:pPr>
              <w:spacing w:after="0" w:line="259" w:lineRule="auto"/>
              <w:ind w:left="0" w:firstLine="0"/>
              <w:jc w:val="left"/>
            </w:pPr>
            <w:r>
              <w:t>……………..</w:t>
            </w:r>
            <w:r>
              <w:t xml:space="preserve"> </w:t>
            </w:r>
          </w:p>
          <w:p w14:paraId="0AAA393D" w14:textId="77777777" w:rsidR="007D277D" w:rsidRDefault="004B3B17">
            <w:pPr>
              <w:spacing w:after="0" w:line="259" w:lineRule="auto"/>
              <w:ind w:left="0" w:firstLine="0"/>
              <w:jc w:val="left"/>
            </w:pPr>
            <w:r>
              <w:t>……………..</w:t>
            </w:r>
            <w:r>
              <w:t xml:space="preserve"> </w:t>
            </w:r>
          </w:p>
          <w:p w14:paraId="3F629CE5" w14:textId="77777777" w:rsidR="007D277D" w:rsidRDefault="004B3B17">
            <w:pPr>
              <w:spacing w:after="0" w:line="259" w:lineRule="auto"/>
              <w:ind w:left="0" w:firstLine="0"/>
              <w:jc w:val="left"/>
            </w:pPr>
            <w:r>
              <w:t>……………..</w:t>
            </w:r>
            <w:r>
              <w:t xml:space="preserve"> </w:t>
            </w:r>
            <w:r>
              <w:t>;</w:t>
            </w:r>
            <w:r>
              <w:t xml:space="preserve"> </w:t>
            </w:r>
          </w:p>
        </w:tc>
      </w:tr>
      <w:tr w:rsidR="007D277D" w:rsidRPr="00B31A33" w14:paraId="435B728D" w14:textId="77777777">
        <w:trPr>
          <w:trHeight w:val="816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61220" w14:textId="77777777" w:rsidR="007D277D" w:rsidRDefault="004B3B17">
            <w:pPr>
              <w:spacing w:after="0" w:line="259" w:lineRule="auto"/>
              <w:ind w:left="426" w:right="51" w:hanging="360"/>
            </w:pPr>
            <w:r>
              <w:t>10)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nom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prénom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acteurs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ont</w:t>
            </w:r>
            <w:r>
              <w:t xml:space="preserve"> </w:t>
            </w:r>
            <w:r>
              <w:t>joué</w:t>
            </w:r>
            <w:r>
              <w:t xml:space="preserve"> </w:t>
            </w:r>
            <w:r>
              <w:t>dans</w:t>
            </w:r>
            <w:r>
              <w:t xml:space="preserve"> </w:t>
            </w:r>
            <w:r>
              <w:t>un</w:t>
            </w:r>
            <w:r>
              <w:t xml:space="preserve"> </w:t>
            </w:r>
            <w:r>
              <w:t>film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Steven</w:t>
            </w:r>
            <w:r>
              <w:t xml:space="preserve"> </w:t>
            </w:r>
            <w:r>
              <w:t>Spielberg</w:t>
            </w:r>
            <w:r>
              <w:t xml:space="preserve"> </w:t>
            </w:r>
            <w:r>
              <w:t>(+</w:t>
            </w:r>
            <w:r>
              <w:t xml:space="preserve"> </w:t>
            </w:r>
            <w:r>
              <w:t>syntaxe</w:t>
            </w:r>
            <w:r>
              <w:t xml:space="preserve"> </w:t>
            </w:r>
            <w:r>
              <w:t>INNER</w:t>
            </w:r>
            <w:r>
              <w:t xml:space="preserve"> </w:t>
            </w:r>
            <w:r>
              <w:t>JOIN)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4EC8" w14:textId="77777777" w:rsidR="007D277D" w:rsidRPr="00B31A33" w:rsidRDefault="004B3B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SELECT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……………..</w:t>
            </w:r>
            <w:r w:rsidRPr="00B31A33">
              <w:rPr>
                <w:lang w:val="en-US"/>
              </w:rPr>
              <w:t xml:space="preserve"> </w:t>
            </w:r>
          </w:p>
          <w:p w14:paraId="529543EB" w14:textId="77777777" w:rsidR="007D277D" w:rsidRPr="00B31A33" w:rsidRDefault="004B3B17">
            <w:pPr>
              <w:spacing w:after="0" w:line="259" w:lineRule="auto"/>
              <w:ind w:left="0" w:right="205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FROM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INDIVIDU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IA,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INDIVIDU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IR,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JOUER,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FILM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WHERE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……………..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;</w:t>
            </w:r>
            <w:r w:rsidRPr="00B31A33">
              <w:rPr>
                <w:lang w:val="en-US"/>
              </w:rPr>
              <w:t xml:space="preserve"> </w:t>
            </w:r>
          </w:p>
        </w:tc>
      </w:tr>
      <w:tr w:rsidR="007D277D" w:rsidRPr="00B31A33" w14:paraId="295635DB" w14:textId="77777777">
        <w:trPr>
          <w:trHeight w:val="547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65F72" w14:textId="77777777" w:rsidR="007D277D" w:rsidRDefault="004B3B17">
            <w:pPr>
              <w:spacing w:after="0" w:line="259" w:lineRule="auto"/>
              <w:ind w:left="426" w:hanging="360"/>
            </w:pPr>
            <w:r>
              <w:t>11)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>Afficher</w:t>
            </w:r>
            <w:r>
              <w:t xml:space="preserve"> </w:t>
            </w:r>
            <w:r>
              <w:t>les</w:t>
            </w:r>
            <w:r>
              <w:t xml:space="preserve"> </w:t>
            </w:r>
            <w:r>
              <w:t>noms</w:t>
            </w:r>
            <w:r>
              <w:t xml:space="preserve"> </w:t>
            </w:r>
            <w:r>
              <w:t>des</w:t>
            </w:r>
            <w:r>
              <w:t xml:space="preserve"> </w:t>
            </w:r>
            <w:r>
              <w:t>acteurs</w:t>
            </w:r>
            <w:r>
              <w:t xml:space="preserve"> </w:t>
            </w:r>
            <w:r>
              <w:t>qui</w:t>
            </w:r>
            <w:r>
              <w:t xml:space="preserve"> </w:t>
            </w:r>
            <w:r>
              <w:t>ont</w:t>
            </w:r>
            <w:r>
              <w:t xml:space="preserve"> </w:t>
            </w:r>
            <w:r>
              <w:t>joué</w:t>
            </w:r>
            <w:r>
              <w:t xml:space="preserve"> </w:t>
            </w:r>
            <w:r>
              <w:t>à</w:t>
            </w:r>
            <w:r>
              <w:t xml:space="preserve"> </w:t>
            </w:r>
            <w:r>
              <w:t>la</w:t>
            </w:r>
            <w:r>
              <w:t xml:space="preserve"> </w:t>
            </w:r>
            <w:r>
              <w:t>fois</w:t>
            </w:r>
            <w:r>
              <w:t xml:space="preserve"> </w:t>
            </w:r>
            <w:r>
              <w:t>dans</w:t>
            </w:r>
            <w:r>
              <w:t xml:space="preserve"> </w:t>
            </w:r>
            <w:r>
              <w:t>‘The</w:t>
            </w:r>
            <w:r>
              <w:t xml:space="preserve"> </w:t>
            </w:r>
            <w:r>
              <w:t>Reader’</w:t>
            </w:r>
            <w:r>
              <w:t xml:space="preserve"> </w:t>
            </w:r>
            <w:r>
              <w:t>et</w:t>
            </w:r>
            <w:r>
              <w:t xml:space="preserve"> </w:t>
            </w:r>
            <w:r>
              <w:t>dans</w:t>
            </w:r>
            <w:r>
              <w:t xml:space="preserve"> </w:t>
            </w:r>
            <w:r>
              <w:t>‘Titanic’</w:t>
            </w:r>
            <w:r>
              <w:t xml:space="preserve"> </w:t>
            </w:r>
            <w:r>
              <w:t>(+</w:t>
            </w:r>
            <w:r>
              <w:t xml:space="preserve"> </w:t>
            </w:r>
            <w:r>
              <w:t>syntaxe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522E" w14:textId="77777777" w:rsidR="007D277D" w:rsidRPr="00B31A33" w:rsidRDefault="004B3B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SELECT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……………..</w:t>
            </w:r>
            <w:r w:rsidRPr="00B31A33">
              <w:rPr>
                <w:lang w:val="en-US"/>
              </w:rPr>
              <w:t xml:space="preserve"> </w:t>
            </w:r>
          </w:p>
          <w:p w14:paraId="4405B0A3" w14:textId="77777777" w:rsidR="007D277D" w:rsidRPr="00B31A33" w:rsidRDefault="004B3B17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B31A33">
              <w:rPr>
                <w:lang w:val="en-US"/>
              </w:rPr>
              <w:t>FROM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INDIVIDU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I,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FILM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F1,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FILM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F2,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JOUER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J1,</w:t>
            </w:r>
            <w:r w:rsidRPr="00B31A33">
              <w:rPr>
                <w:lang w:val="en-US"/>
              </w:rPr>
              <w:t xml:space="preserve"> </w:t>
            </w:r>
            <w:r w:rsidRPr="00B31A33">
              <w:rPr>
                <w:lang w:val="en-US"/>
              </w:rPr>
              <w:t>JOUER</w:t>
            </w:r>
            <w:r w:rsidRPr="00B31A33">
              <w:rPr>
                <w:lang w:val="en-US"/>
              </w:rPr>
              <w:t xml:space="preserve"> </w:t>
            </w:r>
          </w:p>
        </w:tc>
      </w:tr>
    </w:tbl>
    <w:p w14:paraId="6B5CE7D3" w14:textId="77777777" w:rsidR="007D277D" w:rsidRDefault="004B3B17">
      <w:pPr>
        <w:spacing w:after="0"/>
      </w:pPr>
      <w:r>
        <w:t>Lise</w:t>
      </w:r>
      <w:r>
        <w:t xml:space="preserve"> </w:t>
      </w:r>
      <w:r>
        <w:t>BRENAC</w:t>
      </w:r>
      <w:r>
        <w:t xml:space="preserve"> </w:t>
      </w:r>
      <w:r>
        <w:t>&amp;</w:t>
      </w:r>
      <w:r>
        <w:t xml:space="preserve"> </w:t>
      </w:r>
      <w:r>
        <w:rPr>
          <w:color w:val="0000FF"/>
          <w:u w:val="single" w:color="0000FF"/>
        </w:rPr>
        <w:t>Denis</w:t>
      </w:r>
      <w:r>
        <w:rPr>
          <w:color w:val="0000FF"/>
          <w:u w:val="single" w:color="0000FF"/>
        </w:rPr>
        <w:t xml:space="preserve"> </w:t>
      </w:r>
      <w:r>
        <w:rPr>
          <w:color w:val="0000FF"/>
          <w:u w:val="single" w:color="0000FF"/>
        </w:rPr>
        <w:t>PALLEZ</w:t>
      </w:r>
      <w:r>
        <w:t xml:space="preserve"> </w:t>
      </w:r>
      <w:r>
        <w:tab/>
      </w:r>
      <w:r>
        <w:t>Module</w:t>
      </w:r>
      <w:r>
        <w:t xml:space="preserve"> </w:t>
      </w:r>
      <w:r>
        <w:t>1104</w:t>
      </w:r>
      <w:r>
        <w:t xml:space="preserve"> </w:t>
      </w:r>
      <w:r>
        <w:t>(Introduction</w:t>
      </w:r>
      <w:r>
        <w:t xml:space="preserve"> </w:t>
      </w:r>
      <w:r>
        <w:t>aux</w:t>
      </w:r>
      <w:r>
        <w:t xml:space="preserve"> </w:t>
      </w:r>
      <w:r>
        <w:t>BDs)</w:t>
      </w:r>
      <w:r>
        <w:t xml:space="preserve"> </w:t>
      </w:r>
      <w:r>
        <w:tab/>
      </w:r>
      <w:r>
        <w:t>1</w:t>
      </w:r>
      <w:r>
        <w:t xml:space="preserve"> </w:t>
      </w:r>
      <w:r>
        <w:t>/</w:t>
      </w:r>
      <w:r>
        <w:t xml:space="preserve"> </w:t>
      </w:r>
      <w:r>
        <w:t>2</w:t>
      </w:r>
      <w:r>
        <w:t xml:space="preserve"> </w:t>
      </w:r>
      <w:r>
        <w:t>IUT</w:t>
      </w:r>
      <w:r>
        <w:t xml:space="preserve"> </w:t>
      </w:r>
      <w:r>
        <w:t>de</w:t>
      </w:r>
      <w:r>
        <w:t xml:space="preserve"> </w:t>
      </w:r>
      <w:r>
        <w:t>Nice</w:t>
      </w:r>
      <w:r>
        <w:t xml:space="preserve"> </w:t>
      </w:r>
      <w:r>
        <w:t>Côte</w:t>
      </w:r>
      <w:r>
        <w:t xml:space="preserve"> </w:t>
      </w:r>
      <w:r>
        <w:t>d’Azur</w:t>
      </w:r>
      <w:r>
        <w:t xml:space="preserve">  </w:t>
      </w:r>
      <w:r>
        <w:tab/>
      </w:r>
      <w:r>
        <w:t>Département</w:t>
      </w:r>
      <w:r>
        <w:t xml:space="preserve"> </w:t>
      </w:r>
      <w:r>
        <w:t>Informatique</w:t>
      </w:r>
      <w:r>
        <w:t xml:space="preserve"> </w:t>
      </w:r>
      <w:r>
        <w:tab/>
      </w:r>
      <w:r>
        <w:t>TP</w:t>
      </w:r>
      <w:r>
        <w:t xml:space="preserve"> </w:t>
      </w:r>
      <w:r>
        <w:t>:</w:t>
      </w:r>
      <w:r>
        <w:t xml:space="preserve"> </w:t>
      </w:r>
      <w:r>
        <w:t>L’instruction</w:t>
      </w:r>
      <w:r>
        <w:t xml:space="preserve"> </w:t>
      </w:r>
      <w:r>
        <w:t>Select</w:t>
      </w:r>
      <w:r>
        <w:t xml:space="preserve"> </w:t>
      </w:r>
      <w:r>
        <w:t>(2)</w:t>
      </w:r>
      <w:r>
        <w:t xml:space="preserve">  </w:t>
      </w:r>
      <w:r>
        <w:rPr>
          <w:color w:val="4E81BD"/>
        </w:rPr>
        <w:t xml:space="preserve"> </w:t>
      </w:r>
      <w:r>
        <w:rPr>
          <w:color w:val="4E81BD"/>
        </w:rPr>
        <w:t>_____________________________________________________________________________________________</w:t>
      </w:r>
      <w:r>
        <w:rPr>
          <w:color w:val="4E81BD"/>
        </w:rPr>
        <w:t xml:space="preserve">  </w:t>
      </w:r>
    </w:p>
    <w:tbl>
      <w:tblPr>
        <w:tblStyle w:val="TableGrid"/>
        <w:tblW w:w="10344" w:type="dxa"/>
        <w:tblInd w:w="-108" w:type="dxa"/>
        <w:tblCellMar>
          <w:top w:w="5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172"/>
        <w:gridCol w:w="5172"/>
      </w:tblGrid>
      <w:tr w:rsidR="007D277D" w14:paraId="5401705A" w14:textId="77777777">
        <w:trPr>
          <w:trHeight w:val="548"/>
        </w:trPr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67E9D" w14:textId="77777777" w:rsidR="007D277D" w:rsidRDefault="004B3B17">
            <w:pPr>
              <w:spacing w:after="0" w:line="259" w:lineRule="auto"/>
              <w:ind w:left="426" w:firstLine="0"/>
              <w:jc w:val="left"/>
            </w:pPr>
            <w:r>
              <w:t>INNER</w:t>
            </w:r>
            <w:r>
              <w:t xml:space="preserve"> </w:t>
            </w:r>
            <w:r>
              <w:t>JOIN)</w:t>
            </w:r>
            <w:r>
              <w:t xml:space="preserve">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43BB4" w14:textId="77777777" w:rsidR="007D277D" w:rsidRDefault="004B3B17">
            <w:pPr>
              <w:spacing w:after="0" w:line="259" w:lineRule="auto"/>
              <w:ind w:left="0" w:firstLine="0"/>
              <w:jc w:val="left"/>
            </w:pPr>
            <w:r>
              <w:t>J2</w:t>
            </w:r>
            <w:r>
              <w:t xml:space="preserve"> </w:t>
            </w:r>
          </w:p>
          <w:p w14:paraId="5E934D18" w14:textId="77777777" w:rsidR="007D277D" w:rsidRDefault="004B3B17">
            <w:pPr>
              <w:spacing w:after="0" w:line="259" w:lineRule="auto"/>
              <w:ind w:left="0" w:firstLine="0"/>
              <w:jc w:val="left"/>
            </w:pPr>
            <w:r>
              <w:t>WHERE</w:t>
            </w:r>
            <w:r>
              <w:t xml:space="preserve"> </w:t>
            </w:r>
            <w:r>
              <w:t>……………..</w:t>
            </w:r>
            <w:r>
              <w:t xml:space="preserve"> </w:t>
            </w:r>
            <w:r>
              <w:t>;</w:t>
            </w:r>
            <w:r>
              <w:t xml:space="preserve"> </w:t>
            </w:r>
          </w:p>
        </w:tc>
      </w:tr>
    </w:tbl>
    <w:p w14:paraId="56401658" w14:textId="77777777" w:rsidR="007D277D" w:rsidRDefault="004B3B17">
      <w:pPr>
        <w:spacing w:after="253" w:line="259" w:lineRule="auto"/>
        <w:ind w:left="0" w:firstLine="0"/>
        <w:jc w:val="left"/>
      </w:pPr>
      <w:r>
        <w:t xml:space="preserve"> </w:t>
      </w:r>
    </w:p>
    <w:p w14:paraId="73A60C27" w14:textId="77777777" w:rsidR="007D277D" w:rsidRDefault="004B3B17">
      <w:pPr>
        <w:spacing w:after="220" w:line="259" w:lineRule="auto"/>
        <w:ind w:left="-5"/>
        <w:jc w:val="left"/>
      </w:pPr>
      <w:r>
        <w:rPr>
          <w:color w:val="BF504C"/>
        </w:rPr>
        <w:t>Exercice</w:t>
      </w:r>
      <w:r>
        <w:rPr>
          <w:color w:val="BF504C"/>
        </w:rPr>
        <w:t xml:space="preserve"> </w:t>
      </w:r>
      <w:r>
        <w:rPr>
          <w:color w:val="BF504C"/>
        </w:rPr>
        <w:t>2</w:t>
      </w:r>
      <w:r>
        <w:rPr>
          <w:rFonts w:ascii="Arial" w:eastAsia="Arial" w:hAnsi="Arial" w:cs="Arial"/>
          <w:color w:val="BF504C"/>
        </w:rPr>
        <w:t xml:space="preserve"> </w:t>
      </w:r>
      <w:r>
        <w:rPr>
          <w:color w:val="BF504C"/>
        </w:rPr>
        <w:t>Exercices</w:t>
      </w:r>
      <w:r>
        <w:rPr>
          <w:color w:val="BF504C"/>
        </w:rPr>
        <w:t xml:space="preserve"> </w:t>
      </w:r>
      <w:r>
        <w:rPr>
          <w:color w:val="BF504C"/>
        </w:rPr>
        <w:t>sur</w:t>
      </w:r>
      <w:r>
        <w:rPr>
          <w:color w:val="BF504C"/>
        </w:rPr>
        <w:t xml:space="preserve"> </w:t>
      </w:r>
      <w:r>
        <w:rPr>
          <w:color w:val="BF504C"/>
        </w:rPr>
        <w:t>machine</w:t>
      </w:r>
      <w:r>
        <w:rPr>
          <w:color w:val="BF504C"/>
        </w:rPr>
        <w:t xml:space="preserve"> </w:t>
      </w:r>
    </w:p>
    <w:p w14:paraId="442D1A5F" w14:textId="77777777" w:rsidR="007D277D" w:rsidRDefault="004B3B17">
      <w:pPr>
        <w:spacing w:after="211"/>
      </w:pPr>
      <w:r>
        <w:t>On</w:t>
      </w:r>
      <w:r>
        <w:t xml:space="preserve"> </w:t>
      </w:r>
      <w:r>
        <w:t>rappelle</w:t>
      </w:r>
      <w:r>
        <w:t xml:space="preserve"> </w:t>
      </w:r>
      <w:r>
        <w:t>le</w:t>
      </w:r>
      <w:r>
        <w:t xml:space="preserve"> </w:t>
      </w:r>
      <w:r>
        <w:t>schéma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BD</w:t>
      </w:r>
      <w:r>
        <w:t xml:space="preserve"> </w:t>
      </w:r>
      <w:r>
        <w:t>Jeu</w:t>
      </w:r>
      <w:r>
        <w:t xml:space="preserve"> </w:t>
      </w:r>
      <w:r>
        <w:t>de</w:t>
      </w:r>
      <w:r>
        <w:t xml:space="preserve"> </w:t>
      </w:r>
      <w:r>
        <w:t>Rôle</w:t>
      </w:r>
      <w:r>
        <w:t xml:space="preserve">  </w:t>
      </w:r>
    </w:p>
    <w:p w14:paraId="11597F10" w14:textId="77777777" w:rsidR="007D277D" w:rsidRDefault="004B3B17">
      <w:pPr>
        <w:spacing w:after="11"/>
      </w:pPr>
      <w:r>
        <w:t>CLASSE</w:t>
      </w:r>
      <w:r>
        <w:t xml:space="preserve"> </w:t>
      </w:r>
      <w:r>
        <w:t>(</w:t>
      </w:r>
      <w:r>
        <w:rPr>
          <w:u w:val="single" w:color="000000"/>
        </w:rPr>
        <w:t>IdClasse</w:t>
      </w:r>
      <w:r>
        <w:t>,</w:t>
      </w:r>
      <w:r>
        <w:t xml:space="preserve"> </w:t>
      </w:r>
      <w:r>
        <w:t>Libelle,</w:t>
      </w:r>
      <w:r>
        <w:t xml:space="preserve"> </w:t>
      </w:r>
      <w:r>
        <w:t>PointsParNiveau,</w:t>
      </w:r>
      <w:r>
        <w:t xml:space="preserve"> </w:t>
      </w:r>
      <w:r>
        <w:t>ArmurePossible)</w:t>
      </w:r>
      <w:r>
        <w:t xml:space="preserve">  </w:t>
      </w:r>
    </w:p>
    <w:p w14:paraId="316C4668" w14:textId="77777777" w:rsidR="007D277D" w:rsidRDefault="004B3B17">
      <w:r>
        <w:t>PERSONNAGE</w:t>
      </w:r>
      <w:r>
        <w:t xml:space="preserve"> </w:t>
      </w:r>
      <w:r>
        <w:t>(</w:t>
      </w:r>
      <w:r>
        <w:rPr>
          <w:u w:val="single" w:color="000000"/>
        </w:rPr>
        <w:t>IdPersonnage</w:t>
      </w:r>
      <w:r>
        <w:t>,</w:t>
      </w:r>
      <w:r>
        <w:t xml:space="preserve"> </w:t>
      </w:r>
      <w:r>
        <w:t>IdClasse#,</w:t>
      </w:r>
      <w:r>
        <w:t xml:space="preserve"> </w:t>
      </w:r>
      <w:r>
        <w:t>Nom,</w:t>
      </w:r>
      <w:r>
        <w:t xml:space="preserve"> </w:t>
      </w:r>
      <w:r>
        <w:t>Race,</w:t>
      </w:r>
      <w:r>
        <w:t xml:space="preserve"> </w:t>
      </w:r>
      <w:r>
        <w:t>Niveau,</w:t>
      </w:r>
      <w:r>
        <w:t xml:space="preserve"> </w:t>
      </w:r>
      <w:r>
        <w:t>DateCreation)</w:t>
      </w:r>
      <w:r>
        <w:t xml:space="preserve">  </w:t>
      </w:r>
    </w:p>
    <w:p w14:paraId="21D5C319" w14:textId="77777777" w:rsidR="007D277D" w:rsidRDefault="004B3B17">
      <w:pPr>
        <w:tabs>
          <w:tab w:val="center" w:pos="3976"/>
        </w:tabs>
        <w:ind w:left="0" w:firstLine="0"/>
        <w:jc w:val="left"/>
      </w:pPr>
      <w:r>
        <w:t>OBJET</w:t>
      </w:r>
      <w:r>
        <w:t xml:space="preserve"> </w:t>
      </w:r>
      <w:r>
        <w:t>(</w:t>
      </w:r>
      <w:r>
        <w:rPr>
          <w:u w:val="single" w:color="000000"/>
        </w:rPr>
        <w:t>NumObjet</w:t>
      </w:r>
      <w:r>
        <w:t>,</w:t>
      </w:r>
      <w:r>
        <w:t xml:space="preserve"> </w:t>
      </w:r>
      <w:r>
        <w:t>Libelle,</w:t>
      </w:r>
      <w:r>
        <w:t xml:space="preserve"> </w:t>
      </w:r>
      <w:r>
        <w:t>Prix,</w:t>
      </w:r>
      <w:r>
        <w:t xml:space="preserve"> </w:t>
      </w:r>
      <w:r>
        <w:t>Categorie)</w:t>
      </w:r>
      <w:r>
        <w:t xml:space="preserve"> </w:t>
      </w:r>
      <w:r>
        <w:tab/>
        <w:t xml:space="preserve"> </w:t>
      </w:r>
    </w:p>
    <w:p w14:paraId="20AA5C38" w14:textId="77777777" w:rsidR="007D277D" w:rsidRDefault="004B3B17">
      <w:pPr>
        <w:tabs>
          <w:tab w:val="center" w:pos="6249"/>
        </w:tabs>
        <w:spacing w:after="11"/>
        <w:ind w:left="0" w:firstLine="0"/>
        <w:jc w:val="left"/>
      </w:pPr>
      <w:r>
        <w:t>POSSEDER</w:t>
      </w:r>
      <w:r>
        <w:t xml:space="preserve"> </w:t>
      </w:r>
      <w:r>
        <w:t>(</w:t>
      </w:r>
      <w:r>
        <w:rPr>
          <w:u w:val="single" w:color="000000"/>
        </w:rPr>
        <w:t>IdPersonnage#,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NumObjet#</w:t>
      </w:r>
      <w:r>
        <w:t>,</w:t>
      </w:r>
      <w:r>
        <w:t xml:space="preserve"> </w:t>
      </w:r>
      <w:r>
        <w:t>Quantite,</w:t>
      </w:r>
      <w:r>
        <w:t xml:space="preserve"> </w:t>
      </w:r>
      <w:r>
        <w:t>DateAcquisition)</w:t>
      </w:r>
      <w:r>
        <w:t xml:space="preserve"> </w:t>
      </w:r>
      <w:r>
        <w:tab/>
        <w:t xml:space="preserve"> </w:t>
      </w:r>
    </w:p>
    <w:p w14:paraId="42A0846B" w14:textId="77777777" w:rsidR="007D277D" w:rsidRDefault="004B3B17">
      <w:pPr>
        <w:spacing w:after="20"/>
        <w:ind w:right="5139"/>
      </w:pPr>
      <w:r>
        <w:t>CONNAITRE</w:t>
      </w:r>
      <w:r>
        <w:t xml:space="preserve"> </w:t>
      </w:r>
      <w:r>
        <w:t>(</w:t>
      </w:r>
      <w:r>
        <w:rPr>
          <w:u w:val="single" w:color="000000"/>
        </w:rPr>
        <w:t>IdPersonnage#,</w:t>
      </w:r>
      <w:r>
        <w:rPr>
          <w:u w:val="single" w:color="000000"/>
        </w:rPr>
        <w:t xml:space="preserve"> </w:t>
      </w:r>
      <w:r>
        <w:rPr>
          <w:u w:val="single" w:color="000000"/>
        </w:rPr>
        <w:t>IdSort#</w:t>
      </w:r>
      <w:r>
        <w:t>,</w:t>
      </w:r>
      <w:r>
        <w:t xml:space="preserve"> </w:t>
      </w:r>
      <w:r>
        <w:t>DateConnu)</w:t>
      </w:r>
      <w:r>
        <w:t xml:space="preserve">  </w:t>
      </w:r>
      <w:r>
        <w:t>SORT</w:t>
      </w:r>
      <w:r>
        <w:t xml:space="preserve"> </w:t>
      </w:r>
      <w:r>
        <w:t>(</w:t>
      </w:r>
      <w:r>
        <w:rPr>
          <w:u w:val="single" w:color="000000"/>
        </w:rPr>
        <w:t>IdSort</w:t>
      </w:r>
      <w:r>
        <w:t>,</w:t>
      </w:r>
      <w:r>
        <w:t xml:space="preserve"> </w:t>
      </w:r>
      <w:r>
        <w:t>Nom,</w:t>
      </w:r>
      <w:r>
        <w:t xml:space="preserve"> </w:t>
      </w:r>
      <w:r>
        <w:t>Niveau,</w:t>
      </w:r>
      <w:r>
        <w:t xml:space="preserve"> </w:t>
      </w:r>
      <w:r>
        <w:t>Action)</w:t>
      </w:r>
      <w:r>
        <w:t xml:space="preserve"> </w:t>
      </w:r>
      <w:r>
        <w:tab/>
        <w:t xml:space="preserve"> </w:t>
      </w:r>
    </w:p>
    <w:p w14:paraId="2304DFEE" w14:textId="77777777" w:rsidR="007D277D" w:rsidRDefault="004B3B17">
      <w:pPr>
        <w:spacing w:after="208"/>
        <w:ind w:right="4501"/>
      </w:pPr>
      <w:r>
        <w:t>COMPOSER</w:t>
      </w:r>
      <w:r>
        <w:t xml:space="preserve"> </w:t>
      </w:r>
      <w:r>
        <w:t>(</w:t>
      </w:r>
      <w:r>
        <w:rPr>
          <w:u w:val="single" w:color="000000"/>
        </w:rPr>
        <w:t>IdSort#,</w:t>
      </w:r>
      <w:r>
        <w:rPr>
          <w:u w:val="single" w:color="000000"/>
        </w:rPr>
        <w:t xml:space="preserve"> </w:t>
      </w:r>
      <w:r>
        <w:rPr>
          <w:u w:val="single" w:color="000000"/>
        </w:rPr>
        <w:t>NumIngredient#</w:t>
      </w:r>
      <w:r>
        <w:t>,</w:t>
      </w:r>
      <w:r>
        <w:t xml:space="preserve"> </w:t>
      </w:r>
      <w:r>
        <w:t>Quantite)</w:t>
      </w:r>
      <w:r>
        <w:t xml:space="preserve"> </w:t>
      </w:r>
      <w:r>
        <w:tab/>
        <w:t xml:space="preserve"> </w:t>
      </w:r>
      <w:r>
        <w:t>INGREDIENT</w:t>
      </w:r>
      <w:r>
        <w:t xml:space="preserve"> </w:t>
      </w:r>
      <w:r>
        <w:t>(</w:t>
      </w:r>
      <w:r>
        <w:rPr>
          <w:u w:val="single" w:color="000000"/>
        </w:rPr>
        <w:t>NumIngredient</w:t>
      </w:r>
      <w:r>
        <w:t>,</w:t>
      </w:r>
      <w:r>
        <w:t xml:space="preserve"> </w:t>
      </w:r>
      <w:r>
        <w:t>Libelle,</w:t>
      </w:r>
      <w:r>
        <w:t xml:space="preserve"> </w:t>
      </w:r>
      <w:r>
        <w:t>Prix)</w:t>
      </w:r>
      <w:r>
        <w:t xml:space="preserve"> </w:t>
      </w:r>
    </w:p>
    <w:p w14:paraId="0D0F65E3" w14:textId="77777777" w:rsidR="007D277D" w:rsidRDefault="004B3B17">
      <w:pPr>
        <w:spacing w:after="253" w:line="259" w:lineRule="auto"/>
        <w:ind w:left="0" w:firstLine="0"/>
        <w:jc w:val="left"/>
      </w:pPr>
      <w:r>
        <w:rPr>
          <w:u w:val="single" w:color="000000"/>
        </w:rPr>
        <w:t>Requêtes</w:t>
      </w:r>
      <w:r>
        <w:rPr>
          <w:u w:val="single" w:color="000000"/>
        </w:rPr>
        <w:t xml:space="preserve"> </w:t>
      </w:r>
      <w:r>
        <w:rPr>
          <w:u w:val="single" w:color="000000"/>
        </w:rPr>
        <w:t>sur</w:t>
      </w:r>
      <w:r>
        <w:rPr>
          <w:u w:val="single" w:color="000000"/>
        </w:rPr>
        <w:t xml:space="preserve"> </w:t>
      </w:r>
      <w:r>
        <w:rPr>
          <w:u w:val="single" w:color="000000"/>
        </w:rPr>
        <w:t>plusieurs</w:t>
      </w:r>
      <w:r>
        <w:rPr>
          <w:u w:val="single" w:color="000000"/>
        </w:rPr>
        <w:t xml:space="preserve"> </w:t>
      </w:r>
      <w:r>
        <w:rPr>
          <w:u w:val="single" w:color="000000"/>
        </w:rPr>
        <w:t>relations</w:t>
      </w:r>
      <w:r>
        <w:t xml:space="preserve"> </w:t>
      </w:r>
    </w:p>
    <w:p w14:paraId="22C46053" w14:textId="77777777" w:rsidR="007D277D" w:rsidRDefault="004B3B17">
      <w:pPr>
        <w:numPr>
          <w:ilvl w:val="0"/>
          <w:numId w:val="1"/>
        </w:numPr>
        <w:ind w:hanging="360"/>
      </w:pPr>
      <w:r>
        <w:t>Donner</w:t>
      </w:r>
      <w:r>
        <w:t xml:space="preserve"> </w:t>
      </w:r>
      <w:r>
        <w:t>toutes</w:t>
      </w:r>
      <w:r>
        <w:t xml:space="preserve"> </w:t>
      </w:r>
      <w:r>
        <w:t>les</w:t>
      </w:r>
      <w:r>
        <w:t xml:space="preserve"> </w:t>
      </w:r>
      <w:r>
        <w:t>informations</w:t>
      </w:r>
      <w:r>
        <w:t xml:space="preserve"> </w:t>
      </w:r>
      <w:r>
        <w:t>sur</w:t>
      </w:r>
      <w:r>
        <w:t xml:space="preserve"> </w:t>
      </w:r>
      <w:r>
        <w:t>les</w:t>
      </w:r>
      <w:r>
        <w:t xml:space="preserve"> </w:t>
      </w:r>
      <w:r>
        <w:t>personnages</w:t>
      </w:r>
      <w:r>
        <w:t xml:space="preserve"> </w:t>
      </w:r>
      <w:r>
        <w:t>de</w:t>
      </w:r>
      <w:r>
        <w:t xml:space="preserve"> </w:t>
      </w:r>
      <w:r>
        <w:t>la</w:t>
      </w:r>
      <w:r>
        <w:t xml:space="preserve"> </w:t>
      </w:r>
      <w:r>
        <w:t>classe</w:t>
      </w:r>
      <w:r>
        <w:t xml:space="preserve"> </w:t>
      </w:r>
      <w:r>
        <w:t>Magicien.</w:t>
      </w:r>
      <w:r>
        <w:t xml:space="preserve"> </w:t>
      </w:r>
    </w:p>
    <w:p w14:paraId="62B02618" w14:textId="77777777" w:rsidR="007D277D" w:rsidRDefault="004B3B17">
      <w:pPr>
        <w:numPr>
          <w:ilvl w:val="0"/>
          <w:numId w:val="1"/>
        </w:numPr>
        <w:ind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noms</w:t>
      </w:r>
      <w:r>
        <w:t xml:space="preserve"> </w:t>
      </w:r>
      <w:r>
        <w:t>des</w:t>
      </w:r>
      <w:r>
        <w:t xml:space="preserve"> </w:t>
      </w:r>
      <w:r>
        <w:t>sorts</w:t>
      </w:r>
      <w:r>
        <w:t xml:space="preserve"> </w:t>
      </w:r>
      <w:r>
        <w:t>connus</w:t>
      </w:r>
      <w:r>
        <w:t xml:space="preserve"> </w:t>
      </w:r>
      <w:r>
        <w:t>par</w:t>
      </w:r>
      <w:r>
        <w:t xml:space="preserve"> </w:t>
      </w:r>
      <w:r>
        <w:t>Aragorn.</w:t>
      </w:r>
      <w:r>
        <w:t xml:space="preserve"> </w:t>
      </w:r>
    </w:p>
    <w:p w14:paraId="1AB24DAC" w14:textId="77777777" w:rsidR="007D277D" w:rsidRDefault="004B3B17">
      <w:pPr>
        <w:numPr>
          <w:ilvl w:val="0"/>
          <w:numId w:val="1"/>
        </w:numPr>
        <w:ind w:hanging="360"/>
      </w:pPr>
      <w:r>
        <w:t>Donner</w:t>
      </w:r>
      <w:r>
        <w:t xml:space="preserve"> </w:t>
      </w:r>
      <w:r>
        <w:t>la</w:t>
      </w:r>
      <w:r>
        <w:t xml:space="preserve"> </w:t>
      </w:r>
      <w:r>
        <w:t>composition</w:t>
      </w:r>
      <w:r>
        <w:t xml:space="preserve"> </w:t>
      </w:r>
      <w:r>
        <w:t>(libellé</w:t>
      </w:r>
      <w:r>
        <w:t xml:space="preserve"> </w:t>
      </w:r>
      <w:r>
        <w:t>et</w:t>
      </w:r>
      <w:r>
        <w:t xml:space="preserve"> </w:t>
      </w:r>
      <w:r>
        <w:t>quantité)</w:t>
      </w:r>
      <w:r>
        <w:t xml:space="preserve"> </w:t>
      </w:r>
      <w:r>
        <w:t>du</w:t>
      </w:r>
      <w:r>
        <w:t xml:space="preserve"> </w:t>
      </w:r>
      <w:r>
        <w:t>sort</w:t>
      </w:r>
      <w:r>
        <w:t xml:space="preserve"> </w:t>
      </w:r>
      <w:r>
        <w:t>"Sommeil".</w:t>
      </w:r>
      <w:r>
        <w:t xml:space="preserve"> </w:t>
      </w:r>
    </w:p>
    <w:p w14:paraId="455A88FD" w14:textId="77777777" w:rsidR="007D277D" w:rsidRDefault="004B3B17">
      <w:pPr>
        <w:numPr>
          <w:ilvl w:val="0"/>
          <w:numId w:val="1"/>
        </w:numPr>
        <w:ind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noms</w:t>
      </w:r>
      <w:r>
        <w:t xml:space="preserve"> </w:t>
      </w:r>
      <w:r>
        <w:t>des</w:t>
      </w:r>
      <w:r>
        <w:t xml:space="preserve"> </w:t>
      </w:r>
      <w:r>
        <w:t>personnages</w:t>
      </w:r>
      <w:r>
        <w:t xml:space="preserve"> </w:t>
      </w:r>
      <w:r>
        <w:t>qui</w:t>
      </w:r>
      <w:r>
        <w:t xml:space="preserve"> </w:t>
      </w:r>
      <w:r>
        <w:t>possèdent</w:t>
      </w:r>
      <w:r>
        <w:t xml:space="preserve"> </w:t>
      </w:r>
      <w:r>
        <w:t>des</w:t>
      </w:r>
      <w:r>
        <w:t xml:space="preserve"> </w:t>
      </w:r>
      <w:r>
        <w:t>armes.</w:t>
      </w:r>
      <w:r>
        <w:t xml:space="preserve"> </w:t>
      </w:r>
    </w:p>
    <w:p w14:paraId="3D463305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sorts</w:t>
      </w:r>
      <w:r>
        <w:t xml:space="preserve"> </w:t>
      </w:r>
      <w:r>
        <w:t>(identifiants)</w:t>
      </w:r>
      <w:r>
        <w:t xml:space="preserve"> </w:t>
      </w:r>
      <w:r>
        <w:t>contiennent</w:t>
      </w:r>
      <w:r>
        <w:t xml:space="preserve"> </w:t>
      </w:r>
      <w:r>
        <w:t>l’ingrédient</w:t>
      </w:r>
      <w:r>
        <w:t xml:space="preserve"> </w:t>
      </w:r>
      <w:r>
        <w:t>n°4</w:t>
      </w:r>
      <w:r>
        <w:t xml:space="preserve"> </w:t>
      </w:r>
      <w:r>
        <w:t>?</w:t>
      </w:r>
      <w:r>
        <w:t xml:space="preserve"> </w:t>
      </w:r>
    </w:p>
    <w:p w14:paraId="492009E1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personnages</w:t>
      </w:r>
      <w:r>
        <w:t xml:space="preserve"> </w:t>
      </w:r>
      <w:r>
        <w:t>(identifiants)</w:t>
      </w:r>
      <w:r>
        <w:t xml:space="preserve"> </w:t>
      </w:r>
      <w:r>
        <w:t>connaissent</w:t>
      </w:r>
      <w:r>
        <w:t xml:space="preserve"> </w:t>
      </w:r>
      <w:r>
        <w:t>le</w:t>
      </w:r>
      <w:r>
        <w:t xml:space="preserve"> </w:t>
      </w:r>
      <w:r>
        <w:t>sort</w:t>
      </w:r>
      <w:r>
        <w:t xml:space="preserve"> </w:t>
      </w:r>
      <w:r>
        <w:t>«</w:t>
      </w:r>
      <w:r>
        <w:t xml:space="preserve"> </w:t>
      </w:r>
      <w:r>
        <w:t>Tempête</w:t>
      </w:r>
      <w:r>
        <w:t xml:space="preserve"> </w:t>
      </w:r>
      <w:r>
        <w:t>de</w:t>
      </w:r>
      <w:r>
        <w:t xml:space="preserve"> </w:t>
      </w:r>
      <w:r>
        <w:t>grêle</w:t>
      </w:r>
      <w:r>
        <w:t xml:space="preserve"> </w:t>
      </w:r>
      <w:r>
        <w:t>»</w:t>
      </w:r>
      <w:r>
        <w:t xml:space="preserve"> </w:t>
      </w:r>
      <w:r>
        <w:t>?</w:t>
      </w:r>
      <w:r>
        <w:t xml:space="preserve"> </w:t>
      </w:r>
    </w:p>
    <w:p w14:paraId="6D27C604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personnages</w:t>
      </w:r>
      <w:r>
        <w:t xml:space="preserve"> </w:t>
      </w:r>
      <w:r>
        <w:t>(noms)</w:t>
      </w:r>
      <w:r>
        <w:t xml:space="preserve"> </w:t>
      </w:r>
      <w:r>
        <w:t>connaissent</w:t>
      </w:r>
      <w:r>
        <w:t xml:space="preserve"> </w:t>
      </w:r>
      <w:r>
        <w:t>le</w:t>
      </w:r>
      <w:r>
        <w:t xml:space="preserve"> </w:t>
      </w:r>
      <w:r>
        <w:t>sort</w:t>
      </w:r>
      <w:r>
        <w:t xml:space="preserve"> </w:t>
      </w:r>
      <w:r>
        <w:t>«</w:t>
      </w:r>
      <w:r>
        <w:t xml:space="preserve"> </w:t>
      </w:r>
      <w:r>
        <w:t>Tempête</w:t>
      </w:r>
      <w:r>
        <w:t xml:space="preserve"> </w:t>
      </w:r>
      <w:r>
        <w:t>de</w:t>
      </w:r>
      <w:r>
        <w:t xml:space="preserve"> </w:t>
      </w:r>
      <w:r>
        <w:t>grêle</w:t>
      </w:r>
      <w:r>
        <w:t xml:space="preserve"> </w:t>
      </w:r>
      <w:r>
        <w:t>»?</w:t>
      </w:r>
      <w:r>
        <w:t xml:space="preserve"> </w:t>
      </w:r>
    </w:p>
    <w:p w14:paraId="29E47A05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sorts</w:t>
      </w:r>
      <w:r>
        <w:t xml:space="preserve"> </w:t>
      </w:r>
      <w:r>
        <w:t>(IdSort)</w:t>
      </w:r>
      <w:r>
        <w:t xml:space="preserve"> </w:t>
      </w:r>
      <w:r>
        <w:t>contiennent</w:t>
      </w:r>
      <w:r>
        <w:t xml:space="preserve"> </w:t>
      </w:r>
      <w:r>
        <w:t>l’ingrédient</w:t>
      </w:r>
      <w:r>
        <w:t xml:space="preserve"> </w:t>
      </w:r>
      <w:r>
        <w:t>n°2</w:t>
      </w:r>
      <w:r>
        <w:t xml:space="preserve"> </w:t>
      </w:r>
      <w:r>
        <w:t>?</w:t>
      </w:r>
      <w:r>
        <w:t xml:space="preserve"> </w:t>
      </w:r>
    </w:p>
    <w:p w14:paraId="3D29E151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sorts</w:t>
      </w:r>
      <w:r>
        <w:t xml:space="preserve"> </w:t>
      </w:r>
      <w:r>
        <w:t>(IdSort)</w:t>
      </w:r>
      <w:r>
        <w:t xml:space="preserve"> </w:t>
      </w:r>
      <w:r>
        <w:t>contiennent</w:t>
      </w:r>
      <w:r>
        <w:t xml:space="preserve"> </w:t>
      </w:r>
      <w:r>
        <w:t>de</w:t>
      </w:r>
      <w:r>
        <w:t xml:space="preserve"> </w:t>
      </w:r>
      <w:r>
        <w:t>l’Eclat</w:t>
      </w:r>
      <w:r>
        <w:t xml:space="preserve"> </w:t>
      </w:r>
      <w:r>
        <w:t>de</w:t>
      </w:r>
      <w:r>
        <w:t xml:space="preserve"> </w:t>
      </w:r>
      <w:r>
        <w:t>diamant</w:t>
      </w:r>
      <w:r>
        <w:t xml:space="preserve"> </w:t>
      </w:r>
      <w:r>
        <w:t>?</w:t>
      </w:r>
      <w:r>
        <w:t xml:space="preserve"> </w:t>
      </w:r>
    </w:p>
    <w:p w14:paraId="0AB5AF8E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sorts</w:t>
      </w:r>
      <w:r>
        <w:t xml:space="preserve"> </w:t>
      </w:r>
      <w:r>
        <w:t>(IdSort)</w:t>
      </w:r>
      <w:r>
        <w:t xml:space="preserve"> </w:t>
      </w:r>
      <w:r>
        <w:t>contiennent</w:t>
      </w:r>
      <w:r>
        <w:t xml:space="preserve"> </w:t>
      </w:r>
      <w:r>
        <w:t>l’ingrédient</w:t>
      </w:r>
      <w:r>
        <w:t xml:space="preserve"> </w:t>
      </w:r>
      <w:r>
        <w:t>n°2</w:t>
      </w:r>
      <w:r>
        <w:t xml:space="preserve"> </w:t>
      </w:r>
      <w:r>
        <w:t>et</w:t>
      </w:r>
      <w:r>
        <w:t xml:space="preserve"> </w:t>
      </w:r>
      <w:r>
        <w:t>de</w:t>
      </w:r>
      <w:r>
        <w:t xml:space="preserve"> </w:t>
      </w:r>
      <w:r>
        <w:t>l’Eclat</w:t>
      </w:r>
      <w:r>
        <w:t xml:space="preserve"> </w:t>
      </w:r>
      <w:r>
        <w:t>de</w:t>
      </w:r>
      <w:r>
        <w:t xml:space="preserve"> </w:t>
      </w:r>
      <w:r>
        <w:t>diamant</w:t>
      </w:r>
      <w:r>
        <w:t xml:space="preserve"> </w:t>
      </w:r>
      <w:r>
        <w:t>?</w:t>
      </w:r>
      <w:r>
        <w:t xml:space="preserve"> </w:t>
      </w:r>
    </w:p>
    <w:p w14:paraId="771C86DE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personnages</w:t>
      </w:r>
      <w:r>
        <w:t xml:space="preserve"> </w:t>
      </w:r>
      <w:r>
        <w:t>(IdPersonnage)</w:t>
      </w:r>
      <w:r>
        <w:t xml:space="preserve"> </w:t>
      </w:r>
      <w:r>
        <w:t>ont</w:t>
      </w:r>
      <w:r>
        <w:t xml:space="preserve"> </w:t>
      </w:r>
      <w:r>
        <w:t>appris</w:t>
      </w:r>
      <w:r>
        <w:t xml:space="preserve"> </w:t>
      </w:r>
      <w:r>
        <w:t>des</w:t>
      </w:r>
      <w:r>
        <w:t xml:space="preserve"> </w:t>
      </w:r>
      <w:r>
        <w:t>sorts</w:t>
      </w:r>
      <w:r>
        <w:t xml:space="preserve"> </w:t>
      </w:r>
      <w:r>
        <w:t>en</w:t>
      </w:r>
      <w:r>
        <w:t xml:space="preserve"> </w:t>
      </w:r>
      <w:r>
        <w:t>2007</w:t>
      </w:r>
      <w:r>
        <w:t xml:space="preserve"> </w:t>
      </w:r>
      <w:r>
        <w:t>?</w:t>
      </w:r>
      <w:r>
        <w:t xml:space="preserve"> </w:t>
      </w:r>
    </w:p>
    <w:p w14:paraId="1C6ED9E7" w14:textId="77777777" w:rsidR="007D277D" w:rsidRDefault="004B3B17">
      <w:pPr>
        <w:numPr>
          <w:ilvl w:val="0"/>
          <w:numId w:val="1"/>
        </w:numPr>
        <w:ind w:hanging="360"/>
      </w:pPr>
      <w:r>
        <w:t>Donnez</w:t>
      </w:r>
      <w:r>
        <w:t xml:space="preserve"> </w:t>
      </w:r>
      <w:r>
        <w:t>les</w:t>
      </w:r>
      <w:r>
        <w:t xml:space="preserve"> </w:t>
      </w:r>
      <w:r>
        <w:t>dates</w:t>
      </w:r>
      <w:r>
        <w:t xml:space="preserve"> </w:t>
      </w:r>
      <w:r>
        <w:t>des</w:t>
      </w:r>
      <w:r>
        <w:t xml:space="preserve"> </w:t>
      </w:r>
      <w:r>
        <w:t>sorts</w:t>
      </w:r>
      <w:r>
        <w:t xml:space="preserve"> </w:t>
      </w:r>
      <w:r>
        <w:t>appris</w:t>
      </w:r>
      <w:r>
        <w:t xml:space="preserve"> </w:t>
      </w:r>
      <w:r>
        <w:t>par</w:t>
      </w:r>
      <w:r>
        <w:t xml:space="preserve"> </w:t>
      </w:r>
      <w:r>
        <w:t>Arwen.</w:t>
      </w:r>
      <w:r>
        <w:t xml:space="preserve"> </w:t>
      </w:r>
    </w:p>
    <w:p w14:paraId="63AA3215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personnages</w:t>
      </w:r>
      <w:r>
        <w:t xml:space="preserve"> </w:t>
      </w:r>
      <w:r>
        <w:t>connaissent</w:t>
      </w:r>
      <w:r>
        <w:t xml:space="preserve"> </w:t>
      </w:r>
      <w:r>
        <w:t>les</w:t>
      </w:r>
      <w:r>
        <w:t xml:space="preserve"> </w:t>
      </w:r>
      <w:r>
        <w:t>sorts</w:t>
      </w:r>
      <w:r>
        <w:t xml:space="preserve"> </w:t>
      </w:r>
      <w:r>
        <w:t>d’identifiants</w:t>
      </w:r>
      <w:r>
        <w:t xml:space="preserve"> </w:t>
      </w:r>
      <w:r>
        <w:t>GRP</w:t>
      </w:r>
      <w:r>
        <w:t xml:space="preserve"> </w:t>
      </w:r>
      <w:r>
        <w:t>ou</w:t>
      </w:r>
      <w:r>
        <w:t xml:space="preserve"> </w:t>
      </w:r>
      <w:r>
        <w:t>REN</w:t>
      </w:r>
      <w:r>
        <w:t xml:space="preserve"> </w:t>
      </w:r>
      <w:r>
        <w:t>?</w:t>
      </w:r>
      <w:r>
        <w:t xml:space="preserve"> </w:t>
      </w:r>
    </w:p>
    <w:p w14:paraId="13502E31" w14:textId="77777777" w:rsidR="007D277D" w:rsidRDefault="004B3B17">
      <w:pPr>
        <w:numPr>
          <w:ilvl w:val="0"/>
          <w:numId w:val="1"/>
        </w:numPr>
        <w:ind w:hanging="360"/>
      </w:pPr>
      <w:r>
        <w:t>Quels</w:t>
      </w:r>
      <w:r>
        <w:t xml:space="preserve"> </w:t>
      </w:r>
      <w:r>
        <w:t>sont</w:t>
      </w:r>
      <w:r>
        <w:t xml:space="preserve"> </w:t>
      </w:r>
      <w:r>
        <w:t>les</w:t>
      </w:r>
      <w:r>
        <w:t xml:space="preserve"> </w:t>
      </w:r>
      <w:r>
        <w:t>sorts</w:t>
      </w:r>
      <w:r>
        <w:t xml:space="preserve"> </w:t>
      </w:r>
      <w:r>
        <w:t>connus</w:t>
      </w:r>
      <w:r>
        <w:t xml:space="preserve"> </w:t>
      </w:r>
      <w:r>
        <w:t>de</w:t>
      </w:r>
      <w:r>
        <w:t xml:space="preserve"> </w:t>
      </w:r>
      <w:r>
        <w:t>Saroumane</w:t>
      </w:r>
      <w:r>
        <w:t xml:space="preserve"> </w:t>
      </w:r>
      <w:r>
        <w:t>et</w:t>
      </w:r>
      <w:r>
        <w:t xml:space="preserve"> </w:t>
      </w:r>
      <w:r>
        <w:t>qui</w:t>
      </w:r>
      <w:r>
        <w:t xml:space="preserve"> </w:t>
      </w:r>
      <w:r>
        <w:t>contiennent</w:t>
      </w:r>
      <w:r>
        <w:t xml:space="preserve"> </w:t>
      </w:r>
      <w:r>
        <w:t>une</w:t>
      </w:r>
      <w:r>
        <w:t xml:space="preserve"> </w:t>
      </w:r>
      <w:r>
        <w:t>Plume</w:t>
      </w:r>
      <w:r>
        <w:t xml:space="preserve"> </w:t>
      </w:r>
      <w:r>
        <w:t>de</w:t>
      </w:r>
      <w:r>
        <w:t xml:space="preserve"> </w:t>
      </w:r>
      <w:r>
        <w:t>Phoenix</w:t>
      </w:r>
      <w:r>
        <w:t xml:space="preserve"> </w:t>
      </w:r>
      <w:r>
        <w:t>?</w:t>
      </w:r>
      <w:r>
        <w:t xml:space="preserve"> </w:t>
      </w:r>
    </w:p>
    <w:p w14:paraId="0608CA1F" w14:textId="77777777" w:rsidR="007D277D" w:rsidRDefault="004B3B17">
      <w:pPr>
        <w:numPr>
          <w:ilvl w:val="0"/>
          <w:numId w:val="1"/>
        </w:numPr>
        <w:ind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noms</w:t>
      </w:r>
      <w:r>
        <w:t xml:space="preserve"> </w:t>
      </w:r>
      <w:r>
        <w:t>des</w:t>
      </w:r>
      <w:r>
        <w:t xml:space="preserve"> </w:t>
      </w:r>
      <w:r>
        <w:t>personnages</w:t>
      </w:r>
      <w:r>
        <w:t xml:space="preserve"> </w:t>
      </w:r>
      <w:r>
        <w:t>qui</w:t>
      </w:r>
      <w:r>
        <w:t xml:space="preserve"> </w:t>
      </w:r>
      <w:r>
        <w:t>possèdent</w:t>
      </w:r>
      <w:r>
        <w:t xml:space="preserve"> </w:t>
      </w:r>
      <w:r>
        <w:t>à</w:t>
      </w:r>
      <w:r>
        <w:t xml:space="preserve"> </w:t>
      </w:r>
      <w:r>
        <w:t>la</w:t>
      </w:r>
      <w:r>
        <w:t xml:space="preserve"> </w:t>
      </w:r>
      <w:r>
        <w:t>fois</w:t>
      </w:r>
      <w:r>
        <w:t xml:space="preserve"> </w:t>
      </w:r>
      <w:r>
        <w:t>une</w:t>
      </w:r>
      <w:r>
        <w:t xml:space="preserve"> </w:t>
      </w:r>
      <w:r>
        <w:t>Epée</w:t>
      </w:r>
      <w:r>
        <w:t xml:space="preserve"> </w:t>
      </w:r>
      <w:r>
        <w:t>longue</w:t>
      </w:r>
      <w:r>
        <w:t xml:space="preserve"> </w:t>
      </w:r>
      <w:r>
        <w:t>et</w:t>
      </w:r>
      <w:r>
        <w:t xml:space="preserve"> </w:t>
      </w:r>
      <w:r>
        <w:t>une</w:t>
      </w:r>
      <w:r>
        <w:t xml:space="preserve"> </w:t>
      </w:r>
      <w:r>
        <w:t>Targe.</w:t>
      </w:r>
      <w:r>
        <w:t xml:space="preserve"> </w:t>
      </w:r>
    </w:p>
    <w:p w14:paraId="1A3EC335" w14:textId="77777777" w:rsidR="007D277D" w:rsidRDefault="004B3B17">
      <w:pPr>
        <w:numPr>
          <w:ilvl w:val="0"/>
          <w:numId w:val="1"/>
        </w:numPr>
        <w:ind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noms</w:t>
      </w:r>
      <w:r>
        <w:t xml:space="preserve"> </w:t>
      </w:r>
      <w:r>
        <w:t>des</w:t>
      </w:r>
      <w:r>
        <w:t xml:space="preserve"> </w:t>
      </w:r>
      <w:r>
        <w:t>personnages</w:t>
      </w:r>
      <w:r>
        <w:t xml:space="preserve"> </w:t>
      </w:r>
      <w:r>
        <w:t>de</w:t>
      </w:r>
      <w:r>
        <w:t xml:space="preserve"> </w:t>
      </w:r>
      <w:r>
        <w:t>même</w:t>
      </w:r>
      <w:r>
        <w:t xml:space="preserve"> </w:t>
      </w:r>
      <w:r>
        <w:t>race</w:t>
      </w:r>
      <w:r>
        <w:t xml:space="preserve"> </w:t>
      </w:r>
      <w:r>
        <w:t>qu’Aragorn.</w:t>
      </w:r>
      <w:r>
        <w:t xml:space="preserve"> </w:t>
      </w:r>
    </w:p>
    <w:p w14:paraId="74D387B7" w14:textId="77777777" w:rsidR="007D277D" w:rsidRDefault="004B3B17">
      <w:pPr>
        <w:numPr>
          <w:ilvl w:val="0"/>
          <w:numId w:val="1"/>
        </w:numPr>
        <w:ind w:hanging="360"/>
      </w:pPr>
      <w:r>
        <w:lastRenderedPageBreak/>
        <w:t>Quels</w:t>
      </w:r>
      <w:r>
        <w:t xml:space="preserve"> </w:t>
      </w:r>
      <w:r>
        <w:t>personnages</w:t>
      </w:r>
      <w:r>
        <w:t xml:space="preserve"> </w:t>
      </w:r>
      <w:r>
        <w:t>ne</w:t>
      </w:r>
      <w:r>
        <w:t xml:space="preserve"> </w:t>
      </w:r>
      <w:r>
        <w:t>connaissent</w:t>
      </w:r>
      <w:r>
        <w:t xml:space="preserve"> </w:t>
      </w:r>
      <w:r>
        <w:t>aucun</w:t>
      </w:r>
      <w:r>
        <w:t xml:space="preserve"> </w:t>
      </w:r>
      <w:r>
        <w:t>sort.</w:t>
      </w:r>
      <w:r>
        <w:t xml:space="preserve"> </w:t>
      </w:r>
    </w:p>
    <w:p w14:paraId="720A71E9" w14:textId="77777777" w:rsidR="007D277D" w:rsidRDefault="004B3B17">
      <w:pPr>
        <w:numPr>
          <w:ilvl w:val="0"/>
          <w:numId w:val="1"/>
        </w:numPr>
        <w:ind w:hanging="360"/>
      </w:pPr>
      <w:r>
        <w:t>Donner</w:t>
      </w:r>
      <w:r>
        <w:t xml:space="preserve"> </w:t>
      </w:r>
      <w:r>
        <w:t>les</w:t>
      </w:r>
      <w:r>
        <w:t xml:space="preserve"> </w:t>
      </w:r>
      <w:r>
        <w:t>noms</w:t>
      </w:r>
      <w:r>
        <w:t xml:space="preserve"> </w:t>
      </w:r>
      <w:r>
        <w:t>des</w:t>
      </w:r>
      <w:r>
        <w:t xml:space="preserve"> </w:t>
      </w:r>
      <w:r>
        <w:t>classes</w:t>
      </w:r>
      <w:r>
        <w:t xml:space="preserve"> </w:t>
      </w:r>
      <w:r>
        <w:t>qui</w:t>
      </w:r>
      <w:r>
        <w:t xml:space="preserve"> </w:t>
      </w:r>
      <w:r>
        <w:t>ont</w:t>
      </w:r>
      <w:r>
        <w:t xml:space="preserve"> </w:t>
      </w:r>
      <w:r>
        <w:t>au</w:t>
      </w:r>
      <w:r>
        <w:t xml:space="preserve"> </w:t>
      </w:r>
      <w:r>
        <w:t>moins</w:t>
      </w:r>
      <w:r>
        <w:t xml:space="preserve"> </w:t>
      </w:r>
      <w:r>
        <w:t>2</w:t>
      </w:r>
      <w:r>
        <w:t xml:space="preserve"> </w:t>
      </w:r>
      <w:r>
        <w:t>représentants</w:t>
      </w:r>
      <w:r>
        <w:t xml:space="preserve"> </w:t>
      </w:r>
      <w:r>
        <w:t>différents</w:t>
      </w:r>
      <w:r>
        <w:t xml:space="preserve"> </w:t>
      </w:r>
      <w:r>
        <w:t>dans</w:t>
      </w:r>
      <w:r>
        <w:t xml:space="preserve"> </w:t>
      </w:r>
      <w:r>
        <w:t>PERSONNAGE.</w:t>
      </w:r>
      <w:r>
        <w:t xml:space="preserve"> </w:t>
      </w:r>
    </w:p>
    <w:p w14:paraId="15C0F05B" w14:textId="77777777" w:rsidR="007D277D" w:rsidRDefault="004B3B17">
      <w:pPr>
        <w:numPr>
          <w:ilvl w:val="0"/>
          <w:numId w:val="1"/>
        </w:numPr>
        <w:spacing w:after="208"/>
        <w:ind w:hanging="360"/>
      </w:pPr>
      <w:r>
        <w:t>Donner</w:t>
      </w:r>
      <w:r>
        <w:t xml:space="preserve"> </w:t>
      </w:r>
      <w:r>
        <w:t>le</w:t>
      </w:r>
      <w:r>
        <w:t xml:space="preserve"> </w:t>
      </w:r>
      <w:r>
        <w:t>nom</w:t>
      </w:r>
      <w:r>
        <w:t xml:space="preserve"> </w:t>
      </w:r>
      <w:r>
        <w:t>des</w:t>
      </w:r>
      <w:r>
        <w:t xml:space="preserve"> </w:t>
      </w:r>
      <w:r>
        <w:t>personnages</w:t>
      </w:r>
      <w:r>
        <w:t xml:space="preserve"> </w:t>
      </w:r>
      <w:r>
        <w:t>qui</w:t>
      </w:r>
      <w:r>
        <w:t xml:space="preserve"> </w:t>
      </w:r>
      <w:r>
        <w:t>ont</w:t>
      </w:r>
      <w:r>
        <w:t xml:space="preserve"> </w:t>
      </w:r>
      <w:r>
        <w:t>acquis</w:t>
      </w:r>
      <w:r>
        <w:t xml:space="preserve"> </w:t>
      </w:r>
      <w:r>
        <w:t>un</w:t>
      </w:r>
      <w:r>
        <w:t xml:space="preserve"> </w:t>
      </w:r>
      <w:r>
        <w:t>objet</w:t>
      </w:r>
      <w:r>
        <w:t xml:space="preserve"> </w:t>
      </w:r>
      <w:r>
        <w:t>après</w:t>
      </w:r>
      <w:r>
        <w:t xml:space="preserve"> </w:t>
      </w:r>
      <w:r>
        <w:t>le</w:t>
      </w:r>
      <w:r>
        <w:t xml:space="preserve"> </w:t>
      </w:r>
      <w:r>
        <w:t>1er</w:t>
      </w:r>
      <w:r>
        <w:t xml:space="preserve"> </w:t>
      </w:r>
      <w:r>
        <w:t>juillet</w:t>
      </w:r>
      <w:r>
        <w:t xml:space="preserve"> </w:t>
      </w:r>
      <w:r>
        <w:t>2008</w:t>
      </w:r>
      <w:r>
        <w:t xml:space="preserve"> </w:t>
      </w:r>
      <w:r>
        <w:t>;</w:t>
      </w:r>
      <w:r>
        <w:t xml:space="preserve"> </w:t>
      </w:r>
      <w:r>
        <w:t>afficher</w:t>
      </w:r>
      <w:r>
        <w:t xml:space="preserve"> </w:t>
      </w:r>
      <w:r>
        <w:t>également</w:t>
      </w:r>
      <w:r>
        <w:t xml:space="preserve"> </w:t>
      </w:r>
      <w:r>
        <w:t>le</w:t>
      </w:r>
      <w:r>
        <w:t xml:space="preserve"> </w:t>
      </w:r>
      <w:r>
        <w:t>libellé</w:t>
      </w:r>
      <w:r>
        <w:t xml:space="preserve"> </w:t>
      </w:r>
      <w:r>
        <w:t>de</w:t>
      </w:r>
      <w:r>
        <w:t xml:space="preserve"> </w:t>
      </w:r>
      <w:r>
        <w:t>l’objet,</w:t>
      </w:r>
      <w:r>
        <w:t xml:space="preserve"> </w:t>
      </w:r>
      <w:r>
        <w:t>ainsi</w:t>
      </w:r>
      <w:r>
        <w:t xml:space="preserve"> </w:t>
      </w:r>
      <w:r>
        <w:t>que</w:t>
      </w:r>
      <w:r>
        <w:t xml:space="preserve"> </w:t>
      </w:r>
      <w:r>
        <w:t>l’ancienneté</w:t>
      </w:r>
      <w:r>
        <w:t xml:space="preserve"> </w:t>
      </w:r>
      <w:r>
        <w:t>de</w:t>
      </w:r>
      <w:r>
        <w:t xml:space="preserve"> </w:t>
      </w:r>
      <w:r>
        <w:t>l’objet</w:t>
      </w:r>
      <w:r>
        <w:t xml:space="preserve"> </w:t>
      </w:r>
      <w:r>
        <w:t>(nombre</w:t>
      </w:r>
      <w:r>
        <w:t xml:space="preserve"> </w:t>
      </w:r>
      <w:r>
        <w:t>de</w:t>
      </w:r>
      <w:r>
        <w:t xml:space="preserve"> </w:t>
      </w:r>
      <w:r>
        <w:t>jours</w:t>
      </w:r>
      <w:r>
        <w:t xml:space="preserve"> </w:t>
      </w:r>
      <w:r>
        <w:t>entre</w:t>
      </w:r>
      <w:r>
        <w:t xml:space="preserve"> </w:t>
      </w:r>
      <w:r>
        <w:t>sa</w:t>
      </w:r>
      <w:r>
        <w:t xml:space="preserve"> </w:t>
      </w:r>
      <w:r>
        <w:t>date</w:t>
      </w:r>
      <w:r>
        <w:t xml:space="preserve"> </w:t>
      </w:r>
      <w:r>
        <w:t>d’acquisition</w:t>
      </w:r>
      <w:r>
        <w:t xml:space="preserve"> </w:t>
      </w:r>
      <w:r>
        <w:t>et</w:t>
      </w:r>
      <w:r>
        <w:t xml:space="preserve"> </w:t>
      </w:r>
      <w:r>
        <w:t>aujourd’hui).</w:t>
      </w:r>
      <w:r>
        <w:t xml:space="preserve"> </w:t>
      </w:r>
    </w:p>
    <w:p w14:paraId="25D19E83" w14:textId="77777777" w:rsidR="007D277D" w:rsidRDefault="004B3B17">
      <w:pPr>
        <w:spacing w:after="0" w:line="259" w:lineRule="auto"/>
        <w:ind w:left="180" w:firstLine="0"/>
        <w:jc w:val="left"/>
      </w:pPr>
      <w:r>
        <w:t xml:space="preserve"> </w:t>
      </w:r>
    </w:p>
    <w:p w14:paraId="75BADE0E" w14:textId="77777777" w:rsidR="007D277D" w:rsidRDefault="004B3B17">
      <w:pPr>
        <w:spacing w:after="0" w:line="259" w:lineRule="auto"/>
        <w:ind w:left="-553" w:firstLine="0"/>
        <w:jc w:val="left"/>
      </w:pPr>
      <w:r>
        <w:rPr>
          <w:noProof/>
        </w:rPr>
        <w:drawing>
          <wp:inline distT="0" distB="0" distL="0" distR="0" wp14:anchorId="197A7ACC" wp14:editId="0AC5B5DC">
            <wp:extent cx="353568" cy="362712"/>
            <wp:effectExtent l="0" t="0" r="0" b="0"/>
            <wp:docPr id="1545" name="Picture 15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" name="Picture 154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568" cy="36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5B074" w14:textId="77777777" w:rsidR="007D277D" w:rsidRDefault="004B3B17">
      <w:pPr>
        <w:spacing w:after="494" w:line="265" w:lineRule="auto"/>
        <w:jc w:val="left"/>
      </w:pPr>
      <w:r>
        <w:rPr>
          <w:rFonts w:ascii="Cambria" w:eastAsia="Cambria" w:hAnsi="Cambria" w:cs="Cambria"/>
          <w:b/>
          <w:color w:val="355F91"/>
          <w:sz w:val="28"/>
        </w:rPr>
        <w:t>Pour</w:t>
      </w:r>
      <w:r>
        <w:rPr>
          <w:rFonts w:ascii="Cambria" w:eastAsia="Cambria" w:hAnsi="Cambria" w:cs="Cambria"/>
          <w:b/>
          <w:color w:val="355F91"/>
          <w:sz w:val="28"/>
        </w:rPr>
        <w:tab/>
        <w:t>aller</w:t>
      </w:r>
      <w:r>
        <w:rPr>
          <w:rFonts w:ascii="Cambria" w:eastAsia="Cambria" w:hAnsi="Cambria" w:cs="Cambria"/>
          <w:b/>
          <w:color w:val="355F91"/>
          <w:sz w:val="28"/>
        </w:rPr>
        <w:tab/>
        <w:t>plus</w:t>
      </w:r>
      <w:r>
        <w:rPr>
          <w:rFonts w:ascii="Cambria" w:eastAsia="Cambria" w:hAnsi="Cambria" w:cs="Cambria"/>
          <w:b/>
          <w:color w:val="355F91"/>
          <w:sz w:val="28"/>
        </w:rPr>
        <w:tab/>
        <w:t>loin</w:t>
      </w:r>
      <w:r>
        <w:rPr>
          <w:rFonts w:ascii="Cambria" w:eastAsia="Cambria" w:hAnsi="Cambria" w:cs="Cambria"/>
          <w:b/>
          <w:color w:val="355F91"/>
          <w:sz w:val="28"/>
        </w:rPr>
        <w:tab/>
      </w:r>
    </w:p>
    <w:p w14:paraId="32AF253D" w14:textId="77777777" w:rsidR="007D277D" w:rsidRDefault="004B3B17">
      <w:pPr>
        <w:pStyle w:val="Titre1"/>
      </w:pPr>
      <w:r>
        <w:t>Sources</w:t>
      </w:r>
      <w:r>
        <w:tab/>
      </w:r>
      <w:r>
        <w:t>pour</w:t>
      </w:r>
      <w:r>
        <w:tab/>
      </w:r>
      <w:r>
        <w:t>ce</w:t>
      </w:r>
      <w:r>
        <w:tab/>
      </w:r>
      <w:r>
        <w:t>TP</w:t>
      </w:r>
      <w:r>
        <w:tab/>
      </w:r>
      <w:r>
        <w:tab/>
      </w:r>
    </w:p>
    <w:p w14:paraId="04345980" w14:textId="77777777" w:rsidR="007D277D" w:rsidRDefault="004B3B17">
      <w:pPr>
        <w:spacing w:after="367" w:line="259" w:lineRule="auto"/>
        <w:ind w:left="0" w:firstLine="0"/>
        <w:jc w:val="left"/>
      </w:pPr>
      <w:r>
        <w:rPr>
          <w:color w:val="4E81BD"/>
        </w:rPr>
        <w:t>Base</w:t>
      </w:r>
      <w:r>
        <w:rPr>
          <w:color w:val="4E81BD"/>
        </w:rPr>
        <w:t xml:space="preserve"> </w:t>
      </w:r>
      <w:r>
        <w:rPr>
          <w:color w:val="4E81BD"/>
        </w:rPr>
        <w:t>de</w:t>
      </w:r>
      <w:r>
        <w:rPr>
          <w:color w:val="4E81BD"/>
        </w:rPr>
        <w:t xml:space="preserve"> </w:t>
      </w:r>
      <w:r>
        <w:rPr>
          <w:color w:val="4E81BD"/>
        </w:rPr>
        <w:t>données</w:t>
      </w:r>
      <w:r>
        <w:rPr>
          <w:color w:val="4E81BD"/>
        </w:rPr>
        <w:t xml:space="preserve"> </w:t>
      </w:r>
      <w:r>
        <w:rPr>
          <w:color w:val="4E81BD"/>
        </w:rPr>
        <w:t>(Cours</w:t>
      </w:r>
      <w:r>
        <w:rPr>
          <w:color w:val="4E81BD"/>
        </w:rPr>
        <w:t>‐</w:t>
      </w:r>
      <w:r>
        <w:rPr>
          <w:color w:val="4E81BD"/>
        </w:rPr>
        <w:t>TD</w:t>
      </w:r>
      <w:r>
        <w:rPr>
          <w:color w:val="4E81BD"/>
        </w:rPr>
        <w:t>‐</w:t>
      </w:r>
      <w:r>
        <w:rPr>
          <w:color w:val="4E81BD"/>
        </w:rPr>
        <w:t>TP),</w:t>
      </w:r>
      <w:r>
        <w:rPr>
          <w:color w:val="4E81BD"/>
        </w:rPr>
        <w:t xml:space="preserve"> </w:t>
      </w:r>
      <w:r>
        <w:rPr>
          <w:color w:val="4E81BD"/>
        </w:rPr>
        <w:t>Christiane</w:t>
      </w:r>
      <w:r>
        <w:rPr>
          <w:color w:val="4E81BD"/>
        </w:rPr>
        <w:t xml:space="preserve"> </w:t>
      </w:r>
      <w:r>
        <w:rPr>
          <w:color w:val="4E81BD"/>
        </w:rPr>
        <w:t>MASSOUTIÉ</w:t>
      </w:r>
      <w:r>
        <w:rPr>
          <w:color w:val="4E81BD"/>
        </w:rPr>
        <w:t xml:space="preserve"> ‐ </w:t>
      </w:r>
      <w:r>
        <w:rPr>
          <w:color w:val="4E81BD"/>
        </w:rPr>
        <w:t>Max</w:t>
      </w:r>
      <w:r>
        <w:rPr>
          <w:color w:val="4E81BD"/>
        </w:rPr>
        <w:t xml:space="preserve"> </w:t>
      </w:r>
      <w:r>
        <w:rPr>
          <w:color w:val="4E81BD"/>
        </w:rPr>
        <w:t>BUVRY,</w:t>
      </w:r>
      <w:r>
        <w:rPr>
          <w:color w:val="4E81BD"/>
        </w:rPr>
        <w:t xml:space="preserve"> </w:t>
      </w:r>
      <w:r>
        <w:rPr>
          <w:color w:val="4E81BD"/>
        </w:rPr>
        <w:t>2004</w:t>
      </w:r>
      <w:r>
        <w:rPr>
          <w:color w:val="4E81BD"/>
        </w:rPr>
        <w:t>‐</w:t>
      </w:r>
      <w:r>
        <w:rPr>
          <w:color w:val="4E81BD"/>
        </w:rPr>
        <w:t>2005</w:t>
      </w:r>
      <w:r>
        <w:t xml:space="preserve"> </w:t>
      </w:r>
    </w:p>
    <w:p w14:paraId="675A29C9" w14:textId="77777777" w:rsidR="007D277D" w:rsidRDefault="004B3B17">
      <w:pPr>
        <w:tabs>
          <w:tab w:val="center" w:pos="5103"/>
          <w:tab w:val="right" w:pos="10205"/>
        </w:tabs>
        <w:ind w:left="0" w:firstLine="0"/>
        <w:jc w:val="left"/>
      </w:pPr>
      <w:r>
        <w:t>Lise</w:t>
      </w:r>
      <w:r>
        <w:t xml:space="preserve"> </w:t>
      </w:r>
      <w:r>
        <w:t>BRENAC</w:t>
      </w:r>
      <w:r>
        <w:t xml:space="preserve"> </w:t>
      </w:r>
      <w:r>
        <w:t>&amp;</w:t>
      </w:r>
      <w:r>
        <w:t xml:space="preserve"> </w:t>
      </w:r>
      <w:r>
        <w:rPr>
          <w:color w:val="0000FF"/>
          <w:u w:val="single" w:color="0000FF"/>
        </w:rPr>
        <w:t>Denis</w:t>
      </w:r>
      <w:r>
        <w:rPr>
          <w:color w:val="0000FF"/>
          <w:u w:val="single" w:color="0000FF"/>
        </w:rPr>
        <w:t xml:space="preserve"> </w:t>
      </w:r>
      <w:r>
        <w:rPr>
          <w:color w:val="0000FF"/>
          <w:u w:val="single" w:color="0000FF"/>
        </w:rPr>
        <w:t>PALLEZ</w:t>
      </w:r>
      <w:r>
        <w:t xml:space="preserve"> </w:t>
      </w:r>
      <w:r>
        <w:tab/>
      </w:r>
      <w:r>
        <w:t>Module</w:t>
      </w:r>
      <w:r>
        <w:t xml:space="preserve"> </w:t>
      </w:r>
      <w:r>
        <w:t>1104</w:t>
      </w:r>
      <w:r>
        <w:t xml:space="preserve"> </w:t>
      </w:r>
      <w:r>
        <w:t>(Introduction</w:t>
      </w:r>
      <w:r>
        <w:t xml:space="preserve"> </w:t>
      </w:r>
      <w:r>
        <w:t>aux</w:t>
      </w:r>
      <w:r>
        <w:t xml:space="preserve"> </w:t>
      </w:r>
      <w:r>
        <w:t>BDs)</w:t>
      </w:r>
      <w:r>
        <w:t xml:space="preserve"> </w:t>
      </w:r>
      <w:r>
        <w:tab/>
      </w:r>
      <w:r>
        <w:t>2</w:t>
      </w:r>
      <w:r>
        <w:t xml:space="preserve"> </w:t>
      </w:r>
      <w:r>
        <w:t>/</w:t>
      </w:r>
      <w:r>
        <w:t xml:space="preserve"> </w:t>
      </w:r>
      <w:r>
        <w:t>2</w:t>
      </w:r>
      <w:r>
        <w:t xml:space="preserve"> </w:t>
      </w:r>
    </w:p>
    <w:sectPr w:rsidR="007D277D">
      <w:pgSz w:w="11904" w:h="16840"/>
      <w:pgMar w:top="753" w:right="849" w:bottom="712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B7321E"/>
    <w:multiLevelType w:val="hybridMultilevel"/>
    <w:tmpl w:val="E5463FF4"/>
    <w:lvl w:ilvl="0" w:tplc="F3663806">
      <w:start w:val="1"/>
      <w:numFmt w:val="lowerLetter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078DF7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16C01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60166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74BEB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68BE3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C0807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80F47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6AA4F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77D"/>
    <w:rsid w:val="0006629D"/>
    <w:rsid w:val="001D3631"/>
    <w:rsid w:val="004B3B17"/>
    <w:rsid w:val="006A6EAC"/>
    <w:rsid w:val="007D277D"/>
    <w:rsid w:val="00986932"/>
    <w:rsid w:val="00B31A33"/>
    <w:rsid w:val="00C41114"/>
    <w:rsid w:val="00C5086D"/>
    <w:rsid w:val="00E2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5F44B"/>
  <w15:docId w15:val="{BED6C762-076F-4250-9DFD-F81D51A5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5" w:line="268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0" w:line="265" w:lineRule="auto"/>
      <w:ind w:left="10" w:hanging="10"/>
      <w:outlineLvl w:val="0"/>
    </w:pPr>
    <w:rPr>
      <w:rFonts w:ascii="Cambria" w:eastAsia="Cambria" w:hAnsi="Cambria" w:cs="Cambria"/>
      <w:b/>
      <w:color w:val="355F91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mbria" w:eastAsia="Cambria" w:hAnsi="Cambria" w:cs="Cambria"/>
      <w:b/>
      <w:color w:val="355F91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TP09_JeuDeRole.docx</vt:lpstr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TP09_JeuDeRole.docx</dc:title>
  <dc:subject/>
  <dc:creator>dpallez</dc:creator>
  <cp:keywords/>
  <cp:lastModifiedBy>Thomas NICOLAS</cp:lastModifiedBy>
  <cp:revision>9</cp:revision>
  <dcterms:created xsi:type="dcterms:W3CDTF">2015-11-20T13:48:00Z</dcterms:created>
  <dcterms:modified xsi:type="dcterms:W3CDTF">2015-11-20T14:25:00Z</dcterms:modified>
</cp:coreProperties>
</file>