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B98EAC" w14:textId="77777777" w:rsidR="002A7D2C" w:rsidRDefault="002A7D2C" w:rsidP="002A7D2C">
      <w:r>
        <w:rPr>
          <w:noProof/>
          <w:sz w:val="44"/>
          <w:szCs w:val="44"/>
          <w:lang w:eastAsia="fr-FR"/>
        </w:rPr>
        <w:drawing>
          <wp:anchor distT="0" distB="0" distL="114300" distR="114300" simplePos="0" relativeHeight="251660288" behindDoc="0" locked="0" layoutInCell="1" allowOverlap="1" wp14:anchorId="137B16A2" wp14:editId="74200849">
            <wp:simplePos x="0" y="0"/>
            <wp:positionH relativeFrom="column">
              <wp:posOffset>4792345</wp:posOffset>
            </wp:positionH>
            <wp:positionV relativeFrom="page">
              <wp:posOffset>320040</wp:posOffset>
            </wp:positionV>
            <wp:extent cx="1402080" cy="1857375"/>
            <wp:effectExtent l="0" t="0" r="7620" b="9525"/>
            <wp:wrapTopAndBottom/>
            <wp:docPr id="2" name="Image 2" descr="C:\Users\damien\AppData\Local\Microsoft\Windows\INetCache\Content.Word\logo-I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mien\AppData\Local\Microsoft\Windows\INetCache\Content.Word\logo-IU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44"/>
          <w:szCs w:val="44"/>
          <w:lang w:eastAsia="fr-FR"/>
        </w:rPr>
        <w:drawing>
          <wp:anchor distT="0" distB="0" distL="114300" distR="114300" simplePos="0" relativeHeight="251659264" behindDoc="0" locked="0" layoutInCell="1" allowOverlap="1" wp14:anchorId="0BEAC4A5" wp14:editId="4886A59D">
            <wp:simplePos x="0" y="0"/>
            <wp:positionH relativeFrom="column">
              <wp:posOffset>-335915</wp:posOffset>
            </wp:positionH>
            <wp:positionV relativeFrom="page">
              <wp:posOffset>784860</wp:posOffset>
            </wp:positionV>
            <wp:extent cx="1485900" cy="960120"/>
            <wp:effectExtent l="0" t="0" r="0" b="0"/>
            <wp:wrapTopAndBottom/>
            <wp:docPr id="1" name="Image 1" descr="C:\Users\damien\AppData\Local\Microsoft\Windows\INetCache\Content.Word\logo_universit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mien\AppData\Local\Microsoft\Windows\INetCache\Content.Word\logo_université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A33160" w14:textId="77777777" w:rsidR="002A7D2C" w:rsidRPr="00E21F63" w:rsidRDefault="002A7D2C" w:rsidP="002A7D2C">
      <w:pPr>
        <w:rPr>
          <w:b/>
          <w:sz w:val="56"/>
          <w:szCs w:val="56"/>
        </w:rPr>
      </w:pPr>
    </w:p>
    <w:p w14:paraId="62AA285C" w14:textId="77777777" w:rsidR="002A7D2C" w:rsidRPr="0043290A" w:rsidRDefault="002A7D2C" w:rsidP="002A7D2C">
      <w:pPr>
        <w:jc w:val="center"/>
        <w:rPr>
          <w:b/>
          <w:sz w:val="144"/>
          <w:szCs w:val="144"/>
        </w:rPr>
      </w:pPr>
      <w:r w:rsidRPr="0043290A">
        <w:rPr>
          <w:b/>
          <w:sz w:val="144"/>
          <w:szCs w:val="144"/>
        </w:rPr>
        <w:t xml:space="preserve">Rapport </w:t>
      </w:r>
    </w:p>
    <w:p w14:paraId="34DB2E42" w14:textId="77777777" w:rsidR="002A7D2C" w:rsidRDefault="002A7D2C" w:rsidP="002A7D2C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TP UML</w:t>
      </w:r>
    </w:p>
    <w:p w14:paraId="578A75D6" w14:textId="77777777" w:rsidR="002A7D2C" w:rsidRDefault="002A7D2C" w:rsidP="002A7D2C">
      <w:pPr>
        <w:jc w:val="center"/>
        <w:rPr>
          <w:b/>
          <w:sz w:val="144"/>
          <w:szCs w:val="144"/>
        </w:rPr>
      </w:pPr>
    </w:p>
    <w:p w14:paraId="75D7871A" w14:textId="77777777" w:rsidR="002A7D2C" w:rsidRDefault="002A7D2C" w:rsidP="002A7D2C">
      <w:pPr>
        <w:jc w:val="center"/>
        <w:rPr>
          <w:sz w:val="44"/>
          <w:szCs w:val="44"/>
        </w:rPr>
      </w:pPr>
      <w:r>
        <w:rPr>
          <w:sz w:val="44"/>
          <w:szCs w:val="44"/>
        </w:rPr>
        <w:t>Thomas NICOLAS</w:t>
      </w:r>
    </w:p>
    <w:p w14:paraId="6866F404" w14:textId="77777777" w:rsidR="002A7D2C" w:rsidRDefault="002A7D2C" w:rsidP="002A7D2C">
      <w:pPr>
        <w:rPr>
          <w:sz w:val="44"/>
          <w:szCs w:val="44"/>
        </w:rPr>
      </w:pPr>
    </w:p>
    <w:p w14:paraId="50AC3C28" w14:textId="77777777" w:rsidR="002A7D2C" w:rsidRDefault="002A7D2C" w:rsidP="002A7D2C">
      <w:pPr>
        <w:rPr>
          <w:sz w:val="44"/>
          <w:szCs w:val="44"/>
        </w:rPr>
      </w:pPr>
    </w:p>
    <w:p w14:paraId="7A8CAA49" w14:textId="77777777" w:rsidR="002A7D2C" w:rsidRDefault="002A7D2C" w:rsidP="002A7D2C">
      <w:pPr>
        <w:rPr>
          <w:sz w:val="44"/>
          <w:szCs w:val="44"/>
        </w:rPr>
      </w:pPr>
    </w:p>
    <w:p w14:paraId="016DB7F9" w14:textId="77777777" w:rsidR="002A7D2C" w:rsidRDefault="002A7D2C" w:rsidP="002A7D2C">
      <w:pPr>
        <w:rPr>
          <w:sz w:val="44"/>
          <w:szCs w:val="44"/>
        </w:rPr>
      </w:pPr>
    </w:p>
    <w:p w14:paraId="69376BE6" w14:textId="77777777" w:rsidR="002A7D2C" w:rsidRDefault="002A7D2C" w:rsidP="002A7D2C"/>
    <w:p w14:paraId="0E334959" w14:textId="77777777" w:rsidR="002A7D2C" w:rsidRDefault="002A7D2C" w:rsidP="002A7D2C"/>
    <w:p w14:paraId="6091A4C3" w14:textId="77777777" w:rsidR="002A7D2C" w:rsidRPr="00DA54F5" w:rsidRDefault="002A7D2C" w:rsidP="002A7D2C">
      <w:pPr>
        <w:spacing w:line="360" w:lineRule="auto"/>
        <w:jc w:val="center"/>
        <w:rPr>
          <w:b/>
          <w:sz w:val="40"/>
          <w:szCs w:val="40"/>
          <w:u w:val="single"/>
        </w:rPr>
      </w:pPr>
      <w:r w:rsidRPr="00DA54F5">
        <w:rPr>
          <w:b/>
          <w:sz w:val="40"/>
          <w:szCs w:val="40"/>
          <w:u w:val="single"/>
        </w:rPr>
        <w:lastRenderedPageBreak/>
        <w:t>Sommaire</w:t>
      </w:r>
    </w:p>
    <w:p w14:paraId="4E6AA6FA" w14:textId="77777777" w:rsidR="002A7D2C" w:rsidRDefault="002A7D2C" w:rsidP="002A7D2C">
      <w:pPr>
        <w:spacing w:line="360" w:lineRule="auto"/>
        <w:jc w:val="center"/>
        <w:rPr>
          <w:sz w:val="44"/>
          <w:szCs w:val="44"/>
        </w:rPr>
      </w:pPr>
    </w:p>
    <w:p w14:paraId="6C94B25D" w14:textId="77777777" w:rsidR="002A7D2C" w:rsidRDefault="002A7D2C" w:rsidP="002A7D2C">
      <w:pPr>
        <w:pStyle w:val="Paragraphedeliste"/>
        <w:numPr>
          <w:ilvl w:val="0"/>
          <w:numId w:val="1"/>
        </w:numPr>
        <w:spacing w:line="36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Objectif du rapport</w:t>
      </w:r>
    </w:p>
    <w:p w14:paraId="1F8B890E" w14:textId="77777777" w:rsidR="001E7687" w:rsidRDefault="001E7687" w:rsidP="001E7687">
      <w:pPr>
        <w:pStyle w:val="Paragraphedeliste"/>
        <w:spacing w:line="360" w:lineRule="auto"/>
        <w:ind w:left="360"/>
        <w:rPr>
          <w:b/>
          <w:sz w:val="32"/>
          <w:szCs w:val="32"/>
          <w:u w:val="single"/>
        </w:rPr>
      </w:pPr>
    </w:p>
    <w:p w14:paraId="4715ADE2" w14:textId="77777777" w:rsidR="001E7687" w:rsidRDefault="001E7687" w:rsidP="001E7687">
      <w:pPr>
        <w:pStyle w:val="Paragraphedeliste"/>
        <w:spacing w:line="360" w:lineRule="auto"/>
        <w:ind w:left="360"/>
        <w:rPr>
          <w:b/>
          <w:sz w:val="32"/>
          <w:szCs w:val="32"/>
          <w:u w:val="single"/>
        </w:rPr>
      </w:pPr>
    </w:p>
    <w:p w14:paraId="25BCA21A" w14:textId="77777777" w:rsidR="001E7687" w:rsidRDefault="001E7687" w:rsidP="001E7687">
      <w:pPr>
        <w:pStyle w:val="Paragraphedeliste"/>
        <w:spacing w:line="360" w:lineRule="auto"/>
        <w:ind w:left="360"/>
        <w:rPr>
          <w:b/>
          <w:sz w:val="32"/>
          <w:szCs w:val="32"/>
          <w:u w:val="single"/>
        </w:rPr>
      </w:pPr>
    </w:p>
    <w:p w14:paraId="50A3819B" w14:textId="77777777" w:rsidR="001E7687" w:rsidRDefault="001E7687" w:rsidP="002A7D2C">
      <w:pPr>
        <w:pStyle w:val="Paragraphedeliste"/>
        <w:numPr>
          <w:ilvl w:val="0"/>
          <w:numId w:val="1"/>
        </w:numPr>
        <w:spacing w:line="36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Objectif des TP</w:t>
      </w:r>
    </w:p>
    <w:p w14:paraId="2BB0000F" w14:textId="77777777" w:rsidR="001E7687" w:rsidRPr="001E7687" w:rsidRDefault="001E7687" w:rsidP="001E7687">
      <w:pPr>
        <w:pStyle w:val="Paragraphedeliste"/>
        <w:numPr>
          <w:ilvl w:val="1"/>
          <w:numId w:val="1"/>
        </w:numPr>
        <w:spacing w:line="360" w:lineRule="auto"/>
        <w:rPr>
          <w:b/>
          <w:sz w:val="32"/>
          <w:szCs w:val="32"/>
          <w:u w:val="single"/>
        </w:rPr>
      </w:pPr>
      <w:r>
        <w:rPr>
          <w:i/>
          <w:sz w:val="32"/>
          <w:szCs w:val="32"/>
        </w:rPr>
        <w:t>TD cas d’utilisation / cas d’utilisation avancé</w:t>
      </w:r>
    </w:p>
    <w:p w14:paraId="19FF16BE" w14:textId="77777777" w:rsidR="001E7687" w:rsidRPr="001E7687" w:rsidRDefault="001E7687" w:rsidP="001E7687">
      <w:pPr>
        <w:pStyle w:val="Paragraphedeliste"/>
        <w:numPr>
          <w:ilvl w:val="1"/>
          <w:numId w:val="1"/>
        </w:numPr>
        <w:spacing w:line="360" w:lineRule="auto"/>
        <w:rPr>
          <w:b/>
          <w:sz w:val="32"/>
          <w:szCs w:val="32"/>
          <w:u w:val="single"/>
        </w:rPr>
      </w:pPr>
      <w:r>
        <w:rPr>
          <w:i/>
          <w:sz w:val="32"/>
          <w:szCs w:val="32"/>
        </w:rPr>
        <w:t>TD Modélisation du domaine</w:t>
      </w:r>
    </w:p>
    <w:p w14:paraId="6A1841F3" w14:textId="77777777" w:rsidR="001E7687" w:rsidRPr="001E7687" w:rsidRDefault="001E7687" w:rsidP="001E7687">
      <w:pPr>
        <w:pStyle w:val="Paragraphedeliste"/>
        <w:numPr>
          <w:ilvl w:val="1"/>
          <w:numId w:val="1"/>
        </w:numPr>
        <w:spacing w:line="360" w:lineRule="auto"/>
        <w:rPr>
          <w:b/>
          <w:sz w:val="32"/>
          <w:szCs w:val="32"/>
          <w:u w:val="single"/>
        </w:rPr>
      </w:pPr>
      <w:r>
        <w:rPr>
          <w:i/>
          <w:sz w:val="32"/>
          <w:szCs w:val="32"/>
        </w:rPr>
        <w:t>TD Des classes au code</w:t>
      </w:r>
    </w:p>
    <w:p w14:paraId="3FA6F9B1" w14:textId="77777777" w:rsidR="001E7687" w:rsidRPr="001E7687" w:rsidRDefault="001E7687" w:rsidP="001E7687">
      <w:pPr>
        <w:pStyle w:val="Paragraphedeliste"/>
        <w:numPr>
          <w:ilvl w:val="1"/>
          <w:numId w:val="1"/>
        </w:numPr>
        <w:spacing w:line="360" w:lineRule="auto"/>
        <w:rPr>
          <w:b/>
          <w:sz w:val="32"/>
          <w:szCs w:val="32"/>
          <w:u w:val="single"/>
        </w:rPr>
      </w:pPr>
      <w:r>
        <w:rPr>
          <w:i/>
          <w:sz w:val="32"/>
          <w:szCs w:val="32"/>
        </w:rPr>
        <w:t>TD Diagrammes de séquence</w:t>
      </w:r>
    </w:p>
    <w:p w14:paraId="03C5E328" w14:textId="77777777" w:rsidR="001E7687" w:rsidRPr="00D201B9" w:rsidRDefault="001E7687" w:rsidP="001E7687">
      <w:pPr>
        <w:pStyle w:val="Paragraphedeliste"/>
        <w:numPr>
          <w:ilvl w:val="1"/>
          <w:numId w:val="1"/>
        </w:numPr>
        <w:spacing w:line="360" w:lineRule="auto"/>
        <w:rPr>
          <w:b/>
          <w:sz w:val="32"/>
          <w:szCs w:val="32"/>
          <w:u w:val="single"/>
        </w:rPr>
      </w:pPr>
      <w:r>
        <w:rPr>
          <w:i/>
          <w:sz w:val="32"/>
          <w:szCs w:val="32"/>
        </w:rPr>
        <w:t>TD Relation entre classes et code</w:t>
      </w:r>
    </w:p>
    <w:p w14:paraId="59A81F91" w14:textId="77777777" w:rsidR="00D201B9" w:rsidRDefault="00D201B9" w:rsidP="001E7687">
      <w:pPr>
        <w:pStyle w:val="Paragraphedeliste"/>
        <w:numPr>
          <w:ilvl w:val="1"/>
          <w:numId w:val="1"/>
        </w:numPr>
        <w:spacing w:line="360" w:lineRule="auto"/>
        <w:rPr>
          <w:b/>
          <w:sz w:val="32"/>
          <w:szCs w:val="32"/>
          <w:u w:val="single"/>
        </w:rPr>
      </w:pPr>
      <w:r>
        <w:rPr>
          <w:i/>
          <w:sz w:val="32"/>
          <w:szCs w:val="32"/>
        </w:rPr>
        <w:t>TD Associations de classes</w:t>
      </w:r>
    </w:p>
    <w:p w14:paraId="21CFD3B2" w14:textId="77777777" w:rsidR="001E7687" w:rsidRDefault="001E7687" w:rsidP="001E7687">
      <w:pPr>
        <w:pStyle w:val="Paragraphedeliste"/>
        <w:spacing w:line="360" w:lineRule="auto"/>
        <w:ind w:left="792"/>
        <w:rPr>
          <w:b/>
          <w:sz w:val="32"/>
          <w:szCs w:val="32"/>
          <w:u w:val="single"/>
        </w:rPr>
      </w:pPr>
    </w:p>
    <w:p w14:paraId="3CF91B39" w14:textId="77777777" w:rsidR="00D201B9" w:rsidRDefault="00D201B9" w:rsidP="001E7687">
      <w:pPr>
        <w:pStyle w:val="Paragraphedeliste"/>
        <w:spacing w:line="360" w:lineRule="auto"/>
        <w:ind w:left="792"/>
        <w:rPr>
          <w:b/>
          <w:sz w:val="32"/>
          <w:szCs w:val="32"/>
          <w:u w:val="single"/>
        </w:rPr>
      </w:pPr>
    </w:p>
    <w:p w14:paraId="3B961F17" w14:textId="77777777" w:rsidR="00D201B9" w:rsidRDefault="00D201B9" w:rsidP="001E7687">
      <w:pPr>
        <w:pStyle w:val="Paragraphedeliste"/>
        <w:spacing w:line="360" w:lineRule="auto"/>
        <w:ind w:left="792"/>
        <w:rPr>
          <w:b/>
          <w:sz w:val="32"/>
          <w:szCs w:val="32"/>
          <w:u w:val="single"/>
        </w:rPr>
      </w:pPr>
    </w:p>
    <w:p w14:paraId="093396D7" w14:textId="77777777" w:rsidR="00D201B9" w:rsidRDefault="00D201B9" w:rsidP="001E7687">
      <w:pPr>
        <w:pStyle w:val="Paragraphedeliste"/>
        <w:spacing w:line="360" w:lineRule="auto"/>
        <w:ind w:left="792"/>
        <w:rPr>
          <w:b/>
          <w:sz w:val="32"/>
          <w:szCs w:val="32"/>
          <w:u w:val="single"/>
        </w:rPr>
      </w:pPr>
    </w:p>
    <w:p w14:paraId="1B2E75A6" w14:textId="77777777" w:rsidR="00D201B9" w:rsidRDefault="00D201B9" w:rsidP="001E7687">
      <w:pPr>
        <w:pStyle w:val="Paragraphedeliste"/>
        <w:spacing w:line="360" w:lineRule="auto"/>
        <w:ind w:left="792"/>
        <w:rPr>
          <w:b/>
          <w:sz w:val="32"/>
          <w:szCs w:val="32"/>
          <w:u w:val="single"/>
        </w:rPr>
      </w:pPr>
    </w:p>
    <w:p w14:paraId="606415FA" w14:textId="77777777" w:rsidR="00D201B9" w:rsidRDefault="00D201B9" w:rsidP="001E7687">
      <w:pPr>
        <w:pStyle w:val="Paragraphedeliste"/>
        <w:spacing w:line="360" w:lineRule="auto"/>
        <w:ind w:left="792"/>
        <w:rPr>
          <w:b/>
          <w:sz w:val="32"/>
          <w:szCs w:val="32"/>
          <w:u w:val="single"/>
        </w:rPr>
      </w:pPr>
    </w:p>
    <w:p w14:paraId="7AAC0C41" w14:textId="77777777" w:rsidR="00D201B9" w:rsidRDefault="00D201B9" w:rsidP="001E7687">
      <w:pPr>
        <w:pStyle w:val="Paragraphedeliste"/>
        <w:spacing w:line="360" w:lineRule="auto"/>
        <w:ind w:left="792"/>
        <w:rPr>
          <w:b/>
          <w:sz w:val="32"/>
          <w:szCs w:val="32"/>
          <w:u w:val="single"/>
        </w:rPr>
      </w:pPr>
    </w:p>
    <w:p w14:paraId="355F2428" w14:textId="77777777" w:rsidR="00D201B9" w:rsidRDefault="00D201B9" w:rsidP="001E7687">
      <w:pPr>
        <w:pStyle w:val="Paragraphedeliste"/>
        <w:spacing w:line="360" w:lineRule="auto"/>
        <w:ind w:left="792"/>
        <w:rPr>
          <w:b/>
          <w:sz w:val="32"/>
          <w:szCs w:val="32"/>
          <w:u w:val="single"/>
        </w:rPr>
      </w:pPr>
    </w:p>
    <w:p w14:paraId="1DFAE6D4" w14:textId="77777777" w:rsidR="00D201B9" w:rsidRDefault="00D201B9" w:rsidP="001E7687">
      <w:pPr>
        <w:pStyle w:val="Paragraphedeliste"/>
        <w:spacing w:line="360" w:lineRule="auto"/>
        <w:ind w:left="792"/>
        <w:rPr>
          <w:b/>
          <w:sz w:val="32"/>
          <w:szCs w:val="32"/>
          <w:u w:val="single"/>
        </w:rPr>
      </w:pPr>
    </w:p>
    <w:p w14:paraId="3D7613C1" w14:textId="77777777" w:rsidR="00D201B9" w:rsidRDefault="00D201B9" w:rsidP="001E7687">
      <w:pPr>
        <w:pStyle w:val="Paragraphedeliste"/>
        <w:spacing w:line="360" w:lineRule="auto"/>
        <w:ind w:left="792"/>
        <w:rPr>
          <w:b/>
          <w:sz w:val="32"/>
          <w:szCs w:val="32"/>
          <w:u w:val="single"/>
        </w:rPr>
      </w:pPr>
    </w:p>
    <w:p w14:paraId="75E0AA8D" w14:textId="77777777" w:rsidR="00D201B9" w:rsidRDefault="00D201B9" w:rsidP="00D201B9">
      <w:pPr>
        <w:pStyle w:val="Paragraphedeliste"/>
        <w:spacing w:line="360" w:lineRule="auto"/>
        <w:ind w:left="792"/>
        <w:jc w:val="center"/>
        <w:rPr>
          <w:b/>
          <w:sz w:val="72"/>
          <w:szCs w:val="32"/>
          <w:u w:val="single"/>
        </w:rPr>
      </w:pPr>
      <w:r>
        <w:rPr>
          <w:b/>
          <w:sz w:val="72"/>
          <w:szCs w:val="32"/>
          <w:u w:val="single"/>
        </w:rPr>
        <w:lastRenderedPageBreak/>
        <w:t>TD 1</w:t>
      </w:r>
    </w:p>
    <w:p w14:paraId="46FBE273" w14:textId="77777777" w:rsidR="00D201B9" w:rsidRDefault="00D201B9" w:rsidP="00D201B9">
      <w:pPr>
        <w:pStyle w:val="Paragraphedeliste"/>
        <w:spacing w:line="360" w:lineRule="auto"/>
        <w:ind w:left="792"/>
        <w:jc w:val="center"/>
        <w:rPr>
          <w:b/>
          <w:sz w:val="72"/>
          <w:szCs w:val="32"/>
          <w:u w:val="single"/>
        </w:rPr>
      </w:pPr>
      <w:r>
        <w:rPr>
          <w:b/>
          <w:sz w:val="72"/>
          <w:szCs w:val="32"/>
          <w:u w:val="single"/>
        </w:rPr>
        <w:t>Cas d’utilisation</w:t>
      </w:r>
    </w:p>
    <w:p w14:paraId="482B401A" w14:textId="77777777" w:rsidR="00D201B9" w:rsidRDefault="00D201B9" w:rsidP="00D201B9">
      <w:pPr>
        <w:pStyle w:val="Paragraphedeliste"/>
        <w:spacing w:line="360" w:lineRule="auto"/>
        <w:ind w:left="792"/>
        <w:jc w:val="center"/>
        <w:rPr>
          <w:b/>
          <w:sz w:val="72"/>
          <w:szCs w:val="32"/>
          <w:u w:val="single"/>
        </w:rPr>
      </w:pPr>
    </w:p>
    <w:p w14:paraId="3E46F59E" w14:textId="77777777" w:rsidR="00D201B9" w:rsidRDefault="00D201B9" w:rsidP="00D201B9">
      <w:pPr>
        <w:pStyle w:val="Paragraphedeliste"/>
        <w:numPr>
          <w:ilvl w:val="0"/>
          <w:numId w:val="2"/>
        </w:numPr>
        <w:spacing w:line="360" w:lineRule="auto"/>
        <w:rPr>
          <w:b/>
          <w:sz w:val="40"/>
          <w:szCs w:val="32"/>
          <w:u w:val="single"/>
        </w:rPr>
      </w:pPr>
      <w:r>
        <w:rPr>
          <w:b/>
          <w:sz w:val="40"/>
          <w:szCs w:val="32"/>
          <w:u w:val="single"/>
        </w:rPr>
        <w:t>Objectifs du TP</w:t>
      </w:r>
    </w:p>
    <w:p w14:paraId="434995E0" w14:textId="77777777" w:rsidR="00D201B9" w:rsidRDefault="00D201B9" w:rsidP="00D201B9">
      <w:pPr>
        <w:spacing w:line="360" w:lineRule="auto"/>
        <w:rPr>
          <w:b/>
          <w:sz w:val="40"/>
          <w:szCs w:val="32"/>
          <w:u w:val="single"/>
        </w:rPr>
      </w:pPr>
    </w:p>
    <w:p w14:paraId="7907864B" w14:textId="77777777" w:rsidR="00D201B9" w:rsidRDefault="002F6FA7" w:rsidP="00D201B9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>Les diagrammes de cas d’utilisation servent à représenter les acteurs et leur rôle dans le système.</w:t>
      </w:r>
    </w:p>
    <w:p w14:paraId="30B7D5DF" w14:textId="77777777" w:rsidR="002F6FA7" w:rsidRDefault="002F6FA7" w:rsidP="00D201B9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>Dans ce TP les exercices avaient pour but d’identifier, en lisant le sujet, les mots clé qui représenteraient un Acteur ou un Use Case.</w:t>
      </w:r>
    </w:p>
    <w:p w14:paraId="179491C6" w14:textId="77777777" w:rsidR="002F6FA7" w:rsidRDefault="002F6FA7" w:rsidP="00D201B9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>Les pronoms ou noms qui reviennent régulièrement donneront lieu à des acteurs, et les verbes d’action précédés du nom d’un acteur seront des use case, reliés avec cet acteur.</w:t>
      </w:r>
    </w:p>
    <w:p w14:paraId="39A91087" w14:textId="77777777" w:rsidR="002F6FA7" w:rsidRDefault="002F6FA7" w:rsidP="00D201B9">
      <w:pPr>
        <w:spacing w:line="360" w:lineRule="auto"/>
        <w:rPr>
          <w:sz w:val="28"/>
          <w:szCs w:val="32"/>
        </w:rPr>
      </w:pPr>
    </w:p>
    <w:p w14:paraId="25EBDC58" w14:textId="77777777" w:rsidR="0032368B" w:rsidRPr="0032368B" w:rsidRDefault="002F6FA7" w:rsidP="00D201B9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>Dans le diagramme un acteur peut être représenté de deux manières :</w:t>
      </w:r>
      <w:r w:rsidR="0032368B">
        <w:rPr>
          <w:sz w:val="28"/>
          <w:szCs w:val="32"/>
        </w:rPr>
        <w:t xml:space="preserve"> </w:t>
      </w:r>
    </w:p>
    <w:p w14:paraId="6470D284" w14:textId="77777777" w:rsidR="002F6FA7" w:rsidRDefault="0032368B" w:rsidP="00D201B9">
      <w:pPr>
        <w:spacing w:line="360" w:lineRule="auto"/>
        <w:rPr>
          <w:sz w:val="28"/>
          <w:szCs w:val="32"/>
        </w:rPr>
      </w:pPr>
      <w:r>
        <w:rPr>
          <w:noProof/>
          <w:lang w:eastAsia="fr-FR"/>
        </w:rPr>
        <w:drawing>
          <wp:inline distT="0" distB="0" distL="0" distR="0" wp14:anchorId="7BD3E70B" wp14:editId="0B539134">
            <wp:extent cx="2141951" cy="9239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0822"/>
                    <a:stretch/>
                  </pic:blipFill>
                  <pic:spPr bwMode="auto">
                    <a:xfrm>
                      <a:off x="0" y="0"/>
                      <a:ext cx="2141951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8F4C8" w14:textId="77777777" w:rsidR="0032368B" w:rsidRDefault="0032368B" w:rsidP="00D201B9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 xml:space="preserve">Et un use case par un rond : </w:t>
      </w:r>
      <w:r>
        <w:rPr>
          <w:noProof/>
          <w:lang w:eastAsia="fr-FR"/>
        </w:rPr>
        <w:drawing>
          <wp:inline distT="0" distB="0" distL="0" distR="0" wp14:anchorId="1FF62347" wp14:editId="40B414CA">
            <wp:extent cx="914400" cy="5048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8CE7" w14:textId="77777777" w:rsidR="0032368B" w:rsidRDefault="0032368B" w:rsidP="00D201B9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lastRenderedPageBreak/>
        <w:t>Un diagramme de use case complet ressemble au final à ça :</w:t>
      </w:r>
    </w:p>
    <w:p w14:paraId="48A13124" w14:textId="77777777" w:rsidR="0032368B" w:rsidRDefault="0032368B" w:rsidP="00D201B9">
      <w:pPr>
        <w:spacing w:line="360" w:lineRule="auto"/>
        <w:rPr>
          <w:sz w:val="28"/>
          <w:szCs w:val="32"/>
        </w:rPr>
      </w:pPr>
      <w:r>
        <w:rPr>
          <w:noProof/>
          <w:lang w:eastAsia="fr-FR"/>
        </w:rPr>
        <w:drawing>
          <wp:inline distT="0" distB="0" distL="0" distR="0" wp14:anchorId="578E537C" wp14:editId="0A25AE8A">
            <wp:extent cx="4667250" cy="32670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06E5" w14:textId="77777777" w:rsidR="0032368B" w:rsidRDefault="0032368B" w:rsidP="00D201B9">
      <w:pPr>
        <w:spacing w:line="360" w:lineRule="auto"/>
        <w:rPr>
          <w:sz w:val="28"/>
          <w:szCs w:val="32"/>
        </w:rPr>
      </w:pPr>
    </w:p>
    <w:p w14:paraId="3C0070B5" w14:textId="77777777" w:rsidR="0032368B" w:rsidRDefault="0032368B" w:rsidP="00D201B9">
      <w:pPr>
        <w:spacing w:line="360" w:lineRule="auto"/>
        <w:rPr>
          <w:sz w:val="28"/>
          <w:szCs w:val="32"/>
        </w:rPr>
      </w:pPr>
    </w:p>
    <w:p w14:paraId="77F0B0C8" w14:textId="77777777" w:rsidR="0032368B" w:rsidRDefault="0032368B" w:rsidP="00D201B9">
      <w:pPr>
        <w:spacing w:line="360" w:lineRule="auto"/>
        <w:rPr>
          <w:sz w:val="28"/>
          <w:szCs w:val="32"/>
        </w:rPr>
      </w:pPr>
    </w:p>
    <w:p w14:paraId="67BAF179" w14:textId="77777777" w:rsidR="0032368B" w:rsidRDefault="0032368B" w:rsidP="00D201B9">
      <w:pPr>
        <w:spacing w:line="360" w:lineRule="auto"/>
        <w:rPr>
          <w:sz w:val="28"/>
          <w:szCs w:val="32"/>
        </w:rPr>
      </w:pPr>
    </w:p>
    <w:p w14:paraId="09CEA2E0" w14:textId="77777777" w:rsidR="0032368B" w:rsidRDefault="0032368B" w:rsidP="00D201B9">
      <w:pPr>
        <w:spacing w:line="360" w:lineRule="auto"/>
        <w:rPr>
          <w:sz w:val="28"/>
          <w:szCs w:val="32"/>
        </w:rPr>
      </w:pPr>
    </w:p>
    <w:p w14:paraId="574B1EC6" w14:textId="77777777" w:rsidR="0032368B" w:rsidRDefault="0032368B" w:rsidP="00D201B9">
      <w:pPr>
        <w:spacing w:line="360" w:lineRule="auto"/>
        <w:rPr>
          <w:sz w:val="28"/>
          <w:szCs w:val="32"/>
        </w:rPr>
      </w:pPr>
    </w:p>
    <w:p w14:paraId="77E882FE" w14:textId="77777777" w:rsidR="0032368B" w:rsidRDefault="0032368B" w:rsidP="00D201B9">
      <w:pPr>
        <w:spacing w:line="360" w:lineRule="auto"/>
        <w:rPr>
          <w:sz w:val="28"/>
          <w:szCs w:val="32"/>
        </w:rPr>
      </w:pPr>
    </w:p>
    <w:p w14:paraId="2DF64E26" w14:textId="77777777" w:rsidR="0032368B" w:rsidRDefault="0032368B" w:rsidP="00D201B9">
      <w:pPr>
        <w:spacing w:line="360" w:lineRule="auto"/>
        <w:rPr>
          <w:sz w:val="28"/>
          <w:szCs w:val="32"/>
        </w:rPr>
      </w:pPr>
    </w:p>
    <w:p w14:paraId="5D20D5A7" w14:textId="77777777" w:rsidR="0032368B" w:rsidRDefault="0032368B" w:rsidP="00D201B9">
      <w:pPr>
        <w:spacing w:line="360" w:lineRule="auto"/>
        <w:rPr>
          <w:sz w:val="28"/>
          <w:szCs w:val="32"/>
        </w:rPr>
      </w:pPr>
    </w:p>
    <w:p w14:paraId="4FB15D4E" w14:textId="77777777" w:rsidR="0032368B" w:rsidRDefault="0032368B" w:rsidP="00D201B9">
      <w:pPr>
        <w:spacing w:line="360" w:lineRule="auto"/>
        <w:rPr>
          <w:sz w:val="28"/>
          <w:szCs w:val="32"/>
        </w:rPr>
      </w:pPr>
    </w:p>
    <w:p w14:paraId="625559EB" w14:textId="77777777" w:rsidR="0032368B" w:rsidRDefault="0032368B" w:rsidP="00D201B9">
      <w:pPr>
        <w:spacing w:line="360" w:lineRule="auto"/>
        <w:rPr>
          <w:sz w:val="28"/>
          <w:szCs w:val="32"/>
        </w:rPr>
      </w:pPr>
    </w:p>
    <w:p w14:paraId="7F676B60" w14:textId="77777777" w:rsidR="0032368B" w:rsidRDefault="0032368B" w:rsidP="00D201B9">
      <w:pPr>
        <w:spacing w:line="360" w:lineRule="auto"/>
        <w:rPr>
          <w:sz w:val="28"/>
          <w:szCs w:val="32"/>
        </w:rPr>
      </w:pPr>
    </w:p>
    <w:p w14:paraId="3D8F4E5E" w14:textId="77777777" w:rsidR="0032368B" w:rsidRDefault="0032368B" w:rsidP="0032368B">
      <w:pPr>
        <w:pStyle w:val="Paragraphedeliste"/>
        <w:spacing w:line="360" w:lineRule="auto"/>
        <w:ind w:left="792"/>
        <w:jc w:val="center"/>
        <w:rPr>
          <w:b/>
          <w:sz w:val="72"/>
          <w:szCs w:val="32"/>
          <w:u w:val="single"/>
        </w:rPr>
      </w:pPr>
      <w:r>
        <w:rPr>
          <w:b/>
          <w:sz w:val="72"/>
          <w:szCs w:val="32"/>
          <w:u w:val="single"/>
        </w:rPr>
        <w:lastRenderedPageBreak/>
        <w:t>TD 2</w:t>
      </w:r>
    </w:p>
    <w:p w14:paraId="3DBE35CE" w14:textId="77777777" w:rsidR="0032368B" w:rsidRDefault="0032368B" w:rsidP="0032368B">
      <w:pPr>
        <w:pStyle w:val="Paragraphedeliste"/>
        <w:spacing w:line="360" w:lineRule="auto"/>
        <w:ind w:left="792"/>
        <w:jc w:val="center"/>
        <w:rPr>
          <w:b/>
          <w:sz w:val="72"/>
          <w:szCs w:val="32"/>
          <w:u w:val="single"/>
        </w:rPr>
      </w:pPr>
      <w:r>
        <w:rPr>
          <w:b/>
          <w:sz w:val="72"/>
          <w:szCs w:val="32"/>
          <w:u w:val="single"/>
        </w:rPr>
        <w:t>Modélisation du domaine</w:t>
      </w:r>
    </w:p>
    <w:p w14:paraId="4522E884" w14:textId="77777777" w:rsidR="0032368B" w:rsidRDefault="0032368B" w:rsidP="0032368B">
      <w:pPr>
        <w:pStyle w:val="Paragraphedeliste"/>
        <w:spacing w:line="360" w:lineRule="auto"/>
        <w:ind w:left="792"/>
        <w:jc w:val="center"/>
        <w:rPr>
          <w:b/>
          <w:sz w:val="72"/>
          <w:szCs w:val="32"/>
          <w:u w:val="single"/>
        </w:rPr>
      </w:pPr>
    </w:p>
    <w:p w14:paraId="673EF122" w14:textId="77777777" w:rsidR="0032368B" w:rsidRDefault="0032368B" w:rsidP="0032368B">
      <w:pPr>
        <w:pStyle w:val="Paragraphedeliste"/>
        <w:numPr>
          <w:ilvl w:val="0"/>
          <w:numId w:val="3"/>
        </w:numPr>
        <w:spacing w:line="360" w:lineRule="auto"/>
        <w:rPr>
          <w:b/>
          <w:sz w:val="40"/>
          <w:szCs w:val="32"/>
          <w:u w:val="single"/>
        </w:rPr>
      </w:pPr>
      <w:r w:rsidRPr="0032368B">
        <w:rPr>
          <w:b/>
          <w:sz w:val="40"/>
          <w:szCs w:val="32"/>
          <w:u w:val="single"/>
        </w:rPr>
        <w:t>Objectifs du TP</w:t>
      </w:r>
    </w:p>
    <w:p w14:paraId="74B595BE" w14:textId="77777777" w:rsidR="0032368B" w:rsidRDefault="0032368B" w:rsidP="0032368B">
      <w:pPr>
        <w:pStyle w:val="Paragraphedeliste"/>
        <w:spacing w:line="360" w:lineRule="auto"/>
        <w:rPr>
          <w:b/>
          <w:sz w:val="40"/>
          <w:szCs w:val="32"/>
          <w:u w:val="single"/>
        </w:rPr>
      </w:pPr>
    </w:p>
    <w:p w14:paraId="753E858B" w14:textId="77777777" w:rsidR="0032368B" w:rsidRDefault="0032368B" w:rsidP="0032368B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>Un diagramme de classe permet de modéliser tous les concepts dont est fait le système. Il permet également de prévoir la structure du code Java du programme.</w:t>
      </w:r>
    </w:p>
    <w:p w14:paraId="7A961882" w14:textId="77777777" w:rsidR="0032368B" w:rsidRDefault="00D91A0C" w:rsidP="0032368B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>Une classe représentée correspond à un concept identifié dans le Cahier des charges. La difficulté est de savoir ce qui sera représenté par une classe ou par un attribut de classe.</w:t>
      </w:r>
    </w:p>
    <w:p w14:paraId="6B372C88" w14:textId="77777777" w:rsidR="00D91A0C" w:rsidRDefault="00D91A0C" w:rsidP="0032368B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>La représentation d’une classe est simple :</w:t>
      </w:r>
    </w:p>
    <w:p w14:paraId="3EB4609B" w14:textId="77777777" w:rsidR="00D91A0C" w:rsidRDefault="00D91A0C" w:rsidP="0032368B">
      <w:pPr>
        <w:spacing w:line="360" w:lineRule="auto"/>
        <w:rPr>
          <w:sz w:val="28"/>
          <w:szCs w:val="32"/>
        </w:rPr>
      </w:pPr>
      <w:r>
        <w:rPr>
          <w:noProof/>
          <w:lang w:eastAsia="fr-FR"/>
        </w:rPr>
        <w:drawing>
          <wp:inline distT="0" distB="0" distL="0" distR="0" wp14:anchorId="62A5AC96" wp14:editId="08DAE923">
            <wp:extent cx="1219200" cy="7715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F63F" w14:textId="77777777" w:rsidR="00D91A0C" w:rsidRDefault="00D91A0C" w:rsidP="0032368B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>En haut du cadre se trouve le nom de classe. La partie du milieu contient les attributs de la classe et la dernière partie les méthodes de la classe.</w:t>
      </w:r>
    </w:p>
    <w:p w14:paraId="58F5A3DB" w14:textId="77777777" w:rsidR="00D91A0C" w:rsidRDefault="00D91A0C" w:rsidP="0032368B">
      <w:pPr>
        <w:spacing w:line="360" w:lineRule="auto"/>
        <w:rPr>
          <w:sz w:val="28"/>
          <w:szCs w:val="32"/>
        </w:rPr>
      </w:pPr>
    </w:p>
    <w:p w14:paraId="629BE1A6" w14:textId="77777777" w:rsidR="00D91A0C" w:rsidRDefault="00D91A0C" w:rsidP="0032368B">
      <w:pPr>
        <w:spacing w:line="360" w:lineRule="auto"/>
        <w:rPr>
          <w:sz w:val="28"/>
          <w:szCs w:val="32"/>
        </w:rPr>
      </w:pPr>
    </w:p>
    <w:p w14:paraId="112C7606" w14:textId="77777777" w:rsidR="00D91A0C" w:rsidRDefault="00D91A0C" w:rsidP="00D91A0C">
      <w:pPr>
        <w:pStyle w:val="Paragraphedeliste"/>
        <w:spacing w:line="360" w:lineRule="auto"/>
        <w:ind w:left="792"/>
        <w:jc w:val="center"/>
        <w:rPr>
          <w:b/>
          <w:sz w:val="72"/>
          <w:szCs w:val="32"/>
          <w:u w:val="single"/>
        </w:rPr>
      </w:pPr>
      <w:r>
        <w:rPr>
          <w:b/>
          <w:sz w:val="72"/>
          <w:szCs w:val="32"/>
          <w:u w:val="single"/>
        </w:rPr>
        <w:lastRenderedPageBreak/>
        <w:t>TD 3</w:t>
      </w:r>
    </w:p>
    <w:p w14:paraId="71B87A0D" w14:textId="77777777" w:rsidR="00D91A0C" w:rsidRDefault="00D91A0C" w:rsidP="00D91A0C">
      <w:pPr>
        <w:pStyle w:val="Paragraphedeliste"/>
        <w:spacing w:line="360" w:lineRule="auto"/>
        <w:ind w:left="792"/>
        <w:jc w:val="center"/>
        <w:rPr>
          <w:b/>
          <w:sz w:val="72"/>
          <w:szCs w:val="32"/>
          <w:u w:val="single"/>
        </w:rPr>
      </w:pPr>
      <w:r>
        <w:rPr>
          <w:b/>
          <w:sz w:val="72"/>
          <w:szCs w:val="32"/>
          <w:u w:val="single"/>
        </w:rPr>
        <w:t>Des classes au code</w:t>
      </w:r>
    </w:p>
    <w:p w14:paraId="4D2F3590" w14:textId="77777777" w:rsidR="00D91A0C" w:rsidRDefault="00D91A0C" w:rsidP="00D91A0C">
      <w:pPr>
        <w:pStyle w:val="Paragraphedeliste"/>
        <w:spacing w:line="360" w:lineRule="auto"/>
        <w:ind w:left="792"/>
        <w:jc w:val="center"/>
        <w:rPr>
          <w:b/>
          <w:sz w:val="72"/>
          <w:szCs w:val="32"/>
          <w:u w:val="single"/>
        </w:rPr>
      </w:pPr>
    </w:p>
    <w:p w14:paraId="2726C46F" w14:textId="77777777" w:rsidR="00D91A0C" w:rsidRDefault="00D91A0C" w:rsidP="00D91A0C">
      <w:pPr>
        <w:spacing w:line="360" w:lineRule="auto"/>
        <w:ind w:firstLine="708"/>
        <w:rPr>
          <w:b/>
          <w:sz w:val="40"/>
          <w:szCs w:val="32"/>
          <w:u w:val="single"/>
        </w:rPr>
      </w:pPr>
      <w:r>
        <w:rPr>
          <w:b/>
          <w:sz w:val="40"/>
          <w:szCs w:val="32"/>
          <w:u w:val="single"/>
        </w:rPr>
        <w:t>1.Objectifs du TP</w:t>
      </w:r>
    </w:p>
    <w:p w14:paraId="154A981D" w14:textId="77777777" w:rsidR="00D91A0C" w:rsidRDefault="00D91A0C" w:rsidP="00D91A0C">
      <w:pPr>
        <w:spacing w:line="360" w:lineRule="auto"/>
        <w:rPr>
          <w:b/>
          <w:sz w:val="40"/>
          <w:szCs w:val="32"/>
          <w:u w:val="single"/>
        </w:rPr>
      </w:pPr>
    </w:p>
    <w:p w14:paraId="69BA5671" w14:textId="77777777" w:rsidR="00D91A0C" w:rsidRDefault="00155F51" w:rsidP="00D91A0C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>Dans le diagramme de classe, il y a des associations entre les différentes classes.</w:t>
      </w:r>
    </w:p>
    <w:p w14:paraId="2C9318F3" w14:textId="77777777" w:rsidR="00155F51" w:rsidRDefault="00155F51" w:rsidP="00D91A0C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 xml:space="preserve">On en différencie 4 : </w:t>
      </w:r>
    </w:p>
    <w:p w14:paraId="2230EB56" w14:textId="77777777" w:rsidR="00155F51" w:rsidRDefault="00155F51" w:rsidP="00155F51">
      <w:pPr>
        <w:pStyle w:val="Paragraphedeliste"/>
        <w:numPr>
          <w:ilvl w:val="0"/>
          <w:numId w:val="5"/>
        </w:num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>L’héritage, ou toute classe héritée est une spécialisation de la classe mère</w:t>
      </w:r>
    </w:p>
    <w:p w14:paraId="49C0F98A" w14:textId="77777777" w:rsidR="00155F51" w:rsidRDefault="00155F51" w:rsidP="00155F51">
      <w:pPr>
        <w:pStyle w:val="Paragraphedeliste"/>
        <w:numPr>
          <w:ilvl w:val="0"/>
          <w:numId w:val="5"/>
        </w:num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>La composition, ou une classe est faite d’une ou plusieurs classes, comme attributs.</w:t>
      </w:r>
    </w:p>
    <w:p w14:paraId="0B31FEEC" w14:textId="77777777" w:rsidR="00155F51" w:rsidRDefault="00155F51" w:rsidP="00155F51">
      <w:pPr>
        <w:pStyle w:val="Paragraphedeliste"/>
        <w:numPr>
          <w:ilvl w:val="0"/>
          <w:numId w:val="5"/>
        </w:num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>L’agrégation, comme pour la composition, une classe possède des objets d’une autre classe comme attributs, mais leur cycle de vie est lié. Si l’un disparait, les autres aussi.</w:t>
      </w:r>
    </w:p>
    <w:p w14:paraId="180D6AC5" w14:textId="77777777" w:rsidR="00155F51" w:rsidRDefault="00155F51" w:rsidP="00155F51">
      <w:pPr>
        <w:pStyle w:val="Paragraphedeliste"/>
        <w:numPr>
          <w:ilvl w:val="0"/>
          <w:numId w:val="5"/>
        </w:num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>L’association, c’est le lien le plus faible, chacune des classes liée possède un attribut du type de l’autre. Le lien peut également être à sens unique.</w:t>
      </w:r>
    </w:p>
    <w:p w14:paraId="55C5C289" w14:textId="77777777" w:rsidR="00D57F7A" w:rsidRDefault="00D57F7A" w:rsidP="00D57F7A">
      <w:pPr>
        <w:pStyle w:val="Paragraphedeliste"/>
        <w:spacing w:line="360" w:lineRule="auto"/>
        <w:rPr>
          <w:sz w:val="28"/>
          <w:szCs w:val="32"/>
        </w:rPr>
      </w:pPr>
    </w:p>
    <w:p w14:paraId="1EC4D9BD" w14:textId="77777777" w:rsidR="00D57F7A" w:rsidRDefault="00D57F7A" w:rsidP="00D57F7A">
      <w:pPr>
        <w:pStyle w:val="Paragraphedeliste"/>
        <w:spacing w:line="360" w:lineRule="auto"/>
        <w:rPr>
          <w:sz w:val="28"/>
          <w:szCs w:val="32"/>
        </w:rPr>
      </w:pPr>
    </w:p>
    <w:p w14:paraId="00E1E495" w14:textId="77777777" w:rsidR="00D57F7A" w:rsidRDefault="00D57F7A" w:rsidP="00D57F7A">
      <w:pPr>
        <w:pStyle w:val="Paragraphedeliste"/>
        <w:spacing w:line="360" w:lineRule="auto"/>
        <w:rPr>
          <w:sz w:val="28"/>
          <w:szCs w:val="32"/>
        </w:rPr>
      </w:pPr>
    </w:p>
    <w:p w14:paraId="750ACF17" w14:textId="77777777" w:rsidR="00D57F7A" w:rsidRDefault="00D57F7A" w:rsidP="00D57F7A">
      <w:pPr>
        <w:pStyle w:val="Paragraphedeliste"/>
        <w:spacing w:line="360" w:lineRule="auto"/>
        <w:ind w:left="792"/>
        <w:jc w:val="center"/>
        <w:rPr>
          <w:b/>
          <w:sz w:val="72"/>
          <w:szCs w:val="32"/>
          <w:u w:val="single"/>
        </w:rPr>
      </w:pPr>
      <w:r>
        <w:rPr>
          <w:b/>
          <w:sz w:val="72"/>
          <w:szCs w:val="32"/>
          <w:u w:val="single"/>
        </w:rPr>
        <w:lastRenderedPageBreak/>
        <w:t>TD 4</w:t>
      </w:r>
    </w:p>
    <w:p w14:paraId="3AB79094" w14:textId="23E8D43F" w:rsidR="00D57F7A" w:rsidRDefault="00D57F7A" w:rsidP="00D57F7A">
      <w:pPr>
        <w:pStyle w:val="Paragraphedeliste"/>
        <w:spacing w:line="360" w:lineRule="auto"/>
        <w:ind w:left="792"/>
        <w:jc w:val="center"/>
        <w:rPr>
          <w:b/>
          <w:sz w:val="72"/>
          <w:szCs w:val="32"/>
          <w:u w:val="single"/>
        </w:rPr>
      </w:pPr>
      <w:r>
        <w:rPr>
          <w:b/>
          <w:sz w:val="72"/>
          <w:szCs w:val="32"/>
          <w:u w:val="single"/>
        </w:rPr>
        <w:t>Diagramme de séquence</w:t>
      </w:r>
    </w:p>
    <w:p w14:paraId="36232777" w14:textId="3FE272AF" w:rsidR="00882E1C" w:rsidRDefault="00882E1C" w:rsidP="00D57F7A">
      <w:pPr>
        <w:pStyle w:val="Paragraphedeliste"/>
        <w:spacing w:line="360" w:lineRule="auto"/>
        <w:ind w:left="792"/>
        <w:jc w:val="center"/>
        <w:rPr>
          <w:b/>
          <w:sz w:val="72"/>
          <w:szCs w:val="32"/>
          <w:u w:val="single"/>
        </w:rPr>
      </w:pPr>
    </w:p>
    <w:p w14:paraId="6D56747F" w14:textId="03FDC240" w:rsidR="00882E1C" w:rsidRPr="00882E1C" w:rsidRDefault="00882E1C" w:rsidP="00882E1C">
      <w:pPr>
        <w:pStyle w:val="Paragraphedeliste"/>
        <w:numPr>
          <w:ilvl w:val="0"/>
          <w:numId w:val="6"/>
        </w:numPr>
        <w:spacing w:line="360" w:lineRule="auto"/>
        <w:rPr>
          <w:b/>
          <w:sz w:val="72"/>
          <w:szCs w:val="32"/>
          <w:u w:val="single"/>
        </w:rPr>
      </w:pPr>
      <w:r>
        <w:rPr>
          <w:b/>
          <w:sz w:val="40"/>
          <w:szCs w:val="32"/>
          <w:u w:val="single"/>
        </w:rPr>
        <w:t>Objectifs du TP</w:t>
      </w:r>
    </w:p>
    <w:p w14:paraId="7A501628" w14:textId="2F5E0A10" w:rsidR="00882E1C" w:rsidRDefault="00882E1C" w:rsidP="00882E1C">
      <w:pPr>
        <w:spacing w:line="360" w:lineRule="auto"/>
        <w:ind w:left="792"/>
        <w:rPr>
          <w:sz w:val="28"/>
          <w:szCs w:val="32"/>
        </w:rPr>
      </w:pPr>
      <w:r w:rsidRPr="00882E1C">
        <w:rPr>
          <w:sz w:val="28"/>
          <w:szCs w:val="32"/>
        </w:rPr>
        <w:t>Le but d’un diagramme de séquence est de représenter les actions nécessaires</w:t>
      </w:r>
      <w:r>
        <w:rPr>
          <w:sz w:val="28"/>
          <w:szCs w:val="32"/>
        </w:rPr>
        <w:t xml:space="preserve"> pour arriver au but voulu (au use case associé).</w:t>
      </w:r>
    </w:p>
    <w:p w14:paraId="45B4E3D3" w14:textId="207868BA" w:rsidR="00882E1C" w:rsidRDefault="00882E1C" w:rsidP="00882E1C">
      <w:pPr>
        <w:spacing w:line="360" w:lineRule="auto"/>
        <w:ind w:left="792"/>
        <w:rPr>
          <w:sz w:val="28"/>
          <w:szCs w:val="32"/>
        </w:rPr>
      </w:pPr>
      <w:r>
        <w:rPr>
          <w:sz w:val="28"/>
          <w:szCs w:val="32"/>
        </w:rPr>
        <w:t>Dans le diagramme, chaque acteur intervenant au cours de l’action est représenté.</w:t>
      </w:r>
    </w:p>
    <w:p w14:paraId="46567712" w14:textId="0AA7B6C4" w:rsidR="00882E1C" w:rsidRDefault="00882E1C" w:rsidP="00882E1C">
      <w:pPr>
        <w:spacing w:line="360" w:lineRule="auto"/>
        <w:ind w:left="792"/>
        <w:rPr>
          <w:sz w:val="28"/>
          <w:szCs w:val="32"/>
        </w:rPr>
      </w:pPr>
      <w:r>
        <w:rPr>
          <w:sz w:val="28"/>
          <w:szCs w:val="32"/>
        </w:rPr>
        <w:t xml:space="preserve">Voici un exemple de diagramme de séquence : </w:t>
      </w:r>
    </w:p>
    <w:p w14:paraId="5F1B2C1B" w14:textId="6F6929BD" w:rsidR="00882E1C" w:rsidRDefault="00882E1C" w:rsidP="00882E1C">
      <w:pPr>
        <w:spacing w:line="360" w:lineRule="auto"/>
        <w:ind w:left="792"/>
        <w:rPr>
          <w:b/>
          <w:sz w:val="72"/>
          <w:szCs w:val="32"/>
          <w:u w:val="single"/>
        </w:rPr>
      </w:pPr>
      <w:r>
        <w:rPr>
          <w:noProof/>
          <w:lang w:eastAsia="fr-FR"/>
        </w:rPr>
        <w:drawing>
          <wp:inline distT="0" distB="0" distL="0" distR="0" wp14:anchorId="594E390A" wp14:editId="0D748E72">
            <wp:extent cx="4324350" cy="3209925"/>
            <wp:effectExtent l="0" t="0" r="0" b="9525"/>
            <wp:docPr id="8" name="Image 8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C4889" w14:textId="77777777" w:rsidR="00882E1C" w:rsidRDefault="00882E1C" w:rsidP="00882E1C">
      <w:pPr>
        <w:spacing w:line="360" w:lineRule="auto"/>
        <w:ind w:left="792"/>
        <w:rPr>
          <w:sz w:val="28"/>
          <w:szCs w:val="32"/>
        </w:rPr>
      </w:pPr>
    </w:p>
    <w:p w14:paraId="30733803" w14:textId="3ABF2F74" w:rsidR="00882E1C" w:rsidRDefault="00882E1C" w:rsidP="00882E1C">
      <w:pPr>
        <w:spacing w:line="360" w:lineRule="auto"/>
        <w:ind w:left="792"/>
        <w:rPr>
          <w:sz w:val="28"/>
          <w:szCs w:val="32"/>
        </w:rPr>
      </w:pPr>
      <w:r>
        <w:rPr>
          <w:sz w:val="28"/>
          <w:szCs w:val="32"/>
        </w:rPr>
        <w:lastRenderedPageBreak/>
        <w:t>Les « personnages » en haut représentent les acteurs.</w:t>
      </w:r>
    </w:p>
    <w:p w14:paraId="22AA77CD" w14:textId="1F5157CD" w:rsidR="00882E1C" w:rsidRDefault="00882E1C" w:rsidP="00882E1C">
      <w:pPr>
        <w:spacing w:line="360" w:lineRule="auto"/>
        <w:ind w:left="792"/>
        <w:rPr>
          <w:sz w:val="28"/>
          <w:szCs w:val="32"/>
        </w:rPr>
      </w:pPr>
      <w:r>
        <w:rPr>
          <w:sz w:val="28"/>
          <w:szCs w:val="32"/>
        </w:rPr>
        <w:t>La ligne verticale sous les acteurs représente l’évolution du temps et chaque bloc sur la ligne correspond à une action de l’acteur et représente la durée de cette action.</w:t>
      </w:r>
    </w:p>
    <w:p w14:paraId="0EA21BEF" w14:textId="01B587F1" w:rsidR="00882E1C" w:rsidRDefault="00882E1C" w:rsidP="00882E1C">
      <w:pPr>
        <w:spacing w:line="360" w:lineRule="auto"/>
        <w:ind w:left="792"/>
        <w:rPr>
          <w:sz w:val="28"/>
          <w:szCs w:val="32"/>
        </w:rPr>
      </w:pPr>
      <w:r>
        <w:rPr>
          <w:sz w:val="28"/>
          <w:szCs w:val="32"/>
        </w:rPr>
        <w:t>Une flèche entre deux acteurs correspond à une action et une flèche pointillée est un « feedback », une réponse.</w:t>
      </w:r>
    </w:p>
    <w:p w14:paraId="2C2CE1F3" w14:textId="1D767B11" w:rsidR="00882E1C" w:rsidRDefault="00882E1C" w:rsidP="00882E1C">
      <w:pPr>
        <w:spacing w:line="360" w:lineRule="auto"/>
        <w:ind w:left="792"/>
        <w:rPr>
          <w:sz w:val="28"/>
          <w:szCs w:val="32"/>
        </w:rPr>
      </w:pPr>
    </w:p>
    <w:p w14:paraId="655C067A" w14:textId="4243A5DC" w:rsidR="00882E1C" w:rsidRDefault="00882E1C" w:rsidP="00882E1C">
      <w:pPr>
        <w:spacing w:line="360" w:lineRule="auto"/>
        <w:ind w:left="792"/>
        <w:rPr>
          <w:sz w:val="28"/>
          <w:szCs w:val="32"/>
        </w:rPr>
      </w:pPr>
    </w:p>
    <w:p w14:paraId="383EB7AC" w14:textId="0EE8C962" w:rsidR="00882E1C" w:rsidRDefault="00882E1C" w:rsidP="00882E1C">
      <w:pPr>
        <w:spacing w:line="360" w:lineRule="auto"/>
        <w:ind w:left="792"/>
        <w:rPr>
          <w:sz w:val="28"/>
          <w:szCs w:val="32"/>
        </w:rPr>
      </w:pPr>
    </w:p>
    <w:p w14:paraId="13826695" w14:textId="5B1FC564" w:rsidR="00882E1C" w:rsidRDefault="00882E1C" w:rsidP="00882E1C">
      <w:pPr>
        <w:spacing w:line="360" w:lineRule="auto"/>
        <w:ind w:left="792"/>
        <w:rPr>
          <w:sz w:val="28"/>
          <w:szCs w:val="32"/>
        </w:rPr>
      </w:pPr>
    </w:p>
    <w:p w14:paraId="6CE46F42" w14:textId="0489E61E" w:rsidR="00882E1C" w:rsidRDefault="00882E1C" w:rsidP="00882E1C">
      <w:pPr>
        <w:spacing w:line="360" w:lineRule="auto"/>
        <w:ind w:left="792"/>
        <w:rPr>
          <w:sz w:val="28"/>
          <w:szCs w:val="32"/>
        </w:rPr>
      </w:pPr>
    </w:p>
    <w:p w14:paraId="394DCADD" w14:textId="2B136E8B" w:rsidR="00882E1C" w:rsidRDefault="00882E1C" w:rsidP="00882E1C">
      <w:pPr>
        <w:spacing w:line="360" w:lineRule="auto"/>
        <w:ind w:left="792"/>
        <w:rPr>
          <w:sz w:val="28"/>
          <w:szCs w:val="32"/>
        </w:rPr>
      </w:pPr>
    </w:p>
    <w:p w14:paraId="2384A157" w14:textId="6050CC5D" w:rsidR="00882E1C" w:rsidRDefault="00882E1C" w:rsidP="00882E1C">
      <w:pPr>
        <w:spacing w:line="360" w:lineRule="auto"/>
        <w:ind w:left="792"/>
        <w:rPr>
          <w:sz w:val="28"/>
          <w:szCs w:val="32"/>
        </w:rPr>
      </w:pPr>
    </w:p>
    <w:p w14:paraId="16BCEE78" w14:textId="34C6A0D5" w:rsidR="00882E1C" w:rsidRDefault="00882E1C" w:rsidP="00882E1C">
      <w:pPr>
        <w:spacing w:line="360" w:lineRule="auto"/>
        <w:ind w:left="792"/>
        <w:rPr>
          <w:sz w:val="28"/>
          <w:szCs w:val="32"/>
        </w:rPr>
      </w:pPr>
    </w:p>
    <w:p w14:paraId="4314DAE1" w14:textId="4CF938C2" w:rsidR="00882E1C" w:rsidRDefault="00882E1C" w:rsidP="00882E1C">
      <w:pPr>
        <w:spacing w:line="360" w:lineRule="auto"/>
        <w:ind w:left="792"/>
        <w:rPr>
          <w:sz w:val="28"/>
          <w:szCs w:val="32"/>
        </w:rPr>
      </w:pPr>
    </w:p>
    <w:p w14:paraId="10035567" w14:textId="7FF5B08C" w:rsidR="00882E1C" w:rsidRDefault="00882E1C" w:rsidP="00882E1C">
      <w:pPr>
        <w:spacing w:line="360" w:lineRule="auto"/>
        <w:ind w:left="792"/>
        <w:rPr>
          <w:sz w:val="28"/>
          <w:szCs w:val="32"/>
        </w:rPr>
      </w:pPr>
    </w:p>
    <w:p w14:paraId="0F82F794" w14:textId="7B06A6ED" w:rsidR="00882E1C" w:rsidRDefault="00882E1C" w:rsidP="00882E1C">
      <w:pPr>
        <w:spacing w:line="360" w:lineRule="auto"/>
        <w:ind w:left="792"/>
        <w:rPr>
          <w:sz w:val="28"/>
          <w:szCs w:val="32"/>
        </w:rPr>
      </w:pPr>
    </w:p>
    <w:p w14:paraId="493EDC6A" w14:textId="077A2967" w:rsidR="00882E1C" w:rsidRDefault="00882E1C" w:rsidP="00882E1C">
      <w:pPr>
        <w:spacing w:line="360" w:lineRule="auto"/>
        <w:ind w:left="792"/>
        <w:rPr>
          <w:sz w:val="28"/>
          <w:szCs w:val="32"/>
        </w:rPr>
      </w:pPr>
    </w:p>
    <w:p w14:paraId="7492FC6D" w14:textId="041AC388" w:rsidR="00882E1C" w:rsidRDefault="00882E1C" w:rsidP="00882E1C">
      <w:pPr>
        <w:spacing w:line="360" w:lineRule="auto"/>
        <w:ind w:left="792"/>
        <w:rPr>
          <w:sz w:val="28"/>
          <w:szCs w:val="32"/>
        </w:rPr>
      </w:pPr>
    </w:p>
    <w:p w14:paraId="11CBDD59" w14:textId="707C9962" w:rsidR="00882E1C" w:rsidRDefault="00882E1C" w:rsidP="00882E1C">
      <w:pPr>
        <w:spacing w:line="360" w:lineRule="auto"/>
        <w:ind w:left="792"/>
        <w:rPr>
          <w:sz w:val="28"/>
          <w:szCs w:val="32"/>
        </w:rPr>
      </w:pPr>
    </w:p>
    <w:p w14:paraId="77152A5A" w14:textId="0B9624FC" w:rsidR="00882E1C" w:rsidRDefault="00882E1C" w:rsidP="00882E1C">
      <w:pPr>
        <w:spacing w:line="360" w:lineRule="auto"/>
        <w:ind w:left="792"/>
        <w:rPr>
          <w:sz w:val="28"/>
          <w:szCs w:val="32"/>
        </w:rPr>
      </w:pPr>
    </w:p>
    <w:p w14:paraId="1A158375" w14:textId="4921AC02" w:rsidR="00882E1C" w:rsidRDefault="00882E1C" w:rsidP="00882E1C">
      <w:pPr>
        <w:spacing w:line="360" w:lineRule="auto"/>
        <w:ind w:left="792"/>
        <w:rPr>
          <w:sz w:val="28"/>
          <w:szCs w:val="32"/>
        </w:rPr>
      </w:pPr>
    </w:p>
    <w:p w14:paraId="007B92DF" w14:textId="5F07A1EE" w:rsidR="00332E09" w:rsidRDefault="00332E09" w:rsidP="00332E09">
      <w:pPr>
        <w:pStyle w:val="Paragraphedeliste"/>
        <w:spacing w:line="360" w:lineRule="auto"/>
        <w:ind w:left="792"/>
        <w:jc w:val="center"/>
        <w:rPr>
          <w:b/>
          <w:sz w:val="72"/>
          <w:szCs w:val="32"/>
          <w:u w:val="single"/>
        </w:rPr>
      </w:pPr>
      <w:r>
        <w:rPr>
          <w:b/>
          <w:sz w:val="72"/>
          <w:szCs w:val="32"/>
          <w:u w:val="single"/>
        </w:rPr>
        <w:lastRenderedPageBreak/>
        <w:t>TD 5</w:t>
      </w:r>
    </w:p>
    <w:p w14:paraId="1FBE2917" w14:textId="7BAEFB61" w:rsidR="00332E09" w:rsidRDefault="00332E09" w:rsidP="00332E09">
      <w:pPr>
        <w:pStyle w:val="Paragraphedeliste"/>
        <w:spacing w:line="360" w:lineRule="auto"/>
        <w:ind w:left="792"/>
        <w:jc w:val="center"/>
        <w:rPr>
          <w:b/>
          <w:sz w:val="72"/>
          <w:szCs w:val="32"/>
          <w:u w:val="single"/>
        </w:rPr>
      </w:pPr>
      <w:r>
        <w:rPr>
          <w:b/>
          <w:sz w:val="72"/>
          <w:szCs w:val="32"/>
          <w:u w:val="single"/>
        </w:rPr>
        <w:t>Passer du code aux classes</w:t>
      </w:r>
    </w:p>
    <w:p w14:paraId="673E50DA" w14:textId="0567D085" w:rsidR="00332E09" w:rsidRDefault="00332E09" w:rsidP="00332E09">
      <w:pPr>
        <w:spacing w:line="360" w:lineRule="auto"/>
        <w:rPr>
          <w:b/>
          <w:sz w:val="72"/>
          <w:szCs w:val="32"/>
          <w:u w:val="single"/>
        </w:rPr>
      </w:pPr>
    </w:p>
    <w:p w14:paraId="7AB733E3" w14:textId="1F9FD80C" w:rsidR="00332E09" w:rsidRDefault="00332E09" w:rsidP="00332E09">
      <w:pPr>
        <w:spacing w:line="360" w:lineRule="auto"/>
        <w:rPr>
          <w:b/>
          <w:sz w:val="40"/>
          <w:szCs w:val="32"/>
          <w:u w:val="single"/>
        </w:rPr>
      </w:pPr>
      <w:r>
        <w:rPr>
          <w:b/>
          <w:sz w:val="40"/>
          <w:szCs w:val="32"/>
          <w:u w:val="single"/>
        </w:rPr>
        <w:t>1.Objectifs du TP</w:t>
      </w:r>
    </w:p>
    <w:p w14:paraId="734BCED2" w14:textId="77777777" w:rsidR="00332E09" w:rsidRDefault="00332E09" w:rsidP="00332E09">
      <w:pPr>
        <w:spacing w:line="360" w:lineRule="auto"/>
        <w:rPr>
          <w:sz w:val="28"/>
          <w:szCs w:val="32"/>
        </w:rPr>
      </w:pPr>
    </w:p>
    <w:p w14:paraId="522FFD87" w14:textId="5664B2B3" w:rsidR="00332E09" w:rsidRDefault="00332E09" w:rsidP="00332E09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>Certains éléments du code Java donnent des indications sur le modèle de classe associée.</w:t>
      </w:r>
    </w:p>
    <w:p w14:paraId="70285990" w14:textId="6534EF8B" w:rsidR="00332E09" w:rsidRDefault="00332E09" w:rsidP="00332E09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 xml:space="preserve">Voici un exemple de classe Java : </w:t>
      </w:r>
    </w:p>
    <w:p w14:paraId="3AD689F4" w14:textId="1E881007" w:rsidR="00332E09" w:rsidRDefault="00332E09" w:rsidP="00332E09">
      <w:pPr>
        <w:spacing w:line="360" w:lineRule="auto"/>
        <w:rPr>
          <w:b/>
          <w:sz w:val="72"/>
          <w:szCs w:val="32"/>
          <w:u w:val="single"/>
        </w:rPr>
      </w:pPr>
      <w:r>
        <w:rPr>
          <w:noProof/>
          <w:lang w:eastAsia="fr-FR"/>
        </w:rPr>
        <w:drawing>
          <wp:inline distT="0" distB="0" distL="0" distR="0" wp14:anchorId="0E007023" wp14:editId="5B2F3528">
            <wp:extent cx="5760720" cy="1862455"/>
            <wp:effectExtent l="0" t="0" r="0" b="444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A2F9" w14:textId="5F82F441" w:rsidR="00C5443D" w:rsidRDefault="00C5443D" w:rsidP="00332E09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>Dans la déclaration de la classe, le mot clé « extends » correspond à un héritage. Pour les autres associations, elles sont nécessaires dans le cas ou un attribut d’une classe est un objet (ou tableau d’objets) d’une autre classe.</w:t>
      </w:r>
    </w:p>
    <w:p w14:paraId="3DE1577A" w14:textId="4D6114FE" w:rsidR="00C5443D" w:rsidRPr="00332E09" w:rsidRDefault="00C5443D" w:rsidP="00332E09">
      <w:pPr>
        <w:spacing w:line="360" w:lineRule="auto"/>
        <w:rPr>
          <w:b/>
          <w:sz w:val="72"/>
          <w:szCs w:val="32"/>
          <w:u w:val="single"/>
        </w:rPr>
      </w:pPr>
      <w:r>
        <w:rPr>
          <w:sz w:val="28"/>
          <w:szCs w:val="32"/>
        </w:rPr>
        <w:t>La différence entre association et agrégation ou composition dépend de l’interprétation du programmeur. Il devra décider si oui ou non les cycles de vie des deux classes sont confondus.</w:t>
      </w:r>
      <w:bookmarkStart w:id="0" w:name="_GoBack"/>
      <w:bookmarkEnd w:id="0"/>
    </w:p>
    <w:p w14:paraId="2F326073" w14:textId="77777777" w:rsidR="00D57F7A" w:rsidRPr="00155F51" w:rsidRDefault="00D57F7A" w:rsidP="00D57F7A">
      <w:pPr>
        <w:pStyle w:val="Paragraphedeliste"/>
        <w:spacing w:line="360" w:lineRule="auto"/>
        <w:rPr>
          <w:sz w:val="28"/>
          <w:szCs w:val="32"/>
        </w:rPr>
      </w:pPr>
    </w:p>
    <w:p w14:paraId="3AAAD7B8" w14:textId="77777777" w:rsidR="00D91A0C" w:rsidRPr="0032368B" w:rsidRDefault="00D91A0C" w:rsidP="0032368B">
      <w:pPr>
        <w:spacing w:line="360" w:lineRule="auto"/>
        <w:rPr>
          <w:sz w:val="28"/>
          <w:szCs w:val="32"/>
        </w:rPr>
      </w:pPr>
    </w:p>
    <w:p w14:paraId="472293AC" w14:textId="77777777" w:rsidR="002A7D2C" w:rsidRPr="002A7D2C" w:rsidRDefault="002A7D2C" w:rsidP="002A7D2C"/>
    <w:sectPr w:rsidR="002A7D2C" w:rsidRPr="002A7D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653E8"/>
    <w:multiLevelType w:val="hybridMultilevel"/>
    <w:tmpl w:val="782E13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85A94"/>
    <w:multiLevelType w:val="hybridMultilevel"/>
    <w:tmpl w:val="A08E055A"/>
    <w:lvl w:ilvl="0" w:tplc="E8628346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72" w:hanging="360"/>
      </w:pPr>
    </w:lvl>
    <w:lvl w:ilvl="2" w:tplc="040C001B" w:tentative="1">
      <w:start w:val="1"/>
      <w:numFmt w:val="lowerRoman"/>
      <w:lvlText w:val="%3."/>
      <w:lvlJc w:val="right"/>
      <w:pPr>
        <w:ind w:left="2592" w:hanging="180"/>
      </w:pPr>
    </w:lvl>
    <w:lvl w:ilvl="3" w:tplc="040C000F" w:tentative="1">
      <w:start w:val="1"/>
      <w:numFmt w:val="decimal"/>
      <w:lvlText w:val="%4."/>
      <w:lvlJc w:val="left"/>
      <w:pPr>
        <w:ind w:left="3312" w:hanging="360"/>
      </w:pPr>
    </w:lvl>
    <w:lvl w:ilvl="4" w:tplc="040C0019" w:tentative="1">
      <w:start w:val="1"/>
      <w:numFmt w:val="lowerLetter"/>
      <w:lvlText w:val="%5."/>
      <w:lvlJc w:val="left"/>
      <w:pPr>
        <w:ind w:left="4032" w:hanging="360"/>
      </w:pPr>
    </w:lvl>
    <w:lvl w:ilvl="5" w:tplc="040C001B" w:tentative="1">
      <w:start w:val="1"/>
      <w:numFmt w:val="lowerRoman"/>
      <w:lvlText w:val="%6."/>
      <w:lvlJc w:val="right"/>
      <w:pPr>
        <w:ind w:left="4752" w:hanging="180"/>
      </w:pPr>
    </w:lvl>
    <w:lvl w:ilvl="6" w:tplc="040C000F" w:tentative="1">
      <w:start w:val="1"/>
      <w:numFmt w:val="decimal"/>
      <w:lvlText w:val="%7."/>
      <w:lvlJc w:val="left"/>
      <w:pPr>
        <w:ind w:left="5472" w:hanging="360"/>
      </w:pPr>
    </w:lvl>
    <w:lvl w:ilvl="7" w:tplc="040C0019" w:tentative="1">
      <w:start w:val="1"/>
      <w:numFmt w:val="lowerLetter"/>
      <w:lvlText w:val="%8."/>
      <w:lvlJc w:val="left"/>
      <w:pPr>
        <w:ind w:left="6192" w:hanging="360"/>
      </w:pPr>
    </w:lvl>
    <w:lvl w:ilvl="8" w:tplc="040C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430018C1"/>
    <w:multiLevelType w:val="hybridMultilevel"/>
    <w:tmpl w:val="CF020EB8"/>
    <w:lvl w:ilvl="0" w:tplc="F4FAE432">
      <w:start w:val="1"/>
      <w:numFmt w:val="decimal"/>
      <w:lvlText w:val="%1."/>
      <w:lvlJc w:val="left"/>
      <w:pPr>
        <w:ind w:left="1512" w:hanging="720"/>
      </w:pPr>
      <w:rPr>
        <w:rFonts w:hint="default"/>
        <w:sz w:val="40"/>
      </w:rPr>
    </w:lvl>
    <w:lvl w:ilvl="1" w:tplc="040C0019" w:tentative="1">
      <w:start w:val="1"/>
      <w:numFmt w:val="lowerLetter"/>
      <w:lvlText w:val="%2."/>
      <w:lvlJc w:val="left"/>
      <w:pPr>
        <w:ind w:left="1872" w:hanging="360"/>
      </w:pPr>
    </w:lvl>
    <w:lvl w:ilvl="2" w:tplc="040C001B" w:tentative="1">
      <w:start w:val="1"/>
      <w:numFmt w:val="lowerRoman"/>
      <w:lvlText w:val="%3."/>
      <w:lvlJc w:val="right"/>
      <w:pPr>
        <w:ind w:left="2592" w:hanging="180"/>
      </w:pPr>
    </w:lvl>
    <w:lvl w:ilvl="3" w:tplc="040C000F" w:tentative="1">
      <w:start w:val="1"/>
      <w:numFmt w:val="decimal"/>
      <w:lvlText w:val="%4."/>
      <w:lvlJc w:val="left"/>
      <w:pPr>
        <w:ind w:left="3312" w:hanging="360"/>
      </w:pPr>
    </w:lvl>
    <w:lvl w:ilvl="4" w:tplc="040C0019" w:tentative="1">
      <w:start w:val="1"/>
      <w:numFmt w:val="lowerLetter"/>
      <w:lvlText w:val="%5."/>
      <w:lvlJc w:val="left"/>
      <w:pPr>
        <w:ind w:left="4032" w:hanging="360"/>
      </w:pPr>
    </w:lvl>
    <w:lvl w:ilvl="5" w:tplc="040C001B" w:tentative="1">
      <w:start w:val="1"/>
      <w:numFmt w:val="lowerRoman"/>
      <w:lvlText w:val="%6."/>
      <w:lvlJc w:val="right"/>
      <w:pPr>
        <w:ind w:left="4752" w:hanging="180"/>
      </w:pPr>
    </w:lvl>
    <w:lvl w:ilvl="6" w:tplc="040C000F" w:tentative="1">
      <w:start w:val="1"/>
      <w:numFmt w:val="decimal"/>
      <w:lvlText w:val="%7."/>
      <w:lvlJc w:val="left"/>
      <w:pPr>
        <w:ind w:left="5472" w:hanging="360"/>
      </w:pPr>
    </w:lvl>
    <w:lvl w:ilvl="7" w:tplc="040C0019" w:tentative="1">
      <w:start w:val="1"/>
      <w:numFmt w:val="lowerLetter"/>
      <w:lvlText w:val="%8."/>
      <w:lvlJc w:val="left"/>
      <w:pPr>
        <w:ind w:left="6192" w:hanging="360"/>
      </w:pPr>
    </w:lvl>
    <w:lvl w:ilvl="8" w:tplc="040C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45CE2180"/>
    <w:multiLevelType w:val="hybridMultilevel"/>
    <w:tmpl w:val="9C76C9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E093C"/>
    <w:multiLevelType w:val="hybridMultilevel"/>
    <w:tmpl w:val="25B87A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F01EA"/>
    <w:multiLevelType w:val="hybridMultilevel"/>
    <w:tmpl w:val="8DD49358"/>
    <w:lvl w:ilvl="0" w:tplc="5798F062">
      <w:start w:val="1"/>
      <w:numFmt w:val="decimal"/>
      <w:lvlText w:val="%1."/>
      <w:lvlJc w:val="left"/>
      <w:pPr>
        <w:ind w:left="1512" w:hanging="720"/>
      </w:pPr>
      <w:rPr>
        <w:rFonts w:hint="default"/>
        <w:sz w:val="40"/>
      </w:rPr>
    </w:lvl>
    <w:lvl w:ilvl="1" w:tplc="040C0019" w:tentative="1">
      <w:start w:val="1"/>
      <w:numFmt w:val="lowerLetter"/>
      <w:lvlText w:val="%2."/>
      <w:lvlJc w:val="left"/>
      <w:pPr>
        <w:ind w:left="1872" w:hanging="360"/>
      </w:pPr>
    </w:lvl>
    <w:lvl w:ilvl="2" w:tplc="040C001B" w:tentative="1">
      <w:start w:val="1"/>
      <w:numFmt w:val="lowerRoman"/>
      <w:lvlText w:val="%3."/>
      <w:lvlJc w:val="right"/>
      <w:pPr>
        <w:ind w:left="2592" w:hanging="180"/>
      </w:pPr>
    </w:lvl>
    <w:lvl w:ilvl="3" w:tplc="040C000F" w:tentative="1">
      <w:start w:val="1"/>
      <w:numFmt w:val="decimal"/>
      <w:lvlText w:val="%4."/>
      <w:lvlJc w:val="left"/>
      <w:pPr>
        <w:ind w:left="3312" w:hanging="360"/>
      </w:pPr>
    </w:lvl>
    <w:lvl w:ilvl="4" w:tplc="040C0019" w:tentative="1">
      <w:start w:val="1"/>
      <w:numFmt w:val="lowerLetter"/>
      <w:lvlText w:val="%5."/>
      <w:lvlJc w:val="left"/>
      <w:pPr>
        <w:ind w:left="4032" w:hanging="360"/>
      </w:pPr>
    </w:lvl>
    <w:lvl w:ilvl="5" w:tplc="040C001B" w:tentative="1">
      <w:start w:val="1"/>
      <w:numFmt w:val="lowerRoman"/>
      <w:lvlText w:val="%6."/>
      <w:lvlJc w:val="right"/>
      <w:pPr>
        <w:ind w:left="4752" w:hanging="180"/>
      </w:pPr>
    </w:lvl>
    <w:lvl w:ilvl="6" w:tplc="040C000F" w:tentative="1">
      <w:start w:val="1"/>
      <w:numFmt w:val="decimal"/>
      <w:lvlText w:val="%7."/>
      <w:lvlJc w:val="left"/>
      <w:pPr>
        <w:ind w:left="5472" w:hanging="360"/>
      </w:pPr>
    </w:lvl>
    <w:lvl w:ilvl="7" w:tplc="040C0019" w:tentative="1">
      <w:start w:val="1"/>
      <w:numFmt w:val="lowerLetter"/>
      <w:lvlText w:val="%8."/>
      <w:lvlJc w:val="left"/>
      <w:pPr>
        <w:ind w:left="6192" w:hanging="360"/>
      </w:pPr>
    </w:lvl>
    <w:lvl w:ilvl="8" w:tplc="040C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7EB53C3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D2C"/>
    <w:rsid w:val="00155F51"/>
    <w:rsid w:val="001E7687"/>
    <w:rsid w:val="002A7D2C"/>
    <w:rsid w:val="002F6FA7"/>
    <w:rsid w:val="0032368B"/>
    <w:rsid w:val="00332E09"/>
    <w:rsid w:val="004E21C3"/>
    <w:rsid w:val="00882E1C"/>
    <w:rsid w:val="00C5443D"/>
    <w:rsid w:val="00D201B9"/>
    <w:rsid w:val="00D57F7A"/>
    <w:rsid w:val="00D9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F1861"/>
  <w15:chartTrackingRefBased/>
  <w15:docId w15:val="{9AE43D33-5BA6-4630-8F89-A874DB01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A7D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7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10</Pages>
  <Words>522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NICOLAS</dc:creator>
  <cp:keywords/>
  <dc:description/>
  <cp:lastModifiedBy>Thomas NICOLAS</cp:lastModifiedBy>
  <cp:revision>3</cp:revision>
  <dcterms:created xsi:type="dcterms:W3CDTF">2016-06-25T14:54:00Z</dcterms:created>
  <dcterms:modified xsi:type="dcterms:W3CDTF">2016-06-26T16:50:00Z</dcterms:modified>
</cp:coreProperties>
</file>