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DC" w:rsidRDefault="00DE3DDC" w:rsidP="00DE3DDC">
      <w:pPr>
        <w:jc w:val="center"/>
        <w:rPr>
          <w:b/>
          <w:sz w:val="30"/>
          <w:u w:val="single"/>
        </w:rPr>
      </w:pPr>
      <w:r w:rsidRPr="006A15A1">
        <w:rPr>
          <w:b/>
          <w:sz w:val="30"/>
          <w:u w:val="single"/>
        </w:rPr>
        <w:t>Course Structure</w:t>
      </w:r>
    </w:p>
    <w:p w:rsidR="00DE3DDC" w:rsidRPr="00DE3DDC" w:rsidRDefault="00DE3DDC" w:rsidP="00DE3DDC">
      <w:pPr>
        <w:jc w:val="center"/>
        <w:rPr>
          <w:b/>
          <w:sz w:val="4"/>
          <w:u w:val="single"/>
        </w:rPr>
      </w:pPr>
    </w:p>
    <w:p w:rsidR="00DE3DDC" w:rsidRPr="006A15A1" w:rsidRDefault="00DE3DDC" w:rsidP="00DE3DDC">
      <w:pPr>
        <w:ind w:left="810"/>
        <w:rPr>
          <w:b/>
          <w:sz w:val="10"/>
        </w:rPr>
      </w:pP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A. Core Modules: 6 Weeks</w:t>
      </w:r>
    </w:p>
    <w:p w:rsidR="00DE3DDC" w:rsidRPr="006A15A1" w:rsidRDefault="00DE3DDC" w:rsidP="00DE3DDC">
      <w:pPr>
        <w:ind w:left="450"/>
        <w:rPr>
          <w:sz w:val="22"/>
        </w:rPr>
      </w:pPr>
      <w:r w:rsidRPr="006A15A1">
        <w:rPr>
          <w:b/>
          <w:sz w:val="22"/>
        </w:rPr>
        <w:t>CNSS:</w:t>
      </w:r>
      <w:r w:rsidRPr="006A15A1">
        <w:rPr>
          <w:sz w:val="22"/>
        </w:rPr>
        <w:t xml:space="preserve"> Computer Network Support Specialist</w:t>
      </w:r>
    </w:p>
    <w:p w:rsidR="00DE3DDC" w:rsidRPr="006A15A1" w:rsidRDefault="00DE3DDC" w:rsidP="00DE3DDC">
      <w:pPr>
        <w:ind w:left="450"/>
        <w:rPr>
          <w:sz w:val="22"/>
        </w:rPr>
      </w:pPr>
      <w:r w:rsidRPr="006A15A1">
        <w:rPr>
          <w:b/>
          <w:sz w:val="22"/>
        </w:rPr>
        <w:t>SDLC:</w:t>
      </w:r>
      <w:r w:rsidRPr="006A15A1">
        <w:rPr>
          <w:sz w:val="22"/>
        </w:rPr>
        <w:t xml:space="preserve"> Software development Life Cycle</w:t>
      </w:r>
    </w:p>
    <w:p w:rsidR="00DE3DDC" w:rsidRPr="006A15A1" w:rsidRDefault="00DE3DDC" w:rsidP="00DE3DDC">
      <w:pPr>
        <w:ind w:left="450"/>
        <w:rPr>
          <w:sz w:val="22"/>
        </w:rPr>
      </w:pPr>
      <w:r>
        <w:rPr>
          <w:b/>
          <w:sz w:val="22"/>
        </w:rPr>
        <w:t>ALM/</w:t>
      </w:r>
      <w:r w:rsidRPr="006A15A1">
        <w:rPr>
          <w:b/>
          <w:sz w:val="22"/>
        </w:rPr>
        <w:t>QC:</w:t>
      </w:r>
      <w:r w:rsidRPr="006A15A1">
        <w:rPr>
          <w:sz w:val="22"/>
        </w:rPr>
        <w:t xml:space="preserve"> </w:t>
      </w:r>
      <w:r>
        <w:rPr>
          <w:sz w:val="22"/>
        </w:rPr>
        <w:t>Application Life Cycle Management/</w:t>
      </w:r>
      <w:r w:rsidRPr="006A15A1">
        <w:rPr>
          <w:sz w:val="22"/>
        </w:rPr>
        <w:t>Quality Center</w:t>
      </w:r>
    </w:p>
    <w:p w:rsidR="00DE3DDC" w:rsidRPr="006A15A1" w:rsidRDefault="00DE3DDC" w:rsidP="00DE3DDC">
      <w:pPr>
        <w:ind w:left="450"/>
        <w:rPr>
          <w:sz w:val="22"/>
        </w:rPr>
      </w:pPr>
      <w:r w:rsidRPr="006A15A1">
        <w:rPr>
          <w:b/>
          <w:sz w:val="22"/>
        </w:rPr>
        <w:t>SQL:</w:t>
      </w:r>
      <w:r w:rsidRPr="006A15A1">
        <w:rPr>
          <w:sz w:val="22"/>
        </w:rPr>
        <w:t xml:space="preserve"> Structured Query Language</w:t>
      </w:r>
    </w:p>
    <w:p w:rsidR="00DE3DDC" w:rsidRPr="006A15A1" w:rsidRDefault="00DE3DDC" w:rsidP="00DE3DDC">
      <w:pPr>
        <w:ind w:left="810"/>
        <w:rPr>
          <w:b/>
          <w:sz w:val="10"/>
        </w:rPr>
      </w:pP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B. Specialization Module (Any one of the following three): 10 Weeks</w:t>
      </w:r>
    </w:p>
    <w:p w:rsidR="00DE3DDC" w:rsidRPr="006A15A1" w:rsidRDefault="00DE3DDC" w:rsidP="00DE3DDC">
      <w:pPr>
        <w:ind w:left="450"/>
        <w:jc w:val="both"/>
        <w:rPr>
          <w:b/>
          <w:sz w:val="22"/>
        </w:rPr>
      </w:pPr>
      <w:r w:rsidRPr="006A15A1">
        <w:rPr>
          <w:sz w:val="22"/>
        </w:rPr>
        <w:t xml:space="preserve">1. </w:t>
      </w:r>
      <w:r w:rsidRPr="006A15A1">
        <w:rPr>
          <w:b/>
          <w:sz w:val="22"/>
        </w:rPr>
        <w:t>Advanced Quick Test Pro and QTP Framework</w:t>
      </w:r>
    </w:p>
    <w:p w:rsidR="00DE3DDC" w:rsidRPr="006A15A1" w:rsidRDefault="00DE3DDC" w:rsidP="00DE3DDC">
      <w:pPr>
        <w:ind w:left="450"/>
        <w:jc w:val="both"/>
        <w:rPr>
          <w:sz w:val="22"/>
        </w:rPr>
      </w:pPr>
      <w:r w:rsidRPr="006A15A1">
        <w:rPr>
          <w:sz w:val="22"/>
        </w:rPr>
        <w:tab/>
      </w:r>
      <w:r w:rsidRPr="006A15A1">
        <w:rPr>
          <w:b/>
          <w:sz w:val="22"/>
          <w:u w:val="single"/>
        </w:rPr>
        <w:t>Pre-requisite:</w:t>
      </w:r>
      <w:r w:rsidR="00F604B3">
        <w:rPr>
          <w:sz w:val="22"/>
        </w:rPr>
        <w:t xml:space="preserve"> Basic </w:t>
      </w:r>
      <w:r w:rsidRPr="006A15A1">
        <w:rPr>
          <w:sz w:val="22"/>
        </w:rPr>
        <w:t xml:space="preserve">computer knowledge, preferably comfortable using different browsers </w:t>
      </w:r>
      <w:r w:rsidRPr="006A15A1">
        <w:rPr>
          <w:sz w:val="22"/>
        </w:rPr>
        <w:tab/>
        <w:t>and MS office package.</w:t>
      </w:r>
    </w:p>
    <w:p w:rsidR="00DE3DDC" w:rsidRDefault="00F604B3" w:rsidP="00DE3DDC">
      <w:pPr>
        <w:ind w:left="450"/>
        <w:jc w:val="both"/>
        <w:rPr>
          <w:sz w:val="22"/>
        </w:rPr>
      </w:pPr>
      <w:r>
        <w:rPr>
          <w:sz w:val="22"/>
        </w:rPr>
        <w:t>2</w:t>
      </w:r>
      <w:r w:rsidR="00DE3DDC">
        <w:rPr>
          <w:sz w:val="22"/>
        </w:rPr>
        <w:t xml:space="preserve">. </w:t>
      </w:r>
      <w:r w:rsidR="00DE3DDC" w:rsidRPr="005F2835">
        <w:rPr>
          <w:b/>
          <w:sz w:val="22"/>
        </w:rPr>
        <w:t xml:space="preserve">Mobile Application &amp; </w:t>
      </w:r>
      <w:proofErr w:type="spellStart"/>
      <w:r w:rsidR="00DE3DDC" w:rsidRPr="005F2835">
        <w:rPr>
          <w:b/>
          <w:sz w:val="22"/>
        </w:rPr>
        <w:t>Webservice</w:t>
      </w:r>
      <w:proofErr w:type="spellEnd"/>
      <w:r w:rsidR="00DE3DDC" w:rsidRPr="005F2835">
        <w:rPr>
          <w:b/>
          <w:sz w:val="22"/>
        </w:rPr>
        <w:t xml:space="preserve"> Testing: Selenium – 3, </w:t>
      </w:r>
      <w:proofErr w:type="spellStart"/>
      <w:r w:rsidR="00DE3DDC" w:rsidRPr="005F2835">
        <w:rPr>
          <w:b/>
          <w:sz w:val="22"/>
        </w:rPr>
        <w:t>Appium</w:t>
      </w:r>
      <w:proofErr w:type="spellEnd"/>
      <w:r w:rsidR="00DE3DDC" w:rsidRPr="005F2835">
        <w:rPr>
          <w:b/>
          <w:sz w:val="22"/>
        </w:rPr>
        <w:t>, SOAP UI</w:t>
      </w:r>
    </w:p>
    <w:p w:rsidR="00DE3DDC" w:rsidRDefault="00DE3DDC" w:rsidP="00DE3DDC">
      <w:pPr>
        <w:ind w:left="720"/>
        <w:jc w:val="both"/>
        <w:rPr>
          <w:sz w:val="22"/>
        </w:rPr>
      </w:pPr>
      <w:r w:rsidRPr="006A15A1">
        <w:rPr>
          <w:b/>
          <w:sz w:val="22"/>
          <w:u w:val="single"/>
        </w:rPr>
        <w:t>Pre-requisite:</w:t>
      </w:r>
      <w:r w:rsidRPr="006A15A1">
        <w:rPr>
          <w:sz w:val="22"/>
        </w:rPr>
        <w:t xml:space="preserve"> Basic computer knowledge, preferably comfor</w:t>
      </w:r>
      <w:r>
        <w:rPr>
          <w:sz w:val="22"/>
        </w:rPr>
        <w:t xml:space="preserve">table using different browsers </w:t>
      </w:r>
      <w:r w:rsidRPr="006A15A1">
        <w:rPr>
          <w:sz w:val="22"/>
        </w:rPr>
        <w:t>and MS office package.</w:t>
      </w:r>
    </w:p>
    <w:p w:rsidR="00F604B3" w:rsidRPr="006A15A1" w:rsidRDefault="00F604B3" w:rsidP="00F604B3">
      <w:pPr>
        <w:ind w:left="450"/>
        <w:jc w:val="both"/>
        <w:rPr>
          <w:sz w:val="22"/>
        </w:rPr>
      </w:pPr>
      <w:r>
        <w:rPr>
          <w:sz w:val="22"/>
        </w:rPr>
        <w:t>3</w:t>
      </w:r>
      <w:r w:rsidRPr="006A15A1">
        <w:rPr>
          <w:sz w:val="22"/>
        </w:rPr>
        <w:t xml:space="preserve">. </w:t>
      </w:r>
      <w:r w:rsidRPr="006A15A1">
        <w:rPr>
          <w:b/>
          <w:sz w:val="22"/>
        </w:rPr>
        <w:t>Selenium Framework: JAVA + Selenium framework</w:t>
      </w:r>
    </w:p>
    <w:p w:rsidR="00F604B3" w:rsidRDefault="00F604B3" w:rsidP="00F604B3">
      <w:pPr>
        <w:ind w:left="450"/>
        <w:jc w:val="both"/>
        <w:rPr>
          <w:sz w:val="22"/>
        </w:rPr>
      </w:pPr>
      <w:r w:rsidRPr="006A15A1">
        <w:rPr>
          <w:sz w:val="22"/>
        </w:rPr>
        <w:tab/>
      </w:r>
      <w:r w:rsidRPr="006A15A1">
        <w:rPr>
          <w:b/>
          <w:sz w:val="22"/>
          <w:u w:val="single"/>
        </w:rPr>
        <w:t>Pre-requisite:</w:t>
      </w:r>
      <w:r w:rsidRPr="006A15A1">
        <w:rPr>
          <w:b/>
          <w:sz w:val="22"/>
        </w:rPr>
        <w:t xml:space="preserve"> </w:t>
      </w:r>
      <w:r w:rsidRPr="006A15A1">
        <w:rPr>
          <w:sz w:val="22"/>
        </w:rPr>
        <w:t xml:space="preserve">Basic computer knowledge, Exposure to JAVA/Some object oriented </w:t>
      </w:r>
      <w:r w:rsidRPr="006A15A1">
        <w:rPr>
          <w:sz w:val="22"/>
        </w:rPr>
        <w:tab/>
        <w:t>programming, comfortable using different browsers and MS office package.</w:t>
      </w:r>
    </w:p>
    <w:p w:rsidR="00DE3DDC" w:rsidRPr="001B62B4" w:rsidRDefault="00DE3DDC" w:rsidP="00DE3DDC">
      <w:pPr>
        <w:ind w:left="450"/>
        <w:jc w:val="both"/>
        <w:rPr>
          <w:sz w:val="4"/>
        </w:rPr>
      </w:pPr>
    </w:p>
    <w:p w:rsidR="00DE3DDC" w:rsidRPr="006A15A1" w:rsidRDefault="00DE3DDC" w:rsidP="00DE3DDC">
      <w:pPr>
        <w:ind w:left="810"/>
        <w:rPr>
          <w:b/>
          <w:sz w:val="10"/>
        </w:rPr>
      </w:pPr>
    </w:p>
    <w:p w:rsidR="00DE3DDC" w:rsidRPr="006A15A1" w:rsidRDefault="00DE3DDC" w:rsidP="00DE3DDC">
      <w:pPr>
        <w:rPr>
          <w:b/>
          <w:sz w:val="26"/>
        </w:rPr>
      </w:pPr>
      <w:r w:rsidRPr="006A15A1">
        <w:rPr>
          <w:b/>
          <w:sz w:val="26"/>
        </w:rPr>
        <w:t xml:space="preserve">Class Schedule: </w:t>
      </w:r>
      <w:r w:rsidRPr="006A15A1">
        <w:rPr>
          <w:sz w:val="22"/>
        </w:rPr>
        <w:t>(Will be registered for any one batch)</w:t>
      </w:r>
    </w:p>
    <w:p w:rsidR="00DE3DDC" w:rsidRPr="006A15A1" w:rsidRDefault="00DE3DDC" w:rsidP="00DE3DDC">
      <w:pPr>
        <w:ind w:left="720"/>
        <w:rPr>
          <w:b/>
          <w:sz w:val="22"/>
        </w:rPr>
      </w:pPr>
      <w:r w:rsidRPr="006A15A1">
        <w:rPr>
          <w:b/>
          <w:sz w:val="22"/>
        </w:rPr>
        <w:t xml:space="preserve"> WEEKENDS BATCH:</w:t>
      </w:r>
    </w:p>
    <w:p w:rsidR="00DE3DDC" w:rsidRPr="006A15A1" w:rsidRDefault="00DE3DDC" w:rsidP="00DE3DDC">
      <w:pPr>
        <w:ind w:left="1260"/>
        <w:rPr>
          <w:b/>
          <w:sz w:val="22"/>
        </w:rPr>
      </w:pPr>
      <w:r w:rsidRPr="006A15A1">
        <w:rPr>
          <w:b/>
          <w:sz w:val="22"/>
        </w:rPr>
        <w:t>SAT &amp; SUN 10:00AM to 5:00PM</w:t>
      </w:r>
    </w:p>
    <w:p w:rsidR="00DE3DDC" w:rsidRPr="006A15A1" w:rsidRDefault="00DE3DDC" w:rsidP="00DE3DDC">
      <w:pPr>
        <w:ind w:left="720"/>
        <w:rPr>
          <w:b/>
          <w:sz w:val="22"/>
        </w:rPr>
      </w:pPr>
      <w:r w:rsidRPr="006A15A1">
        <w:rPr>
          <w:b/>
          <w:sz w:val="22"/>
        </w:rPr>
        <w:t>WEEKDAYS BATCH:</w:t>
      </w:r>
    </w:p>
    <w:p w:rsidR="00DE3DDC" w:rsidRPr="006A15A1" w:rsidRDefault="00DE3DDC" w:rsidP="00DE3DDC">
      <w:pPr>
        <w:ind w:left="1260"/>
        <w:rPr>
          <w:b/>
          <w:sz w:val="22"/>
        </w:rPr>
      </w:pPr>
      <w:r>
        <w:rPr>
          <w:b/>
          <w:sz w:val="22"/>
        </w:rPr>
        <w:t>TUES &amp; WED 6:00PM to 11:0</w:t>
      </w:r>
      <w:r w:rsidRPr="006A15A1">
        <w:rPr>
          <w:b/>
          <w:sz w:val="22"/>
        </w:rPr>
        <w:t>0PM</w:t>
      </w:r>
    </w:p>
    <w:p w:rsidR="00DE3DDC" w:rsidRPr="001B62B4" w:rsidRDefault="00DE3DDC" w:rsidP="00DE3DDC">
      <w:pPr>
        <w:rPr>
          <w:b/>
          <w:sz w:val="10"/>
        </w:rPr>
      </w:pPr>
    </w:p>
    <w:p w:rsidR="00DE3DDC" w:rsidRPr="006A15A1" w:rsidRDefault="00DE3DDC" w:rsidP="00DE3DDC">
      <w:pPr>
        <w:rPr>
          <w:b/>
          <w:sz w:val="26"/>
        </w:rPr>
      </w:pPr>
      <w:r w:rsidRPr="006A15A1">
        <w:rPr>
          <w:b/>
          <w:sz w:val="26"/>
        </w:rPr>
        <w:t xml:space="preserve">Norms </w:t>
      </w:r>
      <w:proofErr w:type="gramStart"/>
      <w:r w:rsidRPr="006A15A1">
        <w:rPr>
          <w:b/>
          <w:sz w:val="26"/>
        </w:rPr>
        <w:t>To</w:t>
      </w:r>
      <w:proofErr w:type="gramEnd"/>
      <w:r w:rsidRPr="006A15A1">
        <w:rPr>
          <w:b/>
          <w:sz w:val="26"/>
        </w:rPr>
        <w:t xml:space="preserve"> fulfill minimum requirement for completion of course:</w:t>
      </w:r>
    </w:p>
    <w:p w:rsidR="00DE3DDC" w:rsidRPr="006A15A1" w:rsidRDefault="00DE3DDC" w:rsidP="00DE3DDC">
      <w:pPr>
        <w:ind w:left="810"/>
        <w:rPr>
          <w:b/>
          <w:sz w:val="10"/>
        </w:rPr>
      </w:pP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1. Attend all scheduled Classes (100% Attendance)</w:t>
      </w:r>
    </w:p>
    <w:p w:rsidR="00DE3DDC" w:rsidRPr="006A15A1" w:rsidRDefault="00DE3DDC" w:rsidP="00DE3DDC">
      <w:pPr>
        <w:ind w:left="810"/>
        <w:rPr>
          <w:b/>
          <w:sz w:val="10"/>
        </w:rPr>
      </w:pP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2. Mandatory participation in:</w:t>
      </w:r>
    </w:p>
    <w:p w:rsidR="00DE3DDC" w:rsidRPr="006A15A1" w:rsidRDefault="00DE3DDC" w:rsidP="00DE3DDC">
      <w:pPr>
        <w:rPr>
          <w:sz w:val="22"/>
        </w:rPr>
      </w:pPr>
      <w:r w:rsidRPr="006A15A1">
        <w:rPr>
          <w:sz w:val="22"/>
        </w:rPr>
        <w:tab/>
        <w:t>a. 24 Hrs Group Discussion (As and when available)</w:t>
      </w:r>
    </w:p>
    <w:p w:rsidR="00DE3DDC" w:rsidRPr="006A15A1" w:rsidRDefault="00DE3DDC" w:rsidP="00DE3DDC">
      <w:pPr>
        <w:rPr>
          <w:sz w:val="22"/>
        </w:rPr>
      </w:pPr>
      <w:r w:rsidRPr="006A15A1">
        <w:rPr>
          <w:sz w:val="22"/>
        </w:rPr>
        <w:tab/>
        <w:t xml:space="preserve">b. 24 Hrs of </w:t>
      </w:r>
      <w:proofErr w:type="gramStart"/>
      <w:r w:rsidRPr="006A15A1">
        <w:rPr>
          <w:sz w:val="22"/>
        </w:rPr>
        <w:t>Tutoring  (</w:t>
      </w:r>
      <w:proofErr w:type="gramEnd"/>
      <w:r w:rsidRPr="006A15A1">
        <w:rPr>
          <w:sz w:val="22"/>
        </w:rPr>
        <w:t>As and when available)</w:t>
      </w:r>
    </w:p>
    <w:p w:rsidR="00DE3DDC" w:rsidRPr="006A15A1" w:rsidRDefault="00DE3DDC" w:rsidP="00DE3DDC">
      <w:pPr>
        <w:rPr>
          <w:sz w:val="22"/>
        </w:rPr>
      </w:pPr>
      <w:r w:rsidRPr="006A15A1">
        <w:rPr>
          <w:sz w:val="22"/>
        </w:rPr>
        <w:tab/>
        <w:t xml:space="preserve">c. 30 Hrs of Mentoring </w:t>
      </w:r>
      <w:proofErr w:type="gramStart"/>
      <w:r w:rsidRPr="006A15A1">
        <w:rPr>
          <w:sz w:val="22"/>
        </w:rPr>
        <w:t>session  (</w:t>
      </w:r>
      <w:proofErr w:type="gramEnd"/>
      <w:r w:rsidRPr="006A15A1">
        <w:rPr>
          <w:sz w:val="22"/>
        </w:rPr>
        <w:t>As and when available from scheduled mentoring session)</w:t>
      </w:r>
    </w:p>
    <w:p w:rsidR="00DE3DDC" w:rsidRPr="006A15A1" w:rsidRDefault="00DE3DDC" w:rsidP="00DE3DDC">
      <w:pPr>
        <w:rPr>
          <w:b/>
          <w:sz w:val="10"/>
        </w:rPr>
      </w:pP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3. Successful Accomplishment of:</w:t>
      </w:r>
    </w:p>
    <w:p w:rsidR="00DE3DDC" w:rsidRPr="006A15A1" w:rsidRDefault="00DE3DDC" w:rsidP="00DE3DDC">
      <w:pPr>
        <w:rPr>
          <w:sz w:val="22"/>
        </w:rPr>
      </w:pPr>
      <w:r w:rsidRPr="006A15A1">
        <w:rPr>
          <w:sz w:val="22"/>
        </w:rPr>
        <w:tab/>
      </w:r>
      <w:proofErr w:type="gramStart"/>
      <w:r w:rsidRPr="006A15A1">
        <w:rPr>
          <w:sz w:val="22"/>
        </w:rPr>
        <w:t>a. Minimum</w:t>
      </w:r>
      <w:proofErr w:type="gramEnd"/>
      <w:r w:rsidRPr="006A15A1">
        <w:rPr>
          <w:sz w:val="22"/>
        </w:rPr>
        <w:t xml:space="preserve"> 12 Hrs Group Discussion  (As and when assigned)</w:t>
      </w:r>
    </w:p>
    <w:p w:rsidR="00DE3DDC" w:rsidRPr="006A15A1" w:rsidRDefault="00DE3DDC" w:rsidP="00DE3DDC">
      <w:pPr>
        <w:rPr>
          <w:sz w:val="22"/>
        </w:rPr>
      </w:pPr>
      <w:r w:rsidRPr="006A15A1">
        <w:rPr>
          <w:sz w:val="22"/>
        </w:rPr>
        <w:tab/>
        <w:t xml:space="preserve">b. </w:t>
      </w:r>
      <w:proofErr w:type="gramStart"/>
      <w:r w:rsidRPr="006A15A1">
        <w:rPr>
          <w:sz w:val="22"/>
        </w:rPr>
        <w:t>Minimum  12</w:t>
      </w:r>
      <w:proofErr w:type="gramEnd"/>
      <w:r w:rsidRPr="006A15A1">
        <w:rPr>
          <w:sz w:val="22"/>
        </w:rPr>
        <w:t xml:space="preserve"> Hrs of Tutoring  (As and when assigned)</w:t>
      </w:r>
    </w:p>
    <w:p w:rsidR="003452E6" w:rsidRDefault="00DE3DDC" w:rsidP="00DE3DDC">
      <w:pPr>
        <w:ind w:left="720" w:hanging="630"/>
        <w:rPr>
          <w:sz w:val="22"/>
        </w:rPr>
      </w:pPr>
      <w:r w:rsidRPr="006A15A1">
        <w:rPr>
          <w:sz w:val="22"/>
        </w:rPr>
        <w:tab/>
        <w:t xml:space="preserve">c. </w:t>
      </w:r>
      <w:proofErr w:type="gramStart"/>
      <w:r w:rsidRPr="006A15A1">
        <w:rPr>
          <w:sz w:val="22"/>
        </w:rPr>
        <w:t>Minimum  10</w:t>
      </w:r>
      <w:proofErr w:type="gramEnd"/>
      <w:r w:rsidRPr="006A15A1">
        <w:rPr>
          <w:sz w:val="22"/>
        </w:rPr>
        <w:t xml:space="preserve"> Hrs of Mentoring session (5 pre-scheduled Sessions each of 2 H</w:t>
      </w:r>
      <w:r>
        <w:rPr>
          <w:sz w:val="22"/>
        </w:rPr>
        <w:t xml:space="preserve">rs duration: </w:t>
      </w:r>
    </w:p>
    <w:p w:rsidR="00DE3DDC" w:rsidRDefault="00DE3DDC" w:rsidP="003452E6">
      <w:pPr>
        <w:ind w:left="1530" w:hanging="630"/>
        <w:rPr>
          <w:sz w:val="22"/>
        </w:rPr>
      </w:pPr>
      <w:r>
        <w:rPr>
          <w:sz w:val="22"/>
        </w:rPr>
        <w:t xml:space="preserve">1 on </w:t>
      </w:r>
      <w:r w:rsidR="003452E6">
        <w:rPr>
          <w:sz w:val="22"/>
        </w:rPr>
        <w:t>ALM</w:t>
      </w:r>
      <w:r>
        <w:rPr>
          <w:sz w:val="22"/>
        </w:rPr>
        <w:t xml:space="preserve">; </w:t>
      </w:r>
      <w:r w:rsidRPr="006A15A1">
        <w:rPr>
          <w:sz w:val="22"/>
        </w:rPr>
        <w:t>1 on SQL</w:t>
      </w:r>
      <w:r w:rsidR="003452E6">
        <w:rPr>
          <w:sz w:val="22"/>
        </w:rPr>
        <w:t>;</w:t>
      </w:r>
      <w:r w:rsidRPr="006A15A1">
        <w:rPr>
          <w:sz w:val="22"/>
        </w:rPr>
        <w:t xml:space="preserve"> 1 on CNSS</w:t>
      </w:r>
      <w:r w:rsidR="003452E6">
        <w:rPr>
          <w:sz w:val="22"/>
        </w:rPr>
        <w:t>/SDLC</w:t>
      </w:r>
      <w:r w:rsidRPr="006A15A1">
        <w:rPr>
          <w:sz w:val="22"/>
        </w:rPr>
        <w:t xml:space="preserve"> and 2 on Specialization subject QTP/</w:t>
      </w:r>
      <w:proofErr w:type="spellStart"/>
      <w:r w:rsidR="003452E6">
        <w:rPr>
          <w:sz w:val="22"/>
        </w:rPr>
        <w:t>MobileTesting</w:t>
      </w:r>
      <w:proofErr w:type="spellEnd"/>
      <w:r w:rsidRPr="006A15A1">
        <w:rPr>
          <w:sz w:val="22"/>
        </w:rPr>
        <w:t>/S</w:t>
      </w:r>
      <w:r w:rsidR="003452E6">
        <w:rPr>
          <w:sz w:val="22"/>
        </w:rPr>
        <w:t>EL</w:t>
      </w:r>
      <w:r w:rsidRPr="006A15A1">
        <w:rPr>
          <w:sz w:val="22"/>
        </w:rPr>
        <w:t>)</w:t>
      </w:r>
    </w:p>
    <w:p w:rsidR="00DE3DDC" w:rsidRPr="006A15A1" w:rsidRDefault="00DE3DDC" w:rsidP="00DE3DDC">
      <w:pPr>
        <w:rPr>
          <w:b/>
          <w:sz w:val="22"/>
        </w:rPr>
      </w:pPr>
      <w:r>
        <w:rPr>
          <w:b/>
          <w:sz w:val="22"/>
        </w:rPr>
        <w:t>4</w:t>
      </w:r>
      <w:r w:rsidRPr="006A15A1">
        <w:rPr>
          <w:b/>
          <w:sz w:val="22"/>
        </w:rPr>
        <w:t xml:space="preserve">. </w:t>
      </w:r>
      <w:r>
        <w:rPr>
          <w:b/>
          <w:sz w:val="22"/>
        </w:rPr>
        <w:t>Submission of ALL Labs/Projects given by instructors</w:t>
      </w:r>
    </w:p>
    <w:p w:rsidR="00DE3DDC" w:rsidRPr="006A15A1" w:rsidRDefault="00DE3DDC" w:rsidP="00DE3DDC">
      <w:pPr>
        <w:ind w:left="720" w:hanging="630"/>
        <w:rPr>
          <w:sz w:val="22"/>
        </w:rPr>
      </w:pPr>
    </w:p>
    <w:p w:rsidR="00DE3DDC" w:rsidRPr="006A15A1" w:rsidRDefault="00DE3DDC" w:rsidP="00DE3DDC">
      <w:pPr>
        <w:rPr>
          <w:b/>
          <w:sz w:val="26"/>
        </w:rPr>
      </w:pPr>
      <w:r w:rsidRPr="006A15A1">
        <w:rPr>
          <w:b/>
          <w:sz w:val="26"/>
        </w:rPr>
        <w:t xml:space="preserve">Recommendation: </w:t>
      </w:r>
    </w:p>
    <w:p w:rsidR="00DE3DDC" w:rsidRPr="006A15A1" w:rsidRDefault="00DE3DDC" w:rsidP="00DE3DDC">
      <w:pPr>
        <w:rPr>
          <w:b/>
          <w:sz w:val="22"/>
        </w:rPr>
      </w:pPr>
      <w:r w:rsidRPr="006A15A1">
        <w:rPr>
          <w:b/>
          <w:sz w:val="22"/>
        </w:rPr>
        <w:t>Minimum of 20 hours per week practice beyond the class schedule is recommended for attaining the norms in stipulated time.</w:t>
      </w:r>
    </w:p>
    <w:p w:rsidR="00DE3DDC" w:rsidRPr="006A15A1" w:rsidRDefault="00DE3DDC" w:rsidP="00DE3DDC">
      <w:pPr>
        <w:rPr>
          <w:b/>
          <w:sz w:val="26"/>
        </w:rPr>
      </w:pPr>
    </w:p>
    <w:p w:rsidR="00DE3DDC" w:rsidRPr="006A15A1" w:rsidRDefault="00DE3DDC" w:rsidP="00DE3DDC">
      <w:pPr>
        <w:rPr>
          <w:b/>
          <w:sz w:val="26"/>
        </w:rPr>
      </w:pPr>
      <w:r w:rsidRPr="006A15A1">
        <w:rPr>
          <w:b/>
          <w:sz w:val="26"/>
        </w:rPr>
        <w:t xml:space="preserve">Requirement: </w:t>
      </w:r>
    </w:p>
    <w:p w:rsidR="00DE3DDC" w:rsidRPr="006A15A1" w:rsidRDefault="00DE3DDC" w:rsidP="00DE3DDC">
      <w:pPr>
        <w:rPr>
          <w:b/>
          <w:sz w:val="22"/>
        </w:rPr>
      </w:pPr>
      <w:proofErr w:type="gramStart"/>
      <w:r w:rsidRPr="006A15A1">
        <w:rPr>
          <w:b/>
          <w:sz w:val="22"/>
        </w:rPr>
        <w:t>Will have to bring Laptop with Minimum 6GB RAM and i-5 Processor for software loading.</w:t>
      </w:r>
      <w:proofErr w:type="gramEnd"/>
      <w:r w:rsidRPr="006A15A1">
        <w:rPr>
          <w:b/>
          <w:sz w:val="22"/>
        </w:rPr>
        <w:br w:type="page"/>
      </w:r>
    </w:p>
    <w:p w:rsidR="00DE3DDC" w:rsidRPr="00136C14" w:rsidRDefault="00DE3DDC" w:rsidP="00DE3DDC">
      <w:pPr>
        <w:rPr>
          <w:b/>
          <w:sz w:val="28"/>
        </w:rPr>
      </w:pPr>
      <w:r>
        <w:rPr>
          <w:b/>
          <w:sz w:val="28"/>
        </w:rPr>
        <w:lastRenderedPageBreak/>
        <w:t>Payment Structure</w:t>
      </w:r>
      <w:r w:rsidRPr="00136C14">
        <w:rPr>
          <w:b/>
          <w:sz w:val="28"/>
        </w:rPr>
        <w:t>:</w:t>
      </w:r>
    </w:p>
    <w:tbl>
      <w:tblPr>
        <w:tblW w:w="9825" w:type="dxa"/>
        <w:tblInd w:w="93" w:type="dxa"/>
        <w:tblLook w:val="04A0"/>
      </w:tblPr>
      <w:tblGrid>
        <w:gridCol w:w="2535"/>
        <w:gridCol w:w="7290"/>
      </w:tblGrid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Tuition fee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72D73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$4000</w:t>
            </w: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Payment plan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72D73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Pr="00372D73">
              <w:rPr>
                <w:rFonts w:ascii="Calibri" w:hAnsi="Calibri" w:cs="Calibri"/>
              </w:rPr>
              <w:t xml:space="preserve"> installments </w:t>
            </w:r>
            <w:r>
              <w:rPr>
                <w:rFonts w:ascii="Calibri" w:hAnsi="Calibri" w:cs="Calibri"/>
              </w:rPr>
              <w:t xml:space="preserve">of </w:t>
            </w:r>
            <w:r w:rsidRPr="00372D7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 xml:space="preserve">1000  </w:t>
            </w: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1st installment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72D73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$1000 To be Paid cash on the day of registration</w:t>
            </w: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2</w:t>
            </w:r>
            <w:r w:rsidRPr="00504B7F">
              <w:rPr>
                <w:rFonts w:ascii="Calibri" w:hAnsi="Calibri" w:cs="Calibri"/>
                <w:b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</w:rPr>
              <w:t>/3</w:t>
            </w:r>
            <w:r w:rsidRPr="00504B7F">
              <w:rPr>
                <w:rFonts w:ascii="Calibri" w:hAnsi="Calibri" w:cs="Calibri"/>
                <w:b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</w:rPr>
              <w:t>/4th</w:t>
            </w:r>
            <w:r w:rsidRPr="00320862">
              <w:rPr>
                <w:rFonts w:ascii="Calibri" w:hAnsi="Calibri" w:cs="Calibri"/>
                <w:b/>
              </w:rPr>
              <w:t xml:space="preserve"> installment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72D73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installments of $1000 To be Paid after One Month from 1st installment (Post dated check to be submitted by one week of registration)</w:t>
            </w: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Default="00DE3DDC" w:rsidP="00DC2D02">
            <w:pPr>
              <w:rPr>
                <w:rFonts w:ascii="Calibri" w:hAnsi="Calibri" w:cs="Calibri"/>
              </w:rPr>
            </w:pP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Job Placement Fee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17742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60% of 1st Month Gross </w:t>
            </w:r>
            <w:r w:rsidRPr="00317742">
              <w:rPr>
                <w:rFonts w:ascii="Calibri" w:hAnsi="Calibri" w:cs="Calibri"/>
              </w:rPr>
              <w:t>Salary (Before Tax)</w:t>
            </w:r>
          </w:p>
          <w:p w:rsidR="00DE3DDC" w:rsidRPr="00317742" w:rsidRDefault="00DE3DDC" w:rsidP="00DC2D02">
            <w:pPr>
              <w:rPr>
                <w:rFonts w:ascii="Calibri" w:hAnsi="Calibri" w:cs="Calibri"/>
              </w:rPr>
            </w:pPr>
            <w:r w:rsidRPr="00317742">
              <w:rPr>
                <w:rFonts w:ascii="Calibri" w:hAnsi="Calibri" w:cs="Calibri"/>
              </w:rPr>
              <w:t>Example: If 1st month salary is $6000 Then</w:t>
            </w:r>
          </w:p>
          <w:p w:rsidR="00DE3DDC" w:rsidRPr="00317742" w:rsidRDefault="00DE3DDC" w:rsidP="00DC2D02">
            <w:pPr>
              <w:rPr>
                <w:rFonts w:ascii="Calibri" w:hAnsi="Calibri" w:cs="Calibri"/>
              </w:rPr>
            </w:pPr>
            <w:r w:rsidRPr="00317742">
              <w:rPr>
                <w:rFonts w:ascii="Calibri" w:hAnsi="Calibri" w:cs="Calibri"/>
              </w:rPr>
              <w:t>JOB PLACEMENT FEE = 6000 X .60 = $3600</w:t>
            </w:r>
          </w:p>
          <w:p w:rsidR="00DE3DDC" w:rsidRPr="003C7260" w:rsidRDefault="00DE3DDC" w:rsidP="00DC2D02">
            <w:pPr>
              <w:rPr>
                <w:rFonts w:ascii="Calibri" w:hAnsi="Calibri" w:cs="Calibri"/>
              </w:rPr>
            </w:pPr>
            <w:r w:rsidRPr="00317742">
              <w:rPr>
                <w:rFonts w:ascii="Calibri" w:hAnsi="Calibri" w:cs="Calibri"/>
                <w:b/>
              </w:rPr>
              <w:t>NOTE:</w:t>
            </w:r>
            <w:r w:rsidRPr="00317742">
              <w:rPr>
                <w:rFonts w:ascii="Calibri" w:hAnsi="Calibri" w:cs="Calibri"/>
              </w:rPr>
              <w:t xml:space="preserve"> No job placement fee will be charged if work under </w:t>
            </w:r>
            <w:proofErr w:type="spellStart"/>
            <w:r w:rsidRPr="00317742">
              <w:rPr>
                <w:rFonts w:ascii="Calibri" w:hAnsi="Calibri" w:cs="Calibri"/>
              </w:rPr>
              <w:t>Peoplentech</w:t>
            </w:r>
            <w:proofErr w:type="spellEnd"/>
            <w:r w:rsidRPr="00317742">
              <w:rPr>
                <w:rFonts w:ascii="Calibri" w:hAnsi="Calibri" w:cs="Calibri"/>
              </w:rPr>
              <w:t xml:space="preserve"> 1099 or W2.</w:t>
            </w:r>
          </w:p>
        </w:tc>
      </w:tr>
      <w:tr w:rsidR="00DE3DDC" w:rsidRPr="00372D73" w:rsidTr="00DC2D02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Pr="00320862" w:rsidRDefault="00DE3DDC" w:rsidP="00DC2D02">
            <w:pPr>
              <w:jc w:val="right"/>
              <w:rPr>
                <w:rFonts w:ascii="Calibri" w:hAnsi="Calibri" w:cs="Calibri"/>
                <w:b/>
              </w:rPr>
            </w:pPr>
            <w:r w:rsidRPr="00320862">
              <w:rPr>
                <w:rFonts w:ascii="Calibri" w:hAnsi="Calibri" w:cs="Calibri"/>
                <w:b/>
              </w:rPr>
              <w:t>Payment Plan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DDC" w:rsidRDefault="00DE3DDC" w:rsidP="00DC2D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Five equal installments (Post dated check to be submitted within 3 working days of receiving JP fee invoice)</w:t>
            </w:r>
          </w:p>
        </w:tc>
      </w:tr>
    </w:tbl>
    <w:p w:rsidR="00DE3DDC" w:rsidRDefault="00DE3DDC" w:rsidP="00DE3DDC">
      <w:pPr>
        <w:rPr>
          <w:b/>
        </w:rPr>
      </w:pPr>
    </w:p>
    <w:p w:rsidR="00DE3DDC" w:rsidRPr="006A15A1" w:rsidRDefault="00DE3DDC" w:rsidP="00DE3DDC">
      <w:pPr>
        <w:rPr>
          <w:rFonts w:ascii="Times New Roman" w:hAnsi="Times New Roman"/>
          <w:b/>
        </w:rPr>
      </w:pPr>
      <w:r w:rsidRPr="006A15A1">
        <w:rPr>
          <w:rFonts w:ascii="Times New Roman" w:hAnsi="Times New Roman"/>
          <w:b/>
        </w:rPr>
        <w:t xml:space="preserve">*   </w:t>
      </w:r>
      <w:r w:rsidR="00F604B3">
        <w:rPr>
          <w:rFonts w:ascii="Times New Roman" w:hAnsi="Times New Roman"/>
          <w:b/>
        </w:rPr>
        <w:t>25% discount will be offered</w:t>
      </w:r>
      <w:r w:rsidRPr="006A15A1">
        <w:rPr>
          <w:rFonts w:ascii="Times New Roman" w:hAnsi="Times New Roman"/>
          <w:b/>
        </w:rPr>
        <w:t xml:space="preserve"> for 2nd specialization if somebody intend</w:t>
      </w:r>
      <w:r>
        <w:rPr>
          <w:rFonts w:ascii="Times New Roman" w:hAnsi="Times New Roman"/>
          <w:b/>
        </w:rPr>
        <w:t>s</w:t>
      </w:r>
      <w:r w:rsidRPr="006A15A1">
        <w:rPr>
          <w:rFonts w:ascii="Times New Roman" w:hAnsi="Times New Roman"/>
          <w:b/>
        </w:rPr>
        <w:t xml:space="preserve"> to go for it after </w:t>
      </w:r>
      <w:r>
        <w:rPr>
          <w:rFonts w:ascii="Times New Roman" w:hAnsi="Times New Roman"/>
          <w:b/>
        </w:rPr>
        <w:t xml:space="preserve">completing </w:t>
      </w:r>
      <w:r w:rsidRPr="006A15A1">
        <w:rPr>
          <w:rFonts w:ascii="Times New Roman" w:hAnsi="Times New Roman"/>
          <w:b/>
        </w:rPr>
        <w:t>one specialization.</w:t>
      </w:r>
    </w:p>
    <w:p w:rsidR="00DE3DDC" w:rsidRDefault="00DE3DDC" w:rsidP="00DE3DDC">
      <w:pPr>
        <w:rPr>
          <w:rFonts w:ascii="Times New Roman" w:hAnsi="Times New Roman"/>
          <w:b/>
        </w:rPr>
      </w:pPr>
      <w:r w:rsidRPr="006A15A1">
        <w:rPr>
          <w:rFonts w:ascii="Times New Roman" w:hAnsi="Times New Roman"/>
          <w:b/>
        </w:rPr>
        <w:t xml:space="preserve">** </w:t>
      </w:r>
      <w:r>
        <w:rPr>
          <w:rFonts w:ascii="Times New Roman" w:hAnsi="Times New Roman"/>
          <w:b/>
        </w:rPr>
        <w:t xml:space="preserve">10% </w:t>
      </w:r>
      <w:r w:rsidRPr="006A15A1">
        <w:rPr>
          <w:rFonts w:ascii="Times New Roman" w:hAnsi="Times New Roman"/>
          <w:b/>
        </w:rPr>
        <w:t xml:space="preserve">Special Honorary Discount will be given if the </w:t>
      </w:r>
      <w:r>
        <w:rPr>
          <w:rFonts w:ascii="Times New Roman" w:hAnsi="Times New Roman"/>
          <w:b/>
        </w:rPr>
        <w:t xml:space="preserve">full </w:t>
      </w:r>
      <w:r w:rsidRPr="006A15A1">
        <w:rPr>
          <w:rFonts w:ascii="Times New Roman" w:hAnsi="Times New Roman"/>
          <w:b/>
        </w:rPr>
        <w:t>Tuition fee is paid upfront in cash</w:t>
      </w:r>
      <w:r>
        <w:rPr>
          <w:rFonts w:ascii="Times New Roman" w:hAnsi="Times New Roman"/>
          <w:b/>
        </w:rPr>
        <w:t xml:space="preserve"> or all JP fee checks are replaced at a time by cash</w:t>
      </w:r>
      <w:r w:rsidRPr="009C1312">
        <w:rPr>
          <w:rFonts w:ascii="Times New Roman" w:hAnsi="Times New Roman"/>
          <w:b/>
        </w:rPr>
        <w:t xml:space="preserve"> immediately after receiving first month's Pay Check</w:t>
      </w:r>
      <w:r w:rsidRPr="006A15A1">
        <w:rPr>
          <w:rFonts w:ascii="Times New Roman" w:hAnsi="Times New Roman"/>
          <w:b/>
        </w:rPr>
        <w:t>.</w:t>
      </w:r>
    </w:p>
    <w:p w:rsidR="00DE3DDC" w:rsidRPr="00110A3A" w:rsidRDefault="00DE3DDC" w:rsidP="00DE3DDC">
      <w:pPr>
        <w:rPr>
          <w:rFonts w:ascii="Verdana" w:hAnsi="Verdana"/>
          <w:color w:val="444444"/>
          <w:sz w:val="20"/>
        </w:rPr>
      </w:pPr>
      <w:r>
        <w:rPr>
          <w:rFonts w:ascii="Times New Roman" w:hAnsi="Times New Roman"/>
          <w:b/>
        </w:rPr>
        <w:t xml:space="preserve">***5% </w:t>
      </w:r>
      <w:r w:rsidRPr="006A15A1">
        <w:rPr>
          <w:rFonts w:ascii="Times New Roman" w:hAnsi="Times New Roman"/>
          <w:b/>
        </w:rPr>
        <w:t xml:space="preserve">Special Honorary Discount will be given if the </w:t>
      </w:r>
      <w:r>
        <w:rPr>
          <w:rFonts w:ascii="Times New Roman" w:hAnsi="Times New Roman"/>
          <w:b/>
        </w:rPr>
        <w:t>Post dated checks are replaced by</w:t>
      </w:r>
      <w:r w:rsidRPr="006A15A1">
        <w:rPr>
          <w:rFonts w:ascii="Times New Roman" w:hAnsi="Times New Roman"/>
          <w:b/>
        </w:rPr>
        <w:t xml:space="preserve"> cash</w:t>
      </w:r>
      <w:r>
        <w:rPr>
          <w:rFonts w:ascii="Times New Roman" w:hAnsi="Times New Roman"/>
          <w:b/>
        </w:rPr>
        <w:t xml:space="preserve"> on due dates</w:t>
      </w:r>
      <w:r w:rsidRPr="006A15A1">
        <w:rPr>
          <w:rFonts w:ascii="Times New Roman" w:hAnsi="Times New Roman"/>
          <w:b/>
        </w:rPr>
        <w:t>.</w:t>
      </w:r>
    </w:p>
    <w:p w:rsidR="00216768" w:rsidRPr="00DE3DDC" w:rsidRDefault="00216768" w:rsidP="00DE3DDC"/>
    <w:sectPr w:rsidR="00216768" w:rsidRPr="00DE3DDC" w:rsidSect="00C2442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AD1" w:rsidRDefault="00D74AD1" w:rsidP="008A2DF2">
      <w:r>
        <w:separator/>
      </w:r>
    </w:p>
  </w:endnote>
  <w:endnote w:type="continuationSeparator" w:id="0">
    <w:p w:rsidR="00D74AD1" w:rsidRDefault="00D74AD1" w:rsidP="008A2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DF2" w:rsidRDefault="00443E70" w:rsidP="00443E7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66pt;margin-top:-46.1pt;width:600pt;height:56.8pt;z-index:251663360;mso-height-percent:200;mso-height-percent:200;mso-width-relative:margin;mso-height-relative:margin" fillcolor="#eeece1 [3214]" stroked="f">
          <v:textbox style="mso-next-textbox:#_x0000_s2076;mso-fit-shape-to-text:t">
            <w:txbxContent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604E48">
                  <w:rPr>
                    <w:b/>
                    <w:sz w:val="18"/>
                  </w:rPr>
                  <w:drawing>
                    <wp:inline distT="0" distB="0" distL="0" distR="0">
                      <wp:extent cx="7437120" cy="71511"/>
                      <wp:effectExtent l="1905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37120" cy="715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997F6F">
                  <w:rPr>
                    <w:b/>
                    <w:sz w:val="18"/>
                  </w:rPr>
                  <w:t>VA:</w:t>
                </w:r>
                <w:r w:rsidRPr="00997F6F">
                  <w:rPr>
                    <w:sz w:val="18"/>
                  </w:rPr>
                  <w:t xml:space="preserve"> 1604 Springhill Rd, Suite #302, Vienna, VA  22182; </w:t>
                </w:r>
                <w:proofErr w:type="gramStart"/>
                <w:r w:rsidRPr="002D7A22">
                  <w:rPr>
                    <w:b/>
                    <w:sz w:val="18"/>
                  </w:rPr>
                  <w:t>NY(</w:t>
                </w:r>
                <w:proofErr w:type="gramEnd"/>
                <w:r w:rsidRPr="002D7A22">
                  <w:rPr>
                    <w:b/>
                    <w:sz w:val="18"/>
                  </w:rPr>
                  <w:t>Astoria):</w:t>
                </w:r>
                <w:r w:rsidRPr="00997F6F">
                  <w:rPr>
                    <w:sz w:val="18"/>
                  </w:rPr>
                  <w:t xml:space="preserve"> 32-72 Steinway Street #B02, Astoria, NY 11103; </w:t>
                </w:r>
                <w:r w:rsidRPr="002D7A22">
                  <w:rPr>
                    <w:b/>
                    <w:sz w:val="18"/>
                  </w:rPr>
                  <w:t>NY(Brooklyn):</w:t>
                </w:r>
                <w:r>
                  <w:rPr>
                    <w:sz w:val="18"/>
                  </w:rPr>
                  <w:t xml:space="preserve"> 546 McDonald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997F6F">
                  <w:rPr>
                    <w:sz w:val="18"/>
                  </w:rPr>
                  <w:t>Avenue 1</w:t>
                </w:r>
                <w:r w:rsidRPr="00997F6F">
                  <w:rPr>
                    <w:sz w:val="18"/>
                    <w:vertAlign w:val="superscript"/>
                  </w:rPr>
                  <w:t>st</w:t>
                </w:r>
                <w:r w:rsidRPr="00997F6F">
                  <w:rPr>
                    <w:sz w:val="18"/>
                  </w:rPr>
                  <w:t xml:space="preserve"> Fl, Brooklyn, NY 11218, </w:t>
                </w:r>
                <w:r w:rsidRPr="002D7A22">
                  <w:rPr>
                    <w:b/>
                    <w:sz w:val="18"/>
                  </w:rPr>
                  <w:t>NJ:</w:t>
                </w:r>
                <w:r>
                  <w:rPr>
                    <w:sz w:val="18"/>
                  </w:rPr>
                  <w:t xml:space="preserve"> 2709 Fairmount Ave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>
                  <w:rPr>
                    <w:sz w:val="18"/>
                  </w:rPr>
                  <w:t xml:space="preserve"> Fl, Atlantic City, NJ 08401;</w:t>
                </w:r>
                <w:r w:rsidRPr="002D7A22">
                  <w:rPr>
                    <w:b/>
                    <w:sz w:val="18"/>
                  </w:rPr>
                  <w:t>PA:</w:t>
                </w:r>
                <w:r w:rsidRPr="00997F6F">
                  <w:rPr>
                    <w:sz w:val="18"/>
                  </w:rPr>
                  <w:t xml:space="preserve"> 6796 Market Street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 w:rsidRPr="00997F6F">
                  <w:rPr>
                    <w:sz w:val="18"/>
                  </w:rPr>
                  <w:t xml:space="preserve"> Fl, Upper Darby, PA 19082</w:t>
                </w:r>
                <w:r>
                  <w:rPr>
                    <w:sz w:val="18"/>
                  </w:rPr>
                  <w:t xml:space="preserve">; 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2D7A22">
                  <w:rPr>
                    <w:b/>
                    <w:sz w:val="18"/>
                  </w:rPr>
                  <w:t>Bangladesh:</w:t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Goodluck</w:t>
                </w:r>
                <w:proofErr w:type="spellEnd"/>
                <w:r>
                  <w:rPr>
                    <w:sz w:val="18"/>
                  </w:rPr>
                  <w:t xml:space="preserve"> Center 7</w:t>
                </w:r>
                <w:r w:rsidRPr="002D7A22">
                  <w:rPr>
                    <w:sz w:val="18"/>
                    <w:vertAlign w:val="superscript"/>
                  </w:rPr>
                  <w:t>th</w:t>
                </w:r>
                <w:r>
                  <w:rPr>
                    <w:sz w:val="18"/>
                  </w:rPr>
                  <w:t xml:space="preserve"> Fl, 151/7 Green Road, Dhaka, </w:t>
                </w:r>
              </w:p>
              <w:p w:rsidR="00443E70" w:rsidRDefault="00443E70" w:rsidP="00443E70">
                <w:pPr>
                  <w:jc w:val="center"/>
                </w:pPr>
                <w:r w:rsidRPr="002D7A22">
                  <w:rPr>
                    <w:b/>
                    <w:sz w:val="18"/>
                  </w:rPr>
                  <w:t>India:</w:t>
                </w:r>
                <w:r>
                  <w:rPr>
                    <w:sz w:val="18"/>
                  </w:rPr>
                  <w:t xml:space="preserve"> 612-B</w:t>
                </w:r>
                <w:r w:rsidRPr="002D7A22">
                  <w:rPr>
                    <w:sz w:val="18"/>
                  </w:rPr>
                  <w:t xml:space="preserve">, </w:t>
                </w:r>
                <w:r>
                  <w:rPr>
                    <w:sz w:val="18"/>
                  </w:rPr>
                  <w:t>Block-A, 6</w:t>
                </w:r>
                <w:r w:rsidRPr="002D7A22">
                  <w:rPr>
                    <w:sz w:val="18"/>
                    <w:vertAlign w:val="superscript"/>
                  </w:rPr>
                  <w:t>th</w:t>
                </w:r>
                <w:r>
                  <w:rPr>
                    <w:sz w:val="18"/>
                  </w:rPr>
                  <w:t xml:space="preserve"> Fl, Iris Tech Park, Sector 48, </w:t>
                </w:r>
                <w:proofErr w:type="spellStart"/>
                <w:r w:rsidRPr="002D7A22">
                  <w:rPr>
                    <w:sz w:val="18"/>
                  </w:rPr>
                  <w:t>Sohna</w:t>
                </w:r>
                <w:proofErr w:type="spellEnd"/>
                <w:r w:rsidRPr="002D7A22">
                  <w:rPr>
                    <w:sz w:val="18"/>
                  </w:rPr>
                  <w:t xml:space="preserve"> Road, </w:t>
                </w:r>
                <w:proofErr w:type="spellStart"/>
                <w:r w:rsidRPr="002D7A22">
                  <w:rPr>
                    <w:sz w:val="18"/>
                  </w:rPr>
                  <w:t>Gurgaon</w:t>
                </w:r>
                <w:proofErr w:type="spellEnd"/>
                <w:r w:rsidRPr="002D7A22">
                  <w:rPr>
                    <w:sz w:val="18"/>
                  </w:rPr>
                  <w:t>, Haryana, India</w:t>
                </w:r>
              </w:p>
            </w:txbxContent>
          </v:textbox>
        </v:shape>
      </w:pict>
    </w:r>
    <w:r w:rsidR="00C244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72" type="#_x0000_t75" style="position:absolute;margin-left:168.6pt;margin-top:340.3pt;width:390.25pt;height:378.3pt;z-index:-251654144;mso-position-horizontal-relative:margin;mso-position-vertical-relative:margin" o:allowincell="f">
          <v:imagedata r:id="rId2" o:title="Log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AD1" w:rsidRDefault="00D74AD1" w:rsidP="008A2DF2">
      <w:r>
        <w:separator/>
      </w:r>
    </w:p>
  </w:footnote>
  <w:footnote w:type="continuationSeparator" w:id="0">
    <w:p w:rsidR="00D74AD1" w:rsidRDefault="00D74AD1" w:rsidP="008A2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3E" w:rsidRDefault="007056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71" type="#_x0000_t75" style="position:absolute;margin-left:0;margin-top:0;width:467.9pt;height:453.55pt;z-index:-251655168;mso-position-horizontal:center;mso-position-horizontal-relative:margin;mso-position-vertical:center;mso-position-vertical-relative:margin" o:allowincell="f">
          <v:imagedata r:id="rId1" o:title="Logo"/>
        </v:shape>
      </w:pict>
    </w:r>
    <w:r>
      <w:rPr>
        <w:noProof/>
      </w:rPr>
      <w:pict>
        <v:shape id="WordPictureWatermark1214193891" o:spid="_x0000_s2068" type="#_x0000_t75" style="position:absolute;margin-left:0;margin-top:0;width:467.9pt;height:453.5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</w:rPr>
      <w:drawing>
        <wp:inline distT="0" distB="0" distL="0" distR="0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3E" w:rsidRDefault="007056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70" type="#_x0000_t75" style="position:absolute;margin-left:0;margin-top:0;width:467.9pt;height:453.55pt;z-index:-251656192;mso-position-horizontal:center;mso-position-horizontal-relative:margin;mso-position-vertical:center;mso-position-vertical-relative:margin" o:allowincell="f">
          <v:imagedata r:id="rId1" o:title="Logo"/>
        </v:shape>
      </w:pict>
    </w:r>
    <w:r>
      <w:rPr>
        <w:noProof/>
      </w:rPr>
      <w:pict>
        <v:shape id="WordPictureWatermark1214193890" o:spid="_x0000_s2067" type="#_x0000_t75" style="position:absolute;margin-left:0;margin-top:0;width:467.9pt;height:453.5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A2DF2"/>
    <w:rsid w:val="00147312"/>
    <w:rsid w:val="00170144"/>
    <w:rsid w:val="00176172"/>
    <w:rsid w:val="00193E3E"/>
    <w:rsid w:val="00216768"/>
    <w:rsid w:val="002525CE"/>
    <w:rsid w:val="0028678F"/>
    <w:rsid w:val="0029488D"/>
    <w:rsid w:val="002C6940"/>
    <w:rsid w:val="003452E6"/>
    <w:rsid w:val="003C3680"/>
    <w:rsid w:val="00432896"/>
    <w:rsid w:val="00443E70"/>
    <w:rsid w:val="005635A7"/>
    <w:rsid w:val="005B2816"/>
    <w:rsid w:val="005E5751"/>
    <w:rsid w:val="0070563D"/>
    <w:rsid w:val="00755358"/>
    <w:rsid w:val="007B357B"/>
    <w:rsid w:val="007B4683"/>
    <w:rsid w:val="008A2DF2"/>
    <w:rsid w:val="009E4A35"/>
    <w:rsid w:val="00A44E53"/>
    <w:rsid w:val="00B4785F"/>
    <w:rsid w:val="00BA5C47"/>
    <w:rsid w:val="00C2442D"/>
    <w:rsid w:val="00C70AF2"/>
    <w:rsid w:val="00CB501A"/>
    <w:rsid w:val="00CC40BC"/>
    <w:rsid w:val="00CD272B"/>
    <w:rsid w:val="00D56B66"/>
    <w:rsid w:val="00D74AD1"/>
    <w:rsid w:val="00D90C9E"/>
    <w:rsid w:val="00DC2D02"/>
    <w:rsid w:val="00DE3DDC"/>
    <w:rsid w:val="00DF7C36"/>
    <w:rsid w:val="00E3271D"/>
    <w:rsid w:val="00E378E6"/>
    <w:rsid w:val="00F604B3"/>
    <w:rsid w:val="00F814D4"/>
    <w:rsid w:val="00FA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Syed Hussain</cp:lastModifiedBy>
  <cp:revision>2</cp:revision>
  <cp:lastPrinted>2016-01-19T19:15:00Z</cp:lastPrinted>
  <dcterms:created xsi:type="dcterms:W3CDTF">2016-01-19T00:19:00Z</dcterms:created>
  <dcterms:modified xsi:type="dcterms:W3CDTF">2016-01-19T19:46:00Z</dcterms:modified>
</cp:coreProperties>
</file>