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638" w:rsidRDefault="00202638" w:rsidP="00202638">
      <w:pPr>
        <w:rPr>
          <w:rFonts w:ascii="Arial" w:hAnsi="Arial" w:cs="Arial"/>
          <w:b/>
          <w:sz w:val="24"/>
          <w:szCs w:val="24"/>
          <w:u w:val="single"/>
        </w:rPr>
      </w:pPr>
      <w:r>
        <w:rPr>
          <w:rFonts w:ascii="Arial" w:hAnsi="Arial" w:cs="Arial"/>
          <w:b/>
          <w:sz w:val="24"/>
          <w:szCs w:val="24"/>
          <w:u w:val="single"/>
        </w:rPr>
        <w:t xml:space="preserve">APPNA (Oklahoma Chapter) Executive Committee Conference Call Minutes (06/13/2018) </w:t>
      </w:r>
    </w:p>
    <w:p w:rsidR="00202638" w:rsidRDefault="00202638" w:rsidP="00202638">
      <w:pPr>
        <w:rPr>
          <w:rFonts w:ascii="Arial" w:hAnsi="Arial" w:cs="Arial"/>
          <w:sz w:val="24"/>
          <w:szCs w:val="24"/>
        </w:rPr>
      </w:pPr>
      <w:r>
        <w:rPr>
          <w:rFonts w:ascii="Arial" w:hAnsi="Arial" w:cs="Arial"/>
          <w:sz w:val="24"/>
          <w:szCs w:val="24"/>
        </w:rPr>
        <w:t xml:space="preserve">The meeting started at 6:00 PM. </w:t>
      </w:r>
    </w:p>
    <w:p w:rsidR="00202638" w:rsidRDefault="00202638" w:rsidP="00202638">
      <w:pPr>
        <w:rPr>
          <w:rFonts w:ascii="Arial" w:hAnsi="Arial" w:cs="Arial"/>
          <w:sz w:val="24"/>
          <w:szCs w:val="24"/>
        </w:rPr>
      </w:pPr>
      <w:r>
        <w:rPr>
          <w:rFonts w:ascii="Arial" w:hAnsi="Arial" w:cs="Arial"/>
          <w:b/>
          <w:sz w:val="24"/>
          <w:szCs w:val="24"/>
          <w:u w:val="single"/>
        </w:rPr>
        <w:t>Attendees</w:t>
      </w:r>
      <w:r>
        <w:rPr>
          <w:rFonts w:ascii="Arial" w:hAnsi="Arial" w:cs="Arial"/>
          <w:sz w:val="24"/>
          <w:szCs w:val="24"/>
        </w:rPr>
        <w:t>: Dr. Tauqeer Ali, Dr. Dr. Yasmin Sarfraz, Dr. Faisal Latif.</w:t>
      </w:r>
    </w:p>
    <w:p w:rsidR="00202638" w:rsidRDefault="00202638" w:rsidP="00202638">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The minutes of May, 2018 meeting were approved by the 3 members of the EC, who were on the call.</w:t>
      </w:r>
    </w:p>
    <w:p w:rsidR="00202638" w:rsidRDefault="00202638" w:rsidP="00202638">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Finance Committee Report: </w:t>
      </w:r>
    </w:p>
    <w:p w:rsidR="00202638" w:rsidRDefault="00202638" w:rsidP="0020263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Accounts have been reported by Dr. Yasmin, the treasurer. </w:t>
      </w:r>
    </w:p>
    <w:p w:rsidR="00202638" w:rsidRDefault="00202638" w:rsidP="0020263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Finance committee has approved paying $700.00 advance to the musicians for the Nov, 2018 annual banquet. </w:t>
      </w:r>
    </w:p>
    <w:p w:rsidR="00202638" w:rsidRDefault="00202638" w:rsidP="0020263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Dr. Tauqeer asked that the</w:t>
      </w:r>
      <w:bookmarkStart w:id="0" w:name="_GoBack"/>
      <w:bookmarkEnd w:id="0"/>
      <w:r>
        <w:rPr>
          <w:rFonts w:ascii="Arial" w:eastAsia="Times New Roman" w:hAnsi="Arial" w:cs="Arial"/>
          <w:sz w:val="24"/>
          <w:szCs w:val="24"/>
        </w:rPr>
        <w:t xml:space="preserve"> finance committee start an itemized excel sheet for all expenses as related to the annual banquet in Nov, 2018, which Dr. Yasmin accepted.     </w:t>
      </w:r>
    </w:p>
    <w:p w:rsidR="00E317B9" w:rsidRDefault="00E317B9" w:rsidP="00202638">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Website Rebuilding Update: </w:t>
      </w:r>
    </w:p>
    <w:p w:rsidR="00E317B9" w:rsidRDefault="00E317B9" w:rsidP="00E317B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w:t>
      </w:r>
      <w:r w:rsidR="0077082B">
        <w:rPr>
          <w:rFonts w:ascii="Arial" w:eastAsia="Times New Roman" w:hAnsi="Arial" w:cs="Arial"/>
          <w:sz w:val="24"/>
          <w:szCs w:val="24"/>
        </w:rPr>
        <w:t>T</w:t>
      </w:r>
      <w:r>
        <w:rPr>
          <w:rFonts w:ascii="Arial" w:eastAsia="Times New Roman" w:hAnsi="Arial" w:cs="Arial"/>
          <w:sz w:val="24"/>
          <w:szCs w:val="24"/>
        </w:rPr>
        <w:t xml:space="preserve">auqeer reported that the website is almost ready but they hit a snag as PayPal now wants the authorized user’s DOB and last 4 of SSN. Dr. Yasmin agreed to provide this information as the treasurer, as long as this information can be permanently removed once her tenure is completed in this office. Dr. Tauqeer will inquire on that. </w:t>
      </w:r>
    </w:p>
    <w:p w:rsidR="00202638" w:rsidRDefault="00202638" w:rsidP="00202638">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Social Committee Report: </w:t>
      </w:r>
    </w:p>
    <w:p w:rsidR="00202638" w:rsidRDefault="00202638" w:rsidP="0020263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Venue for annual banquet has been finalized at Gaillardia. Mr. Jawad Ahmad has been finalized for the entertainment program.</w:t>
      </w:r>
    </w:p>
    <w:p w:rsidR="00202638" w:rsidRDefault="00202638" w:rsidP="0020263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Yasmin will request Dr. Chohan for a contact at Gaillardia whom she and social committee can coordinate arrangements for the banquet.  </w:t>
      </w:r>
    </w:p>
    <w:p w:rsidR="00202638" w:rsidRDefault="00202638" w:rsidP="0020263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 meeting of social committee is being planned after Eid. </w:t>
      </w:r>
    </w:p>
    <w:p w:rsidR="00202638" w:rsidRDefault="00202638" w:rsidP="00202638">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CME Committee Report: </w:t>
      </w:r>
    </w:p>
    <w:p w:rsidR="00202638" w:rsidRDefault="00202638" w:rsidP="0020263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A formal meeting/call of the committee is being planned soon.</w:t>
      </w:r>
    </w:p>
    <w:p w:rsidR="00E317B9" w:rsidRDefault="00E317B9" w:rsidP="00202638">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1-3pm has bene proposed as the time for the CME event, however, it is negotiable based on recommendations of the CME committee. </w:t>
      </w:r>
    </w:p>
    <w:p w:rsidR="00E317B9" w:rsidRDefault="00E317B9" w:rsidP="00E317B9">
      <w:pPr>
        <w:pStyle w:val="ListParagraph"/>
        <w:numPr>
          <w:ilvl w:val="1"/>
          <w:numId w:val="1"/>
        </w:numPr>
        <w:spacing w:after="0" w:line="240" w:lineRule="auto"/>
        <w:rPr>
          <w:rFonts w:ascii="Arial" w:eastAsia="Times New Roman" w:hAnsi="Arial" w:cs="Arial"/>
          <w:sz w:val="24"/>
          <w:szCs w:val="24"/>
        </w:rPr>
      </w:pPr>
      <w:r w:rsidRPr="00E317B9">
        <w:rPr>
          <w:rFonts w:ascii="Arial" w:eastAsia="Times New Roman" w:hAnsi="Arial" w:cs="Arial"/>
          <w:sz w:val="24"/>
          <w:szCs w:val="24"/>
        </w:rPr>
        <w:t xml:space="preserve">Dr. Iftikhar has contacted a few companies. </w:t>
      </w:r>
      <w:r>
        <w:rPr>
          <w:rFonts w:ascii="Arial" w:eastAsia="Times New Roman" w:hAnsi="Arial" w:cs="Arial"/>
          <w:sz w:val="24"/>
          <w:szCs w:val="24"/>
        </w:rPr>
        <w:t>A</w:t>
      </w:r>
      <w:r w:rsidRPr="00E317B9">
        <w:rPr>
          <w:rFonts w:ascii="Arial" w:eastAsia="Times New Roman" w:hAnsi="Arial" w:cs="Arial"/>
          <w:sz w:val="24"/>
          <w:szCs w:val="24"/>
        </w:rPr>
        <w:t xml:space="preserve"> few other have been contacted by Dr. Tauseef. </w:t>
      </w:r>
      <w:r>
        <w:rPr>
          <w:rFonts w:ascii="Arial" w:eastAsia="Times New Roman" w:hAnsi="Arial" w:cs="Arial"/>
          <w:sz w:val="24"/>
          <w:szCs w:val="24"/>
        </w:rPr>
        <w:t>A</w:t>
      </w:r>
      <w:r w:rsidRPr="00E317B9">
        <w:rPr>
          <w:rFonts w:ascii="Arial" w:eastAsia="Times New Roman" w:hAnsi="Arial" w:cs="Arial"/>
          <w:sz w:val="24"/>
          <w:szCs w:val="24"/>
        </w:rPr>
        <w:t xml:space="preserve"> finalized invitation letter for sponsors has been emailed to CME committee members.</w:t>
      </w:r>
    </w:p>
    <w:p w:rsidR="00202638" w:rsidRPr="00E317B9" w:rsidRDefault="00202638" w:rsidP="00E317B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Dr. Yasmin contacted a scrubs store who at this time are not interested in sponsoring. She also reported that Dr. Asra Nayab had reported that RCB bank likes to sponsor at physicians</w:t>
      </w:r>
      <w:r w:rsidR="00E317B9">
        <w:rPr>
          <w:rFonts w:ascii="Arial" w:eastAsia="Times New Roman" w:hAnsi="Arial" w:cs="Arial"/>
          <w:sz w:val="24"/>
          <w:szCs w:val="24"/>
        </w:rPr>
        <w:t xml:space="preserve">’ events, so they can be contacted to sponsor. </w:t>
      </w:r>
      <w:r w:rsidRPr="00E317B9">
        <w:rPr>
          <w:rFonts w:ascii="Arial" w:eastAsia="Times New Roman" w:hAnsi="Arial" w:cs="Arial"/>
          <w:sz w:val="24"/>
          <w:szCs w:val="24"/>
        </w:rPr>
        <w:t xml:space="preserve">  </w:t>
      </w:r>
    </w:p>
    <w:p w:rsidR="00E317B9" w:rsidRDefault="00E317B9" w:rsidP="00E317B9">
      <w:pPr>
        <w:pStyle w:val="ListParagraph"/>
        <w:numPr>
          <w:ilvl w:val="0"/>
          <w:numId w:val="1"/>
        </w:numPr>
        <w:spacing w:after="0" w:line="240" w:lineRule="auto"/>
        <w:rPr>
          <w:rFonts w:ascii="Arial" w:eastAsia="Times New Roman" w:hAnsi="Arial" w:cs="Arial"/>
          <w:sz w:val="24"/>
          <w:szCs w:val="24"/>
        </w:rPr>
      </w:pPr>
      <w:r w:rsidRPr="00E317B9">
        <w:rPr>
          <w:rFonts w:ascii="Arial" w:eastAsia="Times New Roman" w:hAnsi="Arial" w:cs="Arial"/>
          <w:sz w:val="24"/>
          <w:szCs w:val="24"/>
        </w:rPr>
        <w:t xml:space="preserve">Central APPNA Nationwide Food Pantry Project </w:t>
      </w:r>
      <w:r>
        <w:rPr>
          <w:rFonts w:ascii="Arial" w:eastAsia="Times New Roman" w:hAnsi="Arial" w:cs="Arial"/>
          <w:sz w:val="24"/>
          <w:szCs w:val="24"/>
        </w:rPr>
        <w:t>–</w:t>
      </w:r>
      <w:r w:rsidRPr="00E317B9">
        <w:rPr>
          <w:rFonts w:ascii="Arial" w:eastAsia="Times New Roman" w:hAnsi="Arial" w:cs="Arial"/>
          <w:sz w:val="24"/>
          <w:szCs w:val="24"/>
        </w:rPr>
        <w:t xml:space="preserve"> 2018</w:t>
      </w:r>
      <w:r>
        <w:rPr>
          <w:rFonts w:ascii="Arial" w:eastAsia="Times New Roman" w:hAnsi="Arial" w:cs="Arial"/>
          <w:sz w:val="24"/>
          <w:szCs w:val="24"/>
        </w:rPr>
        <w:t xml:space="preserve">: Dr. Tauqeer reported that around $81,000 were distributed to 21 food pantries in 16 states, and that national APPNA has asked for chapter support. After discussion, the EC decided to hold off any collection drive at this time. </w:t>
      </w:r>
    </w:p>
    <w:p w:rsidR="00E317B9" w:rsidRDefault="00E317B9" w:rsidP="00202638">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APPNA annual Summer Convention (7/2018 in Dallas, TX):</w:t>
      </w:r>
    </w:p>
    <w:p w:rsidR="00E317B9" w:rsidRDefault="00E317B9" w:rsidP="00E317B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Dr. Tauqeer and Latif plan to attend from EC. There is a Chapters’ Council meeting on Thursday, which neither of them can make. So, Dr. Tauqeer will inquire from dr. Iftikhar if he could potentially attend this.</w:t>
      </w:r>
    </w:p>
    <w:p w:rsidR="00E317B9" w:rsidRDefault="00E317B9" w:rsidP="00E317B9">
      <w:pPr>
        <w:pStyle w:val="ListParagraph"/>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 xml:space="preserve">There is a General Council Meeting on Saturday (2-4pm) which Dr. Tauqeer is planning to attend and represent Oklahoma Chapter. </w:t>
      </w:r>
    </w:p>
    <w:p w:rsidR="00202638" w:rsidRPr="00AD111A" w:rsidRDefault="00202638" w:rsidP="00AD111A">
      <w:pPr>
        <w:spacing w:after="0" w:line="240" w:lineRule="auto"/>
        <w:rPr>
          <w:rFonts w:ascii="Arial" w:eastAsia="Times New Roman" w:hAnsi="Arial" w:cs="Arial"/>
          <w:sz w:val="24"/>
          <w:szCs w:val="24"/>
        </w:rPr>
      </w:pPr>
    </w:p>
    <w:p w:rsidR="00202638" w:rsidRDefault="00202638" w:rsidP="00202638">
      <w:pPr>
        <w:spacing w:after="0" w:line="240" w:lineRule="auto"/>
        <w:rPr>
          <w:rFonts w:ascii="Arial" w:eastAsia="Times New Roman" w:hAnsi="Arial" w:cs="Arial"/>
          <w:sz w:val="24"/>
          <w:szCs w:val="24"/>
        </w:rPr>
      </w:pPr>
    </w:p>
    <w:p w:rsidR="00202638" w:rsidRDefault="00E317B9" w:rsidP="00202638">
      <w:pPr>
        <w:spacing w:after="0" w:line="240" w:lineRule="auto"/>
      </w:pPr>
      <w:r>
        <w:rPr>
          <w:rFonts w:ascii="Arial" w:eastAsia="Times New Roman" w:hAnsi="Arial" w:cs="Arial"/>
          <w:sz w:val="24"/>
          <w:szCs w:val="24"/>
        </w:rPr>
        <w:t>The meeting was concluded at 6:30</w:t>
      </w:r>
      <w:r w:rsidR="00202638">
        <w:rPr>
          <w:rFonts w:ascii="Arial" w:eastAsia="Times New Roman" w:hAnsi="Arial" w:cs="Arial"/>
          <w:sz w:val="24"/>
          <w:szCs w:val="24"/>
        </w:rPr>
        <w:t xml:space="preserve"> pm. </w:t>
      </w:r>
    </w:p>
    <w:p w:rsidR="00B32799" w:rsidRDefault="00B32799"/>
    <w:sectPr w:rsidR="00B3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AE"/>
    <w:multiLevelType w:val="hybridMultilevel"/>
    <w:tmpl w:val="5E26463E"/>
    <w:lvl w:ilvl="0" w:tplc="FDD0973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638"/>
    <w:rsid w:val="00202638"/>
    <w:rsid w:val="004F15DB"/>
    <w:rsid w:val="0077082B"/>
    <w:rsid w:val="007F3118"/>
    <w:rsid w:val="00AD111A"/>
    <w:rsid w:val="00B32799"/>
    <w:rsid w:val="00E317B9"/>
    <w:rsid w:val="00F5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A718"/>
  <w15:chartTrackingRefBased/>
  <w15:docId w15:val="{98B148BA-F4BF-4903-A6B1-ED14411F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63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38"/>
    <w:pPr>
      <w:ind w:left="720"/>
      <w:contextualSpacing/>
    </w:pPr>
  </w:style>
  <w:style w:type="paragraph" w:styleId="BalloonText">
    <w:name w:val="Balloon Text"/>
    <w:basedOn w:val="Normal"/>
    <w:link w:val="BalloonTextChar"/>
    <w:uiPriority w:val="99"/>
    <w:semiHidden/>
    <w:unhideWhenUsed/>
    <w:rsid w:val="00F50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AE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Faisal (OKL)</dc:creator>
  <cp:keywords/>
  <dc:description/>
  <cp:lastModifiedBy>Latif, Faisal (OKL)</cp:lastModifiedBy>
  <cp:revision>6</cp:revision>
  <dcterms:created xsi:type="dcterms:W3CDTF">2018-07-19T15:16:00Z</dcterms:created>
  <dcterms:modified xsi:type="dcterms:W3CDTF">2018-07-19T23:07:00Z</dcterms:modified>
</cp:coreProperties>
</file>