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FE963" w14:textId="36943D6A" w:rsidR="000E1E6E" w:rsidRDefault="0016403F">
      <w:r>
        <w:rPr>
          <w:noProof/>
        </w:rPr>
        <w:drawing>
          <wp:inline distT="0" distB="0" distL="0" distR="0" wp14:anchorId="7004E2DF" wp14:editId="0E7F9C16">
            <wp:extent cx="6765805" cy="4977442"/>
            <wp:effectExtent l="0" t="0" r="0" b="0"/>
            <wp:docPr id="1748271958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0E1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CA1"/>
    <w:rsid w:val="000E1E6E"/>
    <w:rsid w:val="0016403F"/>
    <w:rsid w:val="0023642A"/>
    <w:rsid w:val="002B6870"/>
    <w:rsid w:val="004224B3"/>
    <w:rsid w:val="005D413E"/>
    <w:rsid w:val="007305CD"/>
    <w:rsid w:val="00751C9A"/>
    <w:rsid w:val="007D3CA1"/>
    <w:rsid w:val="00C43F71"/>
    <w:rsid w:val="00CC3E4E"/>
    <w:rsid w:val="00D5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13092"/>
  <w15:chartTrackingRefBased/>
  <w15:docId w15:val="{54B51E4E-DAA9-434C-BEB7-4E529795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C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C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C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C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C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CA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CA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C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C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CA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CA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31E9FAF-15E6-4734-83FC-09F41198C6E7}" type="doc">
      <dgm:prSet loTypeId="urn:microsoft.com/office/officeart/2005/8/layout/radial6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BCC99FA-3F3F-4976-9A71-B54B8B030EE2}">
      <dgm:prSet phldrT="[Text]"/>
      <dgm:spPr>
        <a:solidFill>
          <a:srgbClr val="A576BA"/>
        </a:solidFill>
        <a:ln>
          <a:solidFill>
            <a:srgbClr val="7030A0"/>
          </a:solidFill>
        </a:ln>
      </dgm:spPr>
      <dgm:t>
        <a:bodyPr/>
        <a:lstStyle/>
        <a:p>
          <a:r>
            <a:rPr lang="en-US"/>
            <a:t>Aesthetics</a:t>
          </a:r>
        </a:p>
      </dgm:t>
    </dgm:pt>
    <dgm:pt modelId="{29B8110E-EA3D-4B50-8FEA-2896A602D312}" type="parTrans" cxnId="{3EAF46E1-3298-4107-B860-6E26FCC5A406}">
      <dgm:prSet/>
      <dgm:spPr/>
      <dgm:t>
        <a:bodyPr/>
        <a:lstStyle/>
        <a:p>
          <a:endParaRPr lang="en-US"/>
        </a:p>
      </dgm:t>
    </dgm:pt>
    <dgm:pt modelId="{15E60DB6-B873-4B20-AEF0-6AD8FE4D9640}" type="sibTrans" cxnId="{3EAF46E1-3298-4107-B860-6E26FCC5A406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6B492337-DDF2-4095-B054-CEB51E4808D2}">
      <dgm:prSet phldrT="[Text]"/>
      <dgm:spPr>
        <a:gradFill flip="none" rotWithShape="0">
          <a:gsLst>
            <a:gs pos="0">
              <a:srgbClr val="E6644A">
                <a:shade val="30000"/>
                <a:satMod val="115000"/>
              </a:srgbClr>
            </a:gs>
            <a:gs pos="50000">
              <a:srgbClr val="E6644A">
                <a:shade val="67500"/>
                <a:satMod val="115000"/>
              </a:srgbClr>
            </a:gs>
            <a:gs pos="100000">
              <a:srgbClr val="E6644A">
                <a:shade val="100000"/>
                <a:satMod val="115000"/>
              </a:srgbClr>
            </a:gs>
          </a:gsLst>
          <a:path path="circle">
            <a:fillToRect l="100000" b="100000"/>
          </a:path>
          <a:tileRect t="-100000" r="-100000"/>
        </a:gradFill>
        <a:ln>
          <a:solidFill>
            <a:srgbClr val="C00000"/>
          </a:solidFill>
        </a:ln>
      </dgm:spPr>
      <dgm:t>
        <a:bodyPr/>
        <a:lstStyle/>
        <a:p>
          <a:r>
            <a:rPr lang="en-US"/>
            <a:t>Usablity</a:t>
          </a:r>
        </a:p>
      </dgm:t>
    </dgm:pt>
    <dgm:pt modelId="{350D2F7C-01F6-49F2-8B6E-0ACE4C3B0DE8}" type="parTrans" cxnId="{9521C640-5F87-4B39-9E2D-7FA102F6D19F}">
      <dgm:prSet/>
      <dgm:spPr/>
      <dgm:t>
        <a:bodyPr/>
        <a:lstStyle/>
        <a:p>
          <a:endParaRPr lang="en-US"/>
        </a:p>
      </dgm:t>
    </dgm:pt>
    <dgm:pt modelId="{302DAB82-FA0B-48C4-96A6-F2C8BC92681B}" type="sibTrans" cxnId="{9521C640-5F87-4B39-9E2D-7FA102F6D19F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E1619AB6-7380-404D-AEFE-F1992482EF37}">
      <dgm:prSet phldrT="[Text]">
        <dgm:style>
          <a:lnRef idx="2">
            <a:schemeClr val="accent6">
              <a:shade val="15000"/>
            </a:schemeClr>
          </a:lnRef>
          <a:fillRef idx="1">
            <a:schemeClr val="accent6"/>
          </a:fillRef>
          <a:effectRef idx="0">
            <a:schemeClr val="accent6"/>
          </a:effectRef>
          <a:fontRef idx="minor">
            <a:schemeClr val="lt1"/>
          </a:fontRef>
        </dgm:style>
      </dgm:prSet>
      <dgm:spPr>
        <a:ln>
          <a:solidFill>
            <a:srgbClr val="0070C0"/>
          </a:solidFill>
        </a:ln>
      </dgm:spPr>
      <dgm:t>
        <a:bodyPr/>
        <a:lstStyle/>
        <a:p>
          <a:r>
            <a:rPr lang="en-US"/>
            <a:t>Functionality</a:t>
          </a:r>
        </a:p>
      </dgm:t>
    </dgm:pt>
    <dgm:pt modelId="{5E93741F-52AE-46F4-B18E-DD6D0AC46561}" type="parTrans" cxnId="{6BBAB761-3F1A-4230-99D0-2B3162B5F41D}">
      <dgm:prSet/>
      <dgm:spPr/>
      <dgm:t>
        <a:bodyPr/>
        <a:lstStyle/>
        <a:p>
          <a:endParaRPr lang="en-US"/>
        </a:p>
      </dgm:t>
    </dgm:pt>
    <dgm:pt modelId="{26C5F669-A967-4733-963D-A3EC9C6D38ED}" type="sibTrans" cxnId="{6BBAB761-3F1A-4230-99D0-2B3162B5F41D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A86305E1-A47D-4679-9A2B-D46F636B6DD7}">
      <dgm:prSet phldrT="[Text]"/>
      <dgm:spPr>
        <a:solidFill>
          <a:srgbClr val="B1AB7F"/>
        </a:solidFill>
        <a:ln>
          <a:solidFill>
            <a:schemeClr val="accent6">
              <a:lumMod val="60000"/>
              <a:lumOff val="40000"/>
            </a:schemeClr>
          </a:solidFill>
        </a:ln>
      </dgm:spPr>
      <dgm:t>
        <a:bodyPr/>
        <a:lstStyle/>
        <a:p>
          <a:r>
            <a:rPr lang="en-US"/>
            <a:t>Content</a:t>
          </a:r>
        </a:p>
      </dgm:t>
    </dgm:pt>
    <dgm:pt modelId="{EB142D7C-2431-4A07-85A2-8650A814C527}" type="parTrans" cxnId="{D91B431E-CB1D-40EE-B16B-1F81F049B159}">
      <dgm:prSet/>
      <dgm:spPr/>
      <dgm:t>
        <a:bodyPr/>
        <a:lstStyle/>
        <a:p>
          <a:endParaRPr lang="en-US"/>
        </a:p>
      </dgm:t>
    </dgm:pt>
    <dgm:pt modelId="{D8C896CF-89B8-4554-B825-B50EDCBA31DC}" type="sibTrans" cxnId="{D91B431E-CB1D-40EE-B16B-1F81F049B15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7B48A804-B25D-40E5-ACC2-BEE3A606019D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>
        <a:ln>
          <a:solidFill>
            <a:schemeClr val="accent5">
              <a:lumMod val="50000"/>
            </a:schemeClr>
          </a:solidFill>
        </a:ln>
        <a:effectLst>
          <a:reflection blurRad="6350" stA="52000" endA="300" endPos="35000" dir="5400000" sy="-100000" algn="bl" rotWithShape="0"/>
        </a:effectLst>
        <a:scene3d>
          <a:camera prst="orthographicFront"/>
          <a:lightRig rig="threePt" dir="t"/>
        </a:scene3d>
        <a:sp3d>
          <a:bevelT/>
          <a:bevelB w="165100" prst="coolSlant"/>
        </a:sp3d>
      </dgm:spPr>
      <dgm:t>
        <a:bodyPr/>
        <a:lstStyle/>
        <a:p>
          <a:r>
            <a:rPr lang="en-US"/>
            <a:t>Multimedia</a:t>
          </a:r>
        </a:p>
      </dgm:t>
    </dgm:pt>
    <dgm:pt modelId="{B100563E-CB72-4539-A780-B8D12AB4487C}" type="sibTrans" cxnId="{99056B09-1959-467E-BD95-048C347A9DF6}">
      <dgm:prSet/>
      <dgm:spPr/>
      <dgm:t>
        <a:bodyPr/>
        <a:lstStyle/>
        <a:p>
          <a:endParaRPr lang="en-US"/>
        </a:p>
      </dgm:t>
    </dgm:pt>
    <dgm:pt modelId="{4FE30E01-F86F-480F-90EE-A409A006A8CE}" type="parTrans" cxnId="{99056B09-1959-467E-BD95-048C347A9DF6}">
      <dgm:prSet/>
      <dgm:spPr/>
      <dgm:t>
        <a:bodyPr/>
        <a:lstStyle/>
        <a:p>
          <a:endParaRPr lang="en-US"/>
        </a:p>
      </dgm:t>
    </dgm:pt>
    <dgm:pt modelId="{AFF9EBC9-7580-4DFF-941D-A518B231BBDF}" type="pres">
      <dgm:prSet presAssocID="{C31E9FAF-15E6-4734-83FC-09F41198C6E7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7252EC54-F489-442D-B0B8-AC204CFE34DC}" type="pres">
      <dgm:prSet presAssocID="{7B48A804-B25D-40E5-ACC2-BEE3A606019D}" presName="centerShape" presStyleLbl="node0" presStyleIdx="0" presStyleCnt="1" custScaleX="98121" custScaleY="99606"/>
      <dgm:spPr/>
    </dgm:pt>
    <dgm:pt modelId="{095B4328-E2D5-4BEE-A7C4-D8EDC219C4DA}" type="pres">
      <dgm:prSet presAssocID="{6BCC99FA-3F3F-4976-9A71-B54B8B030EE2}" presName="node" presStyleLbl="node1" presStyleIdx="0" presStyleCnt="4" custScaleX="163014" custScaleY="75480">
        <dgm:presLayoutVars>
          <dgm:bulletEnabled val="1"/>
        </dgm:presLayoutVars>
      </dgm:prSet>
      <dgm:spPr/>
    </dgm:pt>
    <dgm:pt modelId="{DABE8A1C-C8EF-4251-8244-5755A418DF61}" type="pres">
      <dgm:prSet presAssocID="{6BCC99FA-3F3F-4976-9A71-B54B8B030EE2}" presName="dummy" presStyleCnt="0"/>
      <dgm:spPr/>
    </dgm:pt>
    <dgm:pt modelId="{A456D50F-313E-414F-B8FA-84D8F1164697}" type="pres">
      <dgm:prSet presAssocID="{15E60DB6-B873-4B20-AEF0-6AD8FE4D9640}" presName="sibTrans" presStyleLbl="sibTrans2D1" presStyleIdx="0" presStyleCnt="4"/>
      <dgm:spPr/>
    </dgm:pt>
    <dgm:pt modelId="{AC68084C-D7F3-4617-9A59-127F70BA8CA7}" type="pres">
      <dgm:prSet presAssocID="{6B492337-DDF2-4095-B054-CEB51E4808D2}" presName="node" presStyleLbl="node1" presStyleIdx="1" presStyleCnt="4" custScaleX="132512" custScaleY="60561">
        <dgm:presLayoutVars>
          <dgm:bulletEnabled val="1"/>
        </dgm:presLayoutVars>
      </dgm:prSet>
      <dgm:spPr/>
    </dgm:pt>
    <dgm:pt modelId="{2A645502-FCDA-4F29-BC4B-BA10933ADB8C}" type="pres">
      <dgm:prSet presAssocID="{6B492337-DDF2-4095-B054-CEB51E4808D2}" presName="dummy" presStyleCnt="0"/>
      <dgm:spPr/>
    </dgm:pt>
    <dgm:pt modelId="{AD65D585-3F4A-42E8-A9E8-ED9F420981A2}" type="pres">
      <dgm:prSet presAssocID="{302DAB82-FA0B-48C4-96A6-F2C8BC92681B}" presName="sibTrans" presStyleLbl="sibTrans2D1" presStyleIdx="1" presStyleCnt="4"/>
      <dgm:spPr/>
    </dgm:pt>
    <dgm:pt modelId="{373CCBC0-5B95-408F-B336-F736F8F1C652}" type="pres">
      <dgm:prSet presAssocID="{E1619AB6-7380-404D-AEFE-F1992482EF37}" presName="node" presStyleLbl="node1" presStyleIdx="2" presStyleCnt="4" custScaleX="155408" custScaleY="61463">
        <dgm:presLayoutVars>
          <dgm:bulletEnabled val="1"/>
        </dgm:presLayoutVars>
      </dgm:prSet>
      <dgm:spPr/>
    </dgm:pt>
    <dgm:pt modelId="{5FA320F4-61D0-470B-86A3-83813D1E1712}" type="pres">
      <dgm:prSet presAssocID="{E1619AB6-7380-404D-AEFE-F1992482EF37}" presName="dummy" presStyleCnt="0"/>
      <dgm:spPr/>
    </dgm:pt>
    <dgm:pt modelId="{788D5410-BFB0-4C96-BF5B-DD616267708A}" type="pres">
      <dgm:prSet presAssocID="{26C5F669-A967-4733-963D-A3EC9C6D38ED}" presName="sibTrans" presStyleLbl="sibTrans2D1" presStyleIdx="2" presStyleCnt="4"/>
      <dgm:spPr/>
    </dgm:pt>
    <dgm:pt modelId="{B8D4362B-8527-47E5-95ED-35BCE4FD43B5}" type="pres">
      <dgm:prSet presAssocID="{A86305E1-A47D-4679-9A2B-D46F636B6DD7}" presName="node" presStyleLbl="node1" presStyleIdx="3" presStyleCnt="4" custScaleX="138860" custScaleY="65207">
        <dgm:presLayoutVars>
          <dgm:bulletEnabled val="1"/>
        </dgm:presLayoutVars>
      </dgm:prSet>
      <dgm:spPr/>
    </dgm:pt>
    <dgm:pt modelId="{A6F65FBB-3A9B-42B6-97A6-9F007EBE39E7}" type="pres">
      <dgm:prSet presAssocID="{A86305E1-A47D-4679-9A2B-D46F636B6DD7}" presName="dummy" presStyleCnt="0"/>
      <dgm:spPr/>
    </dgm:pt>
    <dgm:pt modelId="{0D1703E4-C918-49AA-931F-EC4733908B50}" type="pres">
      <dgm:prSet presAssocID="{D8C896CF-89B8-4554-B825-B50EDCBA31DC}" presName="sibTrans" presStyleLbl="sibTrans2D1" presStyleIdx="3" presStyleCnt="4"/>
      <dgm:spPr/>
    </dgm:pt>
  </dgm:ptLst>
  <dgm:cxnLst>
    <dgm:cxn modelId="{99056B09-1959-467E-BD95-048C347A9DF6}" srcId="{C31E9FAF-15E6-4734-83FC-09F41198C6E7}" destId="{7B48A804-B25D-40E5-ACC2-BEE3A606019D}" srcOrd="0" destOrd="0" parTransId="{4FE30E01-F86F-480F-90EE-A409A006A8CE}" sibTransId="{B100563E-CB72-4539-A780-B8D12AB4487C}"/>
    <dgm:cxn modelId="{ED7EE21C-B80C-483E-8E0B-59EE3C2F6B1F}" type="presOf" srcId="{15E60DB6-B873-4B20-AEF0-6AD8FE4D9640}" destId="{A456D50F-313E-414F-B8FA-84D8F1164697}" srcOrd="0" destOrd="0" presId="urn:microsoft.com/office/officeart/2005/8/layout/radial6"/>
    <dgm:cxn modelId="{D91B431E-CB1D-40EE-B16B-1F81F049B159}" srcId="{7B48A804-B25D-40E5-ACC2-BEE3A606019D}" destId="{A86305E1-A47D-4679-9A2B-D46F636B6DD7}" srcOrd="3" destOrd="0" parTransId="{EB142D7C-2431-4A07-85A2-8650A814C527}" sibTransId="{D8C896CF-89B8-4554-B825-B50EDCBA31DC}"/>
    <dgm:cxn modelId="{37EB1039-7484-480E-9D5E-0AD5DD48BB7E}" type="presOf" srcId="{26C5F669-A967-4733-963D-A3EC9C6D38ED}" destId="{788D5410-BFB0-4C96-BF5B-DD616267708A}" srcOrd="0" destOrd="0" presId="urn:microsoft.com/office/officeart/2005/8/layout/radial6"/>
    <dgm:cxn modelId="{73510A3C-FCCA-4B05-9831-2CAE3B83CCD8}" type="presOf" srcId="{6BCC99FA-3F3F-4976-9A71-B54B8B030EE2}" destId="{095B4328-E2D5-4BEE-A7C4-D8EDC219C4DA}" srcOrd="0" destOrd="0" presId="urn:microsoft.com/office/officeart/2005/8/layout/radial6"/>
    <dgm:cxn modelId="{9521C640-5F87-4B39-9E2D-7FA102F6D19F}" srcId="{7B48A804-B25D-40E5-ACC2-BEE3A606019D}" destId="{6B492337-DDF2-4095-B054-CEB51E4808D2}" srcOrd="1" destOrd="0" parTransId="{350D2F7C-01F6-49F2-8B6E-0ACE4C3B0DE8}" sibTransId="{302DAB82-FA0B-48C4-96A6-F2C8BC92681B}"/>
    <dgm:cxn modelId="{6BBAB761-3F1A-4230-99D0-2B3162B5F41D}" srcId="{7B48A804-B25D-40E5-ACC2-BEE3A606019D}" destId="{E1619AB6-7380-404D-AEFE-F1992482EF37}" srcOrd="2" destOrd="0" parTransId="{5E93741F-52AE-46F4-B18E-DD6D0AC46561}" sibTransId="{26C5F669-A967-4733-963D-A3EC9C6D38ED}"/>
    <dgm:cxn modelId="{67487C83-2D64-4FA5-AB9A-1AB050913270}" type="presOf" srcId="{E1619AB6-7380-404D-AEFE-F1992482EF37}" destId="{373CCBC0-5B95-408F-B336-F736F8F1C652}" srcOrd="0" destOrd="0" presId="urn:microsoft.com/office/officeart/2005/8/layout/radial6"/>
    <dgm:cxn modelId="{B1CFF487-8BA7-4B95-A48B-819A93756DBF}" type="presOf" srcId="{7B48A804-B25D-40E5-ACC2-BEE3A606019D}" destId="{7252EC54-F489-442D-B0B8-AC204CFE34DC}" srcOrd="0" destOrd="0" presId="urn:microsoft.com/office/officeart/2005/8/layout/radial6"/>
    <dgm:cxn modelId="{AE14329B-1478-4B41-9421-6AA4CE56B2F1}" type="presOf" srcId="{302DAB82-FA0B-48C4-96A6-F2C8BC92681B}" destId="{AD65D585-3F4A-42E8-A9E8-ED9F420981A2}" srcOrd="0" destOrd="0" presId="urn:microsoft.com/office/officeart/2005/8/layout/radial6"/>
    <dgm:cxn modelId="{8BF2CBA1-CE2E-4A89-9051-8E4AAA0393F5}" type="presOf" srcId="{6B492337-DDF2-4095-B054-CEB51E4808D2}" destId="{AC68084C-D7F3-4617-9A59-127F70BA8CA7}" srcOrd="0" destOrd="0" presId="urn:microsoft.com/office/officeart/2005/8/layout/radial6"/>
    <dgm:cxn modelId="{54A907C7-0AFE-45C1-AED2-400B1A7061C5}" type="presOf" srcId="{A86305E1-A47D-4679-9A2B-D46F636B6DD7}" destId="{B8D4362B-8527-47E5-95ED-35BCE4FD43B5}" srcOrd="0" destOrd="0" presId="urn:microsoft.com/office/officeart/2005/8/layout/radial6"/>
    <dgm:cxn modelId="{B68700DB-070D-49AD-A100-1570FFFA8815}" type="presOf" srcId="{D8C896CF-89B8-4554-B825-B50EDCBA31DC}" destId="{0D1703E4-C918-49AA-931F-EC4733908B50}" srcOrd="0" destOrd="0" presId="urn:microsoft.com/office/officeart/2005/8/layout/radial6"/>
    <dgm:cxn modelId="{AEE29FDC-D330-4A57-B992-81E3C4EF150E}" type="presOf" srcId="{C31E9FAF-15E6-4734-83FC-09F41198C6E7}" destId="{AFF9EBC9-7580-4DFF-941D-A518B231BBDF}" srcOrd="0" destOrd="0" presId="urn:microsoft.com/office/officeart/2005/8/layout/radial6"/>
    <dgm:cxn modelId="{3EAF46E1-3298-4107-B860-6E26FCC5A406}" srcId="{7B48A804-B25D-40E5-ACC2-BEE3A606019D}" destId="{6BCC99FA-3F3F-4976-9A71-B54B8B030EE2}" srcOrd="0" destOrd="0" parTransId="{29B8110E-EA3D-4B50-8FEA-2896A602D312}" sibTransId="{15E60DB6-B873-4B20-AEF0-6AD8FE4D9640}"/>
    <dgm:cxn modelId="{2B23737D-BB06-447A-8784-DF76333E29B0}" type="presParOf" srcId="{AFF9EBC9-7580-4DFF-941D-A518B231BBDF}" destId="{7252EC54-F489-442D-B0B8-AC204CFE34DC}" srcOrd="0" destOrd="0" presId="urn:microsoft.com/office/officeart/2005/8/layout/radial6"/>
    <dgm:cxn modelId="{7872A991-1F50-4AAA-A61B-5A952FBB34A4}" type="presParOf" srcId="{AFF9EBC9-7580-4DFF-941D-A518B231BBDF}" destId="{095B4328-E2D5-4BEE-A7C4-D8EDC219C4DA}" srcOrd="1" destOrd="0" presId="urn:microsoft.com/office/officeart/2005/8/layout/radial6"/>
    <dgm:cxn modelId="{9B24E95F-72A5-4C5B-A063-3041838EBA0F}" type="presParOf" srcId="{AFF9EBC9-7580-4DFF-941D-A518B231BBDF}" destId="{DABE8A1C-C8EF-4251-8244-5755A418DF61}" srcOrd="2" destOrd="0" presId="urn:microsoft.com/office/officeart/2005/8/layout/radial6"/>
    <dgm:cxn modelId="{DDC74E72-828C-4CB0-92B0-2062B9A68E06}" type="presParOf" srcId="{AFF9EBC9-7580-4DFF-941D-A518B231BBDF}" destId="{A456D50F-313E-414F-B8FA-84D8F1164697}" srcOrd="3" destOrd="0" presId="urn:microsoft.com/office/officeart/2005/8/layout/radial6"/>
    <dgm:cxn modelId="{CB78794A-9207-4524-8352-89C5A211AF8E}" type="presParOf" srcId="{AFF9EBC9-7580-4DFF-941D-A518B231BBDF}" destId="{AC68084C-D7F3-4617-9A59-127F70BA8CA7}" srcOrd="4" destOrd="0" presId="urn:microsoft.com/office/officeart/2005/8/layout/radial6"/>
    <dgm:cxn modelId="{1D43D35E-49B6-41ED-8732-A74DB76A0712}" type="presParOf" srcId="{AFF9EBC9-7580-4DFF-941D-A518B231BBDF}" destId="{2A645502-FCDA-4F29-BC4B-BA10933ADB8C}" srcOrd="5" destOrd="0" presId="urn:microsoft.com/office/officeart/2005/8/layout/radial6"/>
    <dgm:cxn modelId="{2A0B18B2-A13E-4484-AEA4-BF85CD96FCD8}" type="presParOf" srcId="{AFF9EBC9-7580-4DFF-941D-A518B231BBDF}" destId="{AD65D585-3F4A-42E8-A9E8-ED9F420981A2}" srcOrd="6" destOrd="0" presId="urn:microsoft.com/office/officeart/2005/8/layout/radial6"/>
    <dgm:cxn modelId="{9C015796-FA8D-4329-B8EB-3A6B96095033}" type="presParOf" srcId="{AFF9EBC9-7580-4DFF-941D-A518B231BBDF}" destId="{373CCBC0-5B95-408F-B336-F736F8F1C652}" srcOrd="7" destOrd="0" presId="urn:microsoft.com/office/officeart/2005/8/layout/radial6"/>
    <dgm:cxn modelId="{165A553E-CFB3-42DD-88D3-F0C459F469AD}" type="presParOf" srcId="{AFF9EBC9-7580-4DFF-941D-A518B231BBDF}" destId="{5FA320F4-61D0-470B-86A3-83813D1E1712}" srcOrd="8" destOrd="0" presId="urn:microsoft.com/office/officeart/2005/8/layout/radial6"/>
    <dgm:cxn modelId="{4F103453-EA4B-4BB9-BF6A-50A9A954A4AA}" type="presParOf" srcId="{AFF9EBC9-7580-4DFF-941D-A518B231BBDF}" destId="{788D5410-BFB0-4C96-BF5B-DD616267708A}" srcOrd="9" destOrd="0" presId="urn:microsoft.com/office/officeart/2005/8/layout/radial6"/>
    <dgm:cxn modelId="{9E62A378-9B52-4852-93F9-BED92874AC4F}" type="presParOf" srcId="{AFF9EBC9-7580-4DFF-941D-A518B231BBDF}" destId="{B8D4362B-8527-47E5-95ED-35BCE4FD43B5}" srcOrd="10" destOrd="0" presId="urn:microsoft.com/office/officeart/2005/8/layout/radial6"/>
    <dgm:cxn modelId="{B1911588-16B4-4003-938F-A76996448FA6}" type="presParOf" srcId="{AFF9EBC9-7580-4DFF-941D-A518B231BBDF}" destId="{A6F65FBB-3A9B-42B6-97A6-9F007EBE39E7}" srcOrd="11" destOrd="0" presId="urn:microsoft.com/office/officeart/2005/8/layout/radial6"/>
    <dgm:cxn modelId="{DC2AED8A-E9E4-4107-B4BF-D3780CACDEA9}" type="presParOf" srcId="{AFF9EBC9-7580-4DFF-941D-A518B231BBDF}" destId="{0D1703E4-C918-49AA-931F-EC4733908B50}" srcOrd="12" destOrd="0" presId="urn:microsoft.com/office/officeart/2005/8/layout/radial6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1703E4-C918-49AA-931F-EC4733908B50}">
      <dsp:nvSpPr>
        <dsp:cNvPr id="0" name=""/>
        <dsp:cNvSpPr/>
      </dsp:nvSpPr>
      <dsp:spPr>
        <a:xfrm>
          <a:off x="1486393" y="615844"/>
          <a:ext cx="3832139" cy="3832139"/>
        </a:xfrm>
        <a:prstGeom prst="blockArc">
          <a:avLst>
            <a:gd name="adj1" fmla="val 10800000"/>
            <a:gd name="adj2" fmla="val 16200000"/>
            <a:gd name="adj3" fmla="val 4632"/>
          </a:avLst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788D5410-BFB0-4C96-BF5B-DD616267708A}">
      <dsp:nvSpPr>
        <dsp:cNvPr id="0" name=""/>
        <dsp:cNvSpPr/>
      </dsp:nvSpPr>
      <dsp:spPr>
        <a:xfrm>
          <a:off x="1486393" y="615844"/>
          <a:ext cx="3832139" cy="3832139"/>
        </a:xfrm>
        <a:prstGeom prst="blockArc">
          <a:avLst>
            <a:gd name="adj1" fmla="val 5400000"/>
            <a:gd name="adj2" fmla="val 10800000"/>
            <a:gd name="adj3" fmla="val 4632"/>
          </a:avLst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AD65D585-3F4A-42E8-A9E8-ED9F420981A2}">
      <dsp:nvSpPr>
        <dsp:cNvPr id="0" name=""/>
        <dsp:cNvSpPr/>
      </dsp:nvSpPr>
      <dsp:spPr>
        <a:xfrm>
          <a:off x="1486393" y="615844"/>
          <a:ext cx="3832139" cy="3832139"/>
        </a:xfrm>
        <a:prstGeom prst="blockArc">
          <a:avLst>
            <a:gd name="adj1" fmla="val 0"/>
            <a:gd name="adj2" fmla="val 5400000"/>
            <a:gd name="adj3" fmla="val 4632"/>
          </a:avLst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A456D50F-313E-414F-B8FA-84D8F1164697}">
      <dsp:nvSpPr>
        <dsp:cNvPr id="0" name=""/>
        <dsp:cNvSpPr/>
      </dsp:nvSpPr>
      <dsp:spPr>
        <a:xfrm>
          <a:off x="1486393" y="615844"/>
          <a:ext cx="3832139" cy="3832139"/>
        </a:xfrm>
        <a:prstGeom prst="blockArc">
          <a:avLst>
            <a:gd name="adj1" fmla="val 16200000"/>
            <a:gd name="adj2" fmla="val 0"/>
            <a:gd name="adj3" fmla="val 4632"/>
          </a:avLst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7252EC54-F489-442D-B0B8-AC204CFE34DC}">
      <dsp:nvSpPr>
        <dsp:cNvPr id="0" name=""/>
        <dsp:cNvSpPr/>
      </dsp:nvSpPr>
      <dsp:spPr>
        <a:xfrm>
          <a:off x="2538592" y="1654968"/>
          <a:ext cx="1727741" cy="1753889"/>
        </a:xfrm>
        <a:prstGeom prst="ellipse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5">
              <a:lumMod val="50000"/>
            </a:schemeClr>
          </a:solidFill>
          <a:prstDash val="solid"/>
          <a:miter lim="800000"/>
        </a:ln>
        <a:effectLst>
          <a:reflection blurRad="6350" stA="52000" endA="300" endPos="35000" dir="5400000" sy="-100000" algn="bl" rotWithShape="0"/>
        </a:effectLst>
        <a:scene3d>
          <a:camera prst="orthographicFront"/>
          <a:lightRig rig="threePt" dir="t"/>
        </a:scene3d>
        <a:sp3d>
          <a:bevelT/>
          <a:bevelB w="165100" prst="coolSlant"/>
        </a:sp3d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24130" tIns="24130" rIns="24130" bIns="2413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Multimedia</a:t>
          </a:r>
        </a:p>
      </dsp:txBody>
      <dsp:txXfrm>
        <a:off x="2791614" y="1911819"/>
        <a:ext cx="1221697" cy="1240187"/>
      </dsp:txXfrm>
    </dsp:sp>
    <dsp:sp modelId="{095B4328-E2D5-4BEE-A7C4-D8EDC219C4DA}">
      <dsp:nvSpPr>
        <dsp:cNvPr id="0" name=""/>
        <dsp:cNvSpPr/>
      </dsp:nvSpPr>
      <dsp:spPr>
        <a:xfrm>
          <a:off x="2397825" y="195041"/>
          <a:ext cx="2009276" cy="930350"/>
        </a:xfrm>
        <a:prstGeom prst="ellipse">
          <a:avLst/>
        </a:prstGeom>
        <a:solidFill>
          <a:srgbClr val="A576BA"/>
        </a:solidFill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Aesthetics</a:t>
          </a:r>
        </a:p>
      </dsp:txBody>
      <dsp:txXfrm>
        <a:off x="2692077" y="331288"/>
        <a:ext cx="1420772" cy="657856"/>
      </dsp:txXfrm>
    </dsp:sp>
    <dsp:sp modelId="{AC68084C-D7F3-4617-9A59-127F70BA8CA7}">
      <dsp:nvSpPr>
        <dsp:cNvPr id="0" name=""/>
        <dsp:cNvSpPr/>
      </dsp:nvSpPr>
      <dsp:spPr>
        <a:xfrm>
          <a:off x="4457502" y="2158682"/>
          <a:ext cx="1633315" cy="746462"/>
        </a:xfrm>
        <a:prstGeom prst="ellipse">
          <a:avLst/>
        </a:prstGeom>
        <a:gradFill flip="none" rotWithShape="0">
          <a:gsLst>
            <a:gs pos="0">
              <a:srgbClr val="E6644A">
                <a:shade val="30000"/>
                <a:satMod val="115000"/>
              </a:srgbClr>
            </a:gs>
            <a:gs pos="50000">
              <a:srgbClr val="E6644A">
                <a:shade val="67500"/>
                <a:satMod val="115000"/>
              </a:srgbClr>
            </a:gs>
            <a:gs pos="100000">
              <a:srgbClr val="E6644A">
                <a:shade val="100000"/>
                <a:satMod val="115000"/>
              </a:srgbClr>
            </a:gs>
          </a:gsLst>
          <a:path path="circle">
            <a:fillToRect l="100000" b="100000"/>
          </a:path>
          <a:tileRect t="-100000" r="-100000"/>
        </a:gradFill>
        <a:ln w="12700" cap="flat" cmpd="sng" algn="ctr">
          <a:solidFill>
            <a:srgbClr val="C0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Usablity</a:t>
          </a:r>
        </a:p>
      </dsp:txBody>
      <dsp:txXfrm>
        <a:off x="4696695" y="2267999"/>
        <a:ext cx="1154929" cy="527828"/>
      </dsp:txXfrm>
    </dsp:sp>
    <dsp:sp modelId="{373CCBC0-5B95-408F-B336-F736F8F1C652}">
      <dsp:nvSpPr>
        <dsp:cNvPr id="0" name=""/>
        <dsp:cNvSpPr/>
      </dsp:nvSpPr>
      <dsp:spPr>
        <a:xfrm>
          <a:off x="2444700" y="4024820"/>
          <a:ext cx="1915526" cy="757580"/>
        </a:xfrm>
        <a:prstGeom prst="ellipse">
          <a:avLst/>
        </a:prstGeom>
        <a:solidFill>
          <a:schemeClr val="accent6"/>
        </a:solidFill>
        <a:ln w="12700" cap="flat" cmpd="sng" algn="ctr">
          <a:solidFill>
            <a:srgbClr val="0070C0"/>
          </a:solidFill>
          <a:prstDash val="solid"/>
          <a:miter lim="800000"/>
        </a:ln>
        <a:effectLst/>
      </dsp:spPr>
      <dsp:style>
        <a:lnRef idx="2">
          <a:schemeClr val="accent6">
            <a:shade val="15000"/>
          </a:schemeClr>
        </a:lnRef>
        <a:fillRef idx="1">
          <a:schemeClr val="accent6"/>
        </a:fillRef>
        <a:effectRef idx="0">
          <a:schemeClr val="accent6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Functionality</a:t>
          </a:r>
        </a:p>
      </dsp:txBody>
      <dsp:txXfrm>
        <a:off x="2725222" y="4135765"/>
        <a:ext cx="1354482" cy="535690"/>
      </dsp:txXfrm>
    </dsp:sp>
    <dsp:sp modelId="{B8D4362B-8527-47E5-95ED-35BCE4FD43B5}">
      <dsp:nvSpPr>
        <dsp:cNvPr id="0" name=""/>
        <dsp:cNvSpPr/>
      </dsp:nvSpPr>
      <dsp:spPr>
        <a:xfrm>
          <a:off x="674987" y="2130049"/>
          <a:ext cx="1711559" cy="803727"/>
        </a:xfrm>
        <a:prstGeom prst="ellipse">
          <a:avLst/>
        </a:prstGeom>
        <a:solidFill>
          <a:srgbClr val="B1AB7F"/>
        </a:solidFill>
        <a:ln w="12700" cap="flat" cmpd="sng" algn="ctr">
          <a:solidFill>
            <a:schemeClr val="accent6">
              <a:lumMod val="60000"/>
              <a:lumOff val="4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Content</a:t>
          </a:r>
        </a:p>
      </dsp:txBody>
      <dsp:txXfrm>
        <a:off x="925639" y="2247752"/>
        <a:ext cx="1210255" cy="5683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6">
  <dgm:title val=""/>
  <dgm:desc val=""/>
  <dgm:catLst>
    <dgm:cat type="cycle" pri="9000"/>
    <dgm:cat type="relationship" pri="2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choose name="Name3">
          <dgm:if name="Name4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5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6">
        <dgm:choose name="Name7">
          <dgm:if name="Name8" axis="ch ch" ptType="node node" st="1 1" cnt="1 0" func="cnt" op="lte" val="1">
            <dgm:alg type="cycle">
              <dgm:param type="stAng" val="-90"/>
              <dgm:param type="spanAng" val="360"/>
              <dgm:param type="ctrShpMap" val="fNode"/>
            </dgm:alg>
          </dgm:if>
          <dgm:else name="Name9">
            <dgm:alg type="cycle">
              <dgm:param type="stAng" val="0"/>
              <dgm:param type="spanAng" val="-360"/>
              <dgm:param type="ctrShpMap" val="fNode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10">
      <dgm:if name="Name11" func="var" arg="dir" op="equ" val="norm">
        <dgm:choose name="Name12">
          <dgm:if name="Name13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des" forName="oneNode" refType="primFontSz" refFor="ch" refForName="centerShape" op="lte" fact="0.95"/>
              <dgm:constr type="diam" for="ch" forName="singleconn" refType="diam" op="equ" fact="-1"/>
              <dgm:constr type="h" for="ch" forName="singleconn" refType="w" refFor="ch" refForName="oneComp" fact="0.24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4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forName="sibTrans" refType="diam" op="equ"/>
              <dgm:constr type="h" for="ch" forName="sibTrans" refType="w" refFor="ch" refForName="node" fact="0.24"/>
              <dgm:constr type="w" for="ch" forName="dummy" val="1"/>
            </dgm:constrLst>
          </dgm:else>
        </dgm:choose>
      </dgm:if>
      <dgm:else name="Name15">
        <dgm:choose name="Name16">
          <dgm:if name="Name17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ch" forName="oneNode" refType="primFontSz" refFor="ch" refForName="centerShape" op="lte" fact="0.95"/>
              <dgm:constr type="diam" for="ch" forName="singleconn" refType="diam"/>
              <dgm:constr type="h" for="ch" forName="singleconn" refType="w" refFor="ch" refForName="oneComp" fact="0.24"/>
              <dgm:constr type="diam" for="ch" refType="diam" op="equ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8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ptType="sibTrans" refType="diam" fact="-1"/>
              <dgm:constr type="h" for="ch" forName="sibTrans" refType="w" refFor="ch" refForName="node" fact="0.24"/>
              <dgm:constr type="diam" for="ch" refType="diam" op="equ" fact="-1"/>
              <dgm:constr type="w" for="ch" forName="dummy" val="1"/>
            </dgm:constrLst>
          </dgm:else>
        </dgm:choose>
      </dgm:else>
    </dgm:choose>
    <dgm:ruleLst>
      <dgm:rule type="diam" val="INF" fact="NaN" max="NaN"/>
    </dgm:ruleLst>
    <dgm:forEach name="Name19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20" axis="ch">
        <dgm:forEach name="Name21" axis="self" ptType="node">
          <dgm:choose name="Name22">
            <dgm:if name="Name23" axis="par ch" ptType="node node" func="cnt" op="gt" val="1">
              <dgm:layoutNode name="node" styleLbl="node1">
                <dgm:varLst>
                  <dgm:bulletEnabled val="1"/>
                </dgm:varLst>
                <dgm:alg type="tx">
                  <dgm:param type="txAnchorVertCh" val="mid"/>
                </dgm:alg>
                <dgm:shape xmlns:r="http://schemas.openxmlformats.org/officeDocument/2006/relationships" type="ellipse" r:blip="">
                  <dgm:adjLst/>
                </dgm:shape>
                <dgm:presOf axis="desOrSelf" ptType="node"/>
                <dgm:constrLst>
                  <dgm:constr type="h" refType="w"/>
                  <dgm:constr type="tMarg" refType="primFontSz" fact="0.1"/>
                  <dgm:constr type="bMarg" refType="primFontSz" fact="0.1"/>
                  <dgm:constr type="lMarg" refType="primFontSz" fact="0.1"/>
                  <dgm:constr type="rMarg" refType="primFontSz" fact="0.1"/>
                </dgm:constrLst>
                <dgm:ruleLst>
                  <dgm:rule type="primFontSz" val="5" fact="NaN" max="NaN"/>
                </dgm:ruleLst>
              </dgm:layoutNode>
              <dgm:layoutNode name="dummy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" axis="followSib" ptType="sibTrans" hideLastTrans="0" cnt="1">
                <dgm:layoutNode name="sibTrans" styleLbl="sibTrans2D1">
                  <dgm:alg type="conn">
                    <dgm:param type="connRout" val="curve"/>
                    <dgm:param type="begPts" val="ctr"/>
                    <dgm:param type="endPts" val="ctr"/>
                    <dgm:param type="begSty" val="noArr"/>
                    <dgm:param type="endSty" val="noArr"/>
                    <dgm:param type="dstNode" val="node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if name="Name24" axis="par ch" ptType="node node" func="cnt" op="equ" val="1">
              <dgm:layoutNode name="oneComp">
                <dgm:alg type="composite">
                  <dgm:param type="ar" val="1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  <dgm:constr type="l" for="ch" forName="dummyConnPt" refType="w" fact="0.5"/>
                  <dgm:constr type="t" for="ch" forName="dummyConnPt" refType="w" fact="0.5"/>
                  <dgm:constr type="l" for="ch" forName="oneNode"/>
                  <dgm:constr type="t" for="ch" forName="oneNode"/>
                  <dgm:constr type="h" for="ch" forName="oneNode" refType="h"/>
                  <dgm:constr type="w" for="ch" forName="oneNode" refType="w"/>
                </dgm:constrLst>
                <dgm:ruleLst/>
                <dgm:layoutNode name="dummyConnPt" styleLbl="node1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val="1"/>
                    <dgm:constr type="h" val="1"/>
                  </dgm:constrLst>
                  <dgm:ruleLst/>
                </dgm:layoutNode>
                <dgm:layoutNode name="oneNode" styleLbl="node1">
                  <dgm:varLst>
                    <dgm:bulletEnabled val="1"/>
                  </dgm:varLst>
                  <dgm:alg type="tx">
                    <dgm:param type="txAnchorVertCh" val="mid"/>
                  </dgm:alg>
                  <dgm:shape xmlns:r="http://schemas.openxmlformats.org/officeDocument/2006/relationships" type="ellipse" r:blip="">
                    <dgm:adjLst/>
                  </dgm:shape>
                  <dgm:presOf axis="desOrSelf" ptType="node"/>
                  <dgm:constrLst>
                    <dgm:constr type="h" refType="w"/>
                    <dgm:constr type="tMarg" refType="primFontSz" fact="0.1"/>
                    <dgm:constr type="bMarg" refType="primFontSz" fact="0.1"/>
                    <dgm:constr type="lMarg" refType="primFontSz" fact="0.1"/>
                    <dgm:constr type="rMarg" refType="primFontSz" fact="0.1"/>
                  </dgm:constrLst>
                  <dgm:ruleLst>
                    <dgm:rule type="primFontSz" val="5" fact="NaN" max="NaN"/>
                  </dgm:ruleLst>
                </dgm:layoutNode>
              </dgm:layoutNode>
              <dgm:layoutNode name="dummya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b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c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1" axis="followSib" ptType="sibTrans" hideLastTrans="0" cnt="1">
                <dgm:layoutNode name="singleconn" styleLbl="sibTrans2D1">
                  <dgm:alg type="conn">
                    <dgm:param type="connRout" val="longCurve"/>
                    <dgm:param type="begPts" val="bCtr"/>
                    <dgm:param type="endPts" val="tCtr"/>
                    <dgm:param type="begSty" val="noArr"/>
                    <dgm:param type="endSty" val="noArr"/>
                    <dgm:param type="srcNode" val="dummyConnPt"/>
                    <dgm:param type="dstNode" val="dummyConnPt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else name="Name25"/>
          </dgm:choos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B-5</dc:creator>
  <cp:keywords/>
  <dc:description/>
  <cp:lastModifiedBy>B-5</cp:lastModifiedBy>
  <cp:revision>2</cp:revision>
  <dcterms:created xsi:type="dcterms:W3CDTF">2026-01-17T06:05:00Z</dcterms:created>
  <dcterms:modified xsi:type="dcterms:W3CDTF">2026-01-18T03:46:00Z</dcterms:modified>
</cp:coreProperties>
</file>